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61" w:rsidRDefault="00DB3461" w:rsidP="00DB346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B3461" w:rsidRPr="00B870CD" w:rsidRDefault="00DB3461" w:rsidP="00DB34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>ИЗВЕЩЕНИЕ</w:t>
      </w:r>
    </w:p>
    <w:p w:rsidR="00DB3461" w:rsidRPr="00B870CD" w:rsidRDefault="00DB3461" w:rsidP="00DB34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461" w:rsidRPr="00B870CD" w:rsidRDefault="00DB3461" w:rsidP="00DB3461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Уполномоченный орган – Комитет по управлению собственностью </w:t>
      </w:r>
      <w:r w:rsidRPr="00B870CD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а</w:t>
      </w:r>
      <w:r w:rsidRPr="00B870CD">
        <w:rPr>
          <w:b/>
          <w:sz w:val="28"/>
          <w:szCs w:val="28"/>
        </w:rPr>
        <w:t xml:space="preserve"> земельных и имущественных отношений Республики Башкортостан</w:t>
      </w:r>
      <w:r>
        <w:rPr>
          <w:b/>
          <w:sz w:val="28"/>
          <w:szCs w:val="28"/>
        </w:rPr>
        <w:t xml:space="preserve"> по Благовещенскому району и городу Благовещенску</w:t>
      </w:r>
      <w:r w:rsidRPr="00B870CD">
        <w:rPr>
          <w:b/>
          <w:sz w:val="28"/>
          <w:szCs w:val="28"/>
        </w:rPr>
        <w:t xml:space="preserve"> (далее – организатор торгов) сообщает, что </w:t>
      </w:r>
      <w:r>
        <w:rPr>
          <w:b/>
          <w:sz w:val="28"/>
          <w:szCs w:val="28"/>
        </w:rPr>
        <w:t>09 апреля 2021</w:t>
      </w:r>
      <w:r w:rsidRPr="00B870CD">
        <w:rPr>
          <w:b/>
          <w:sz w:val="28"/>
          <w:szCs w:val="28"/>
        </w:rPr>
        <w:t xml:space="preserve"> года в</w:t>
      </w:r>
      <w:r>
        <w:rPr>
          <w:b/>
          <w:sz w:val="28"/>
          <w:szCs w:val="28"/>
        </w:rPr>
        <w:t xml:space="preserve"> 11</w:t>
      </w:r>
      <w:r w:rsidRPr="00B870CD">
        <w:rPr>
          <w:b/>
          <w:sz w:val="28"/>
          <w:szCs w:val="28"/>
        </w:rPr>
        <w:t xml:space="preserve"> часов</w:t>
      </w:r>
      <w:r>
        <w:rPr>
          <w:b/>
          <w:sz w:val="28"/>
          <w:szCs w:val="28"/>
        </w:rPr>
        <w:t xml:space="preserve"> 00 минут</w:t>
      </w:r>
      <w:r w:rsidRPr="00B870CD">
        <w:rPr>
          <w:b/>
          <w:sz w:val="28"/>
          <w:szCs w:val="28"/>
        </w:rPr>
        <w:t xml:space="preserve"> по местному времени по адресу: Республика Башкортостан,</w:t>
      </w:r>
      <w:r>
        <w:rPr>
          <w:b/>
          <w:sz w:val="28"/>
          <w:szCs w:val="28"/>
        </w:rPr>
        <w:t xml:space="preserve"> </w:t>
      </w:r>
      <w:proofErr w:type="spellStart"/>
      <w:r w:rsidRPr="00834260">
        <w:rPr>
          <w:b/>
          <w:sz w:val="28"/>
          <w:szCs w:val="28"/>
        </w:rPr>
        <w:t>г</w:t>
      </w:r>
      <w:proofErr w:type="gramStart"/>
      <w:r w:rsidRPr="00834260">
        <w:rPr>
          <w:b/>
          <w:sz w:val="28"/>
          <w:szCs w:val="28"/>
        </w:rPr>
        <w:t>.Б</w:t>
      </w:r>
      <w:proofErr w:type="gramEnd"/>
      <w:r w:rsidRPr="00834260">
        <w:rPr>
          <w:b/>
          <w:sz w:val="28"/>
          <w:szCs w:val="28"/>
        </w:rPr>
        <w:t>лаговещенск</w:t>
      </w:r>
      <w:proofErr w:type="spellEnd"/>
      <w:r w:rsidRPr="00834260">
        <w:rPr>
          <w:b/>
          <w:sz w:val="28"/>
          <w:szCs w:val="28"/>
        </w:rPr>
        <w:t xml:space="preserve">, ул. Парижской Коммуны, </w:t>
      </w:r>
      <w:r>
        <w:rPr>
          <w:b/>
          <w:sz w:val="28"/>
          <w:szCs w:val="28"/>
        </w:rPr>
        <w:t xml:space="preserve">д. </w:t>
      </w:r>
      <w:r w:rsidRPr="00834260">
        <w:rPr>
          <w:b/>
          <w:sz w:val="28"/>
          <w:szCs w:val="28"/>
        </w:rPr>
        <w:t>25</w:t>
      </w:r>
      <w:r w:rsidRPr="00B870CD">
        <w:rPr>
          <w:b/>
          <w:sz w:val="28"/>
          <w:szCs w:val="28"/>
        </w:rPr>
        <w:t xml:space="preserve"> пройдет аукцион на право заключения договора аренды земельного участка,</w:t>
      </w:r>
      <w:r w:rsidRPr="00B870CD">
        <w:rPr>
          <w:b/>
          <w:color w:val="000000"/>
          <w:sz w:val="28"/>
          <w:szCs w:val="28"/>
        </w:rPr>
        <w:t xml:space="preserve"> </w:t>
      </w:r>
      <w:r w:rsidRPr="00B870CD"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</w:rPr>
        <w:t>ая</w:t>
      </w:r>
      <w:r w:rsidRPr="00B870CD">
        <w:rPr>
          <w:b/>
          <w:sz w:val="28"/>
          <w:szCs w:val="28"/>
        </w:rPr>
        <w:t xml:space="preserve"> собственност</w:t>
      </w:r>
      <w:r>
        <w:rPr>
          <w:b/>
          <w:sz w:val="28"/>
          <w:szCs w:val="28"/>
        </w:rPr>
        <w:t>ь на который не разграничена</w:t>
      </w:r>
      <w:r w:rsidRPr="00B870CD">
        <w:rPr>
          <w:b/>
          <w:sz w:val="28"/>
          <w:szCs w:val="28"/>
        </w:rPr>
        <w:t>.</w:t>
      </w:r>
    </w:p>
    <w:p w:rsidR="00DB3461" w:rsidRPr="00B870CD" w:rsidRDefault="00DB3461" w:rsidP="00DB346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Условия аукциона на право заключения договор</w:t>
      </w:r>
      <w:r>
        <w:rPr>
          <w:sz w:val="28"/>
          <w:szCs w:val="28"/>
        </w:rPr>
        <w:t>а</w:t>
      </w:r>
      <w:r w:rsidRPr="00B870CD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ого</w:t>
      </w:r>
      <w:r w:rsidRPr="00B870C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870CD">
        <w:rPr>
          <w:sz w:val="28"/>
          <w:szCs w:val="28"/>
        </w:rPr>
        <w:t xml:space="preserve"> утверждены приказом </w:t>
      </w:r>
      <w:r>
        <w:rPr>
          <w:sz w:val="28"/>
          <w:szCs w:val="28"/>
        </w:rPr>
        <w:t xml:space="preserve">Комитета по управлению собственностью </w:t>
      </w:r>
      <w:r w:rsidRPr="00B870CD">
        <w:rPr>
          <w:sz w:val="28"/>
          <w:szCs w:val="28"/>
        </w:rPr>
        <w:t>Министерства земельных и имущественных отношений Республики Башкортостан</w:t>
      </w:r>
      <w:r>
        <w:rPr>
          <w:sz w:val="28"/>
          <w:szCs w:val="28"/>
        </w:rPr>
        <w:t xml:space="preserve"> по Благовещенскому району и городу Благовещенску</w:t>
      </w:r>
      <w:r w:rsidRPr="00B870CD">
        <w:rPr>
          <w:sz w:val="28"/>
          <w:szCs w:val="28"/>
        </w:rPr>
        <w:t xml:space="preserve"> </w:t>
      </w:r>
      <w:r w:rsidRPr="00B870CD">
        <w:rPr>
          <w:b/>
          <w:bCs/>
          <w:sz w:val="28"/>
          <w:szCs w:val="28"/>
        </w:rPr>
        <w:t xml:space="preserve">от  </w:t>
      </w:r>
      <w:r>
        <w:rPr>
          <w:b/>
          <w:bCs/>
          <w:sz w:val="28"/>
          <w:szCs w:val="28"/>
        </w:rPr>
        <w:t xml:space="preserve">18 февраля 2021 </w:t>
      </w:r>
      <w:r w:rsidRPr="00B870CD">
        <w:rPr>
          <w:b/>
          <w:sz w:val="28"/>
          <w:szCs w:val="28"/>
        </w:rPr>
        <w:t>г.  №</w:t>
      </w:r>
      <w:r>
        <w:rPr>
          <w:b/>
          <w:sz w:val="28"/>
          <w:szCs w:val="28"/>
        </w:rPr>
        <w:t xml:space="preserve"> 9</w:t>
      </w:r>
      <w:r w:rsidRPr="00B870CD">
        <w:rPr>
          <w:b/>
          <w:sz w:val="28"/>
          <w:szCs w:val="28"/>
        </w:rPr>
        <w:t>.</w:t>
      </w:r>
      <w:r w:rsidRPr="00B870CD">
        <w:rPr>
          <w:bCs/>
          <w:sz w:val="28"/>
          <w:szCs w:val="28"/>
        </w:rPr>
        <w:t xml:space="preserve"> </w:t>
      </w:r>
    </w:p>
    <w:p w:rsidR="00DB3461" w:rsidRPr="00B870CD" w:rsidRDefault="00DB3461" w:rsidP="00DB346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Порядок проведения аукциона – путем пошагового объявления цены участникам аукциона.</w:t>
      </w:r>
    </w:p>
    <w:p w:rsidR="00DB3461" w:rsidRPr="00B870CD" w:rsidRDefault="00DB3461" w:rsidP="00DB346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Средство платежа – денежная единица (валюта) Российской Федерации – рубль.</w:t>
      </w:r>
    </w:p>
    <w:p w:rsidR="00DB3461" w:rsidRPr="00B870CD" w:rsidRDefault="00DB3461" w:rsidP="00DB346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Способ продажи – аукцион.</w:t>
      </w:r>
    </w:p>
    <w:p w:rsidR="00DB3461" w:rsidRPr="00B870CD" w:rsidRDefault="00DB3461" w:rsidP="00DB346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Форма и сроки платежа - сумма внесенного для участия в аукционе задатк</w:t>
      </w:r>
      <w:r>
        <w:rPr>
          <w:sz w:val="28"/>
          <w:szCs w:val="28"/>
        </w:rPr>
        <w:t>а,</w:t>
      </w:r>
      <w:r w:rsidRPr="00B870CD">
        <w:rPr>
          <w:sz w:val="28"/>
          <w:szCs w:val="28"/>
        </w:rPr>
        <w:t xml:space="preserve"> </w:t>
      </w:r>
      <w:r w:rsidRPr="00C00A2C">
        <w:rPr>
          <w:sz w:val="28"/>
          <w:szCs w:val="28"/>
        </w:rPr>
        <w:t>засчитывается в счет арендной платы за первый год аренды</w:t>
      </w:r>
      <w:r w:rsidRPr="00B870CD">
        <w:rPr>
          <w:sz w:val="28"/>
          <w:szCs w:val="28"/>
        </w:rPr>
        <w:t xml:space="preserve">. </w:t>
      </w:r>
      <w:r w:rsidRPr="00420BA4">
        <w:rPr>
          <w:sz w:val="28"/>
          <w:szCs w:val="28"/>
        </w:rPr>
        <w:t>Оставшаяся после зачета задатка сумма годовой арендной платы</w:t>
      </w:r>
      <w:r w:rsidRPr="00B870CD">
        <w:rPr>
          <w:sz w:val="28"/>
          <w:szCs w:val="28"/>
        </w:rPr>
        <w:t xml:space="preserve"> оплачивается в течение 20 календарных дней с момента подписания договора аренды земельного участка.</w:t>
      </w:r>
    </w:p>
    <w:p w:rsidR="00DB3461" w:rsidRPr="00B870CD" w:rsidRDefault="00DB3461" w:rsidP="00DB346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Договор аренды</w:t>
      </w:r>
      <w:r w:rsidRPr="00B870C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 w:rsidRPr="00B870CD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B870CD">
        <w:rPr>
          <w:sz w:val="28"/>
          <w:szCs w:val="28"/>
        </w:rPr>
        <w:t xml:space="preserve"> подлежит обязательной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DB3461" w:rsidRPr="00B870CD" w:rsidRDefault="00DB3461" w:rsidP="00DB346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3461" w:rsidRPr="00B870CD" w:rsidRDefault="00DB3461" w:rsidP="00DB34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b/>
          <w:sz w:val="28"/>
          <w:szCs w:val="28"/>
          <w:u w:val="single"/>
        </w:rPr>
        <w:t>Предмет торгов:</w:t>
      </w:r>
      <w:r w:rsidRPr="00B870CD">
        <w:rPr>
          <w:rFonts w:ascii="Times New Roman" w:hAnsi="Times New Roman" w:cs="Times New Roman"/>
          <w:sz w:val="28"/>
          <w:szCs w:val="28"/>
        </w:rPr>
        <w:t xml:space="preserve">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70CD">
        <w:rPr>
          <w:rFonts w:ascii="Times New Roman" w:hAnsi="Times New Roman" w:cs="Times New Roman"/>
          <w:sz w:val="28"/>
          <w:szCs w:val="28"/>
        </w:rPr>
        <w:t xml:space="preserve"> аренды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70C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70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3461" w:rsidRPr="00B870CD" w:rsidRDefault="00DB3461" w:rsidP="00DB346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461" w:rsidRPr="00B870CD" w:rsidRDefault="00DB3461" w:rsidP="00DB34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b/>
          <w:sz w:val="28"/>
          <w:szCs w:val="28"/>
          <w:u w:val="single"/>
        </w:rPr>
        <w:t>Лот № 1:</w:t>
      </w:r>
      <w:r w:rsidRPr="00B870CD">
        <w:rPr>
          <w:rFonts w:ascii="Times New Roman" w:hAnsi="Times New Roman" w:cs="Times New Roman"/>
          <w:sz w:val="28"/>
          <w:szCs w:val="28"/>
        </w:rPr>
        <w:t xml:space="preserve"> Земельный участок (далее – участок), категории земель </w:t>
      </w:r>
      <w:r w:rsidRPr="00A37561">
        <w:rPr>
          <w:rFonts w:ascii="Times New Roman" w:hAnsi="Times New Roman" w:cs="Times New Roman"/>
          <w:sz w:val="28"/>
          <w:szCs w:val="28"/>
        </w:rPr>
        <w:t>земли населенных пунктов,</w:t>
      </w:r>
      <w:r w:rsidRPr="00B870CD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B870CD">
        <w:rPr>
          <w:rFonts w:ascii="Times New Roman" w:hAnsi="Times New Roman" w:cs="Times New Roman"/>
          <w:b/>
          <w:sz w:val="28"/>
          <w:szCs w:val="28"/>
        </w:rPr>
        <w:t>02:</w:t>
      </w:r>
      <w:r w:rsidRPr="00A37561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FFFFF"/>
        </w:rPr>
        <w:t>69:020601:258</w:t>
      </w:r>
      <w:r w:rsidRPr="00B870CD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2676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70CD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Pr="00B870CD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Pr="00B870CD">
        <w:rPr>
          <w:rFonts w:ascii="Times New Roman" w:hAnsi="Times New Roman" w:cs="Times New Roman"/>
          <w:sz w:val="28"/>
          <w:szCs w:val="28"/>
        </w:rPr>
        <w:t xml:space="preserve">, </w:t>
      </w:r>
      <w:r w:rsidRPr="001A678B"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D71053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1,6 км по направлению на юго-восток от ориентира. Почтовый адрес ориентира: </w:t>
      </w:r>
      <w:r w:rsidRPr="00D71053">
        <w:rPr>
          <w:rFonts w:ascii="Times New Roman" w:hAnsi="Times New Roman" w:cs="Times New Roman"/>
          <w:bCs/>
          <w:color w:val="343434"/>
          <w:sz w:val="28"/>
          <w:szCs w:val="28"/>
          <w:shd w:val="clear" w:color="auto" w:fill="FFFFFF"/>
        </w:rPr>
        <w:t>Республика Башкортостан, Благовещенский район, г. Благовещенск, ул. Лесная, д. 3</w:t>
      </w:r>
      <w:r w:rsidRPr="001A678B">
        <w:rPr>
          <w:rFonts w:ascii="Times New Roman" w:hAnsi="Times New Roman" w:cs="Times New Roman"/>
          <w:sz w:val="28"/>
          <w:szCs w:val="28"/>
        </w:rPr>
        <w:t>,</w:t>
      </w:r>
      <w:r w:rsidRPr="00B870CD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«</w:t>
      </w:r>
      <w:r w:rsidRPr="00D71053">
        <w:rPr>
          <w:rFonts w:ascii="Times New Roman" w:hAnsi="Times New Roman" w:cs="Times New Roman"/>
          <w:bCs/>
          <w:color w:val="343434"/>
          <w:sz w:val="28"/>
          <w:szCs w:val="28"/>
          <w:shd w:val="clear" w:color="auto" w:fill="FFFFFF"/>
        </w:rPr>
        <w:t>для складирования ПГС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70CD">
        <w:rPr>
          <w:rFonts w:ascii="Times New Roman" w:hAnsi="Times New Roman" w:cs="Times New Roman"/>
          <w:sz w:val="28"/>
          <w:szCs w:val="28"/>
        </w:rPr>
        <w:t>;</w:t>
      </w:r>
    </w:p>
    <w:p w:rsidR="00DB3461" w:rsidRPr="00B870CD" w:rsidRDefault="00DB3461" w:rsidP="00DB346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 xml:space="preserve">Начальный размер арендной платы (в год) за участок: </w:t>
      </w:r>
      <w:r>
        <w:rPr>
          <w:rFonts w:ascii="Times New Roman" w:hAnsi="Times New Roman" w:cs="Times New Roman"/>
          <w:b/>
          <w:sz w:val="28"/>
          <w:szCs w:val="28"/>
        </w:rPr>
        <w:t>28901,62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B870CD">
        <w:rPr>
          <w:rFonts w:ascii="Times New Roman" w:hAnsi="Times New Roman" w:cs="Times New Roman"/>
          <w:sz w:val="28"/>
          <w:szCs w:val="28"/>
        </w:rPr>
        <w:t>. (</w:t>
      </w:r>
      <w:r w:rsidRPr="007A02FB">
        <w:rPr>
          <w:rFonts w:ascii="Times New Roman" w:hAnsi="Times New Roman" w:cs="Times New Roman"/>
          <w:sz w:val="28"/>
          <w:szCs w:val="28"/>
        </w:rPr>
        <w:t>двадцать восемь тысяч девятьсот один рубль 62 копейки</w:t>
      </w:r>
      <w:r w:rsidRPr="00B870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B3461" w:rsidRPr="00B870CD" w:rsidRDefault="00DB3461" w:rsidP="00DB346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>Сумма задатка (</w:t>
      </w:r>
      <w:r>
        <w:rPr>
          <w:rFonts w:ascii="Times New Roman" w:hAnsi="Times New Roman" w:cs="Times New Roman"/>
          <w:b/>
          <w:sz w:val="28"/>
          <w:szCs w:val="28"/>
        </w:rPr>
        <w:t>90</w:t>
      </w:r>
      <w:r w:rsidRPr="00B870CD">
        <w:rPr>
          <w:rFonts w:ascii="Times New Roman" w:hAnsi="Times New Roman" w:cs="Times New Roman"/>
          <w:b/>
          <w:sz w:val="28"/>
          <w:szCs w:val="28"/>
        </w:rPr>
        <w:t>%</w:t>
      </w:r>
      <w:r w:rsidRPr="00B870CD">
        <w:rPr>
          <w:rFonts w:ascii="Times New Roman" w:hAnsi="Times New Roman" w:cs="Times New Roman"/>
          <w:sz w:val="28"/>
          <w:szCs w:val="28"/>
        </w:rPr>
        <w:t xml:space="preserve"> от начального годового размера арендной платы участка) составляет </w:t>
      </w:r>
      <w:r>
        <w:rPr>
          <w:rFonts w:ascii="Times New Roman" w:hAnsi="Times New Roman" w:cs="Times New Roman"/>
          <w:b/>
          <w:sz w:val="28"/>
          <w:szCs w:val="28"/>
        </w:rPr>
        <w:t>26011,46</w:t>
      </w:r>
      <w:r w:rsidRPr="00B870CD">
        <w:rPr>
          <w:rFonts w:ascii="Times New Roman" w:hAnsi="Times New Roman" w:cs="Times New Roman"/>
          <w:sz w:val="28"/>
          <w:szCs w:val="28"/>
        </w:rPr>
        <w:t xml:space="preserve"> </w:t>
      </w:r>
      <w:r w:rsidRPr="00737E24">
        <w:rPr>
          <w:rFonts w:ascii="Times New Roman" w:hAnsi="Times New Roman" w:cs="Times New Roman"/>
          <w:b/>
          <w:sz w:val="28"/>
          <w:szCs w:val="28"/>
        </w:rPr>
        <w:t>руб.</w:t>
      </w:r>
      <w:r w:rsidRPr="00B870CD">
        <w:rPr>
          <w:rFonts w:ascii="Times New Roman" w:hAnsi="Times New Roman" w:cs="Times New Roman"/>
          <w:sz w:val="28"/>
          <w:szCs w:val="28"/>
        </w:rPr>
        <w:t xml:space="preserve"> (</w:t>
      </w:r>
      <w:r w:rsidRPr="00737E24">
        <w:rPr>
          <w:rFonts w:ascii="Times New Roman" w:hAnsi="Times New Roman" w:cs="Times New Roman"/>
          <w:sz w:val="28"/>
          <w:szCs w:val="28"/>
        </w:rPr>
        <w:t>двадцать шесть тысяч одиннадцать рублей 46 копеек</w:t>
      </w:r>
      <w:r w:rsidRPr="00B870CD">
        <w:rPr>
          <w:rFonts w:ascii="Times New Roman" w:hAnsi="Times New Roman" w:cs="Times New Roman"/>
          <w:sz w:val="28"/>
          <w:szCs w:val="28"/>
        </w:rPr>
        <w:t>).</w:t>
      </w:r>
    </w:p>
    <w:p w:rsidR="00DB3461" w:rsidRPr="00B870CD" w:rsidRDefault="00DB3461" w:rsidP="00DB346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>«Шаг аукциона» (</w:t>
      </w:r>
      <w:r w:rsidRPr="00B870CD">
        <w:rPr>
          <w:rFonts w:ascii="Times New Roman" w:hAnsi="Times New Roman" w:cs="Times New Roman"/>
          <w:b/>
          <w:sz w:val="28"/>
          <w:szCs w:val="28"/>
        </w:rPr>
        <w:t>3%</w:t>
      </w:r>
      <w:r w:rsidRPr="00B870CD">
        <w:rPr>
          <w:rFonts w:ascii="Times New Roman" w:hAnsi="Times New Roman" w:cs="Times New Roman"/>
          <w:sz w:val="28"/>
          <w:szCs w:val="28"/>
        </w:rPr>
        <w:t xml:space="preserve"> от начального годового размера арендной платы участка) составляет </w:t>
      </w:r>
      <w:r>
        <w:rPr>
          <w:rFonts w:ascii="Times New Roman" w:hAnsi="Times New Roman" w:cs="Times New Roman"/>
          <w:b/>
          <w:sz w:val="28"/>
          <w:szCs w:val="28"/>
        </w:rPr>
        <w:t>867,05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B8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7CC5">
        <w:rPr>
          <w:rFonts w:ascii="Times New Roman" w:hAnsi="Times New Roman" w:cs="Times New Roman"/>
          <w:sz w:val="28"/>
          <w:szCs w:val="28"/>
        </w:rPr>
        <w:t>восемьсот шестьдесят семь рублей 05 копеек</w:t>
      </w:r>
      <w:r w:rsidRPr="00B870CD">
        <w:rPr>
          <w:rFonts w:ascii="Times New Roman" w:hAnsi="Times New Roman" w:cs="Times New Roman"/>
          <w:sz w:val="28"/>
          <w:szCs w:val="28"/>
        </w:rPr>
        <w:t>).</w:t>
      </w:r>
    </w:p>
    <w:p w:rsidR="00DB3461" w:rsidRPr="00B870CD" w:rsidRDefault="00DB3461" w:rsidP="00DB346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 xml:space="preserve">Срок аренды участка: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три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Pr="00B870CD">
        <w:rPr>
          <w:rFonts w:ascii="Times New Roman" w:hAnsi="Times New Roman" w:cs="Times New Roman"/>
          <w:sz w:val="28"/>
          <w:szCs w:val="28"/>
        </w:rPr>
        <w:t>.</w:t>
      </w:r>
    </w:p>
    <w:p w:rsidR="00DB3461" w:rsidRDefault="00DB3461" w:rsidP="00DB346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870CD">
        <w:rPr>
          <w:rFonts w:ascii="Times New Roman" w:hAnsi="Times New Roman" w:cs="Times New Roman"/>
          <w:sz w:val="28"/>
          <w:szCs w:val="28"/>
        </w:rPr>
        <w:t xml:space="preserve">часток свободен от прав третьих лиц. </w:t>
      </w:r>
    </w:p>
    <w:p w:rsidR="00DB3461" w:rsidRPr="000E3C4B" w:rsidRDefault="00DB3461" w:rsidP="00DB34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сведениям ЕГРН </w:t>
      </w:r>
      <w:r w:rsidRPr="000E3C4B">
        <w:rPr>
          <w:sz w:val="28"/>
          <w:szCs w:val="28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56,1 Земельного кодекса РФ; Срок действия: с 01.06.2017; Реквизиты документа-основания: Приказ Министерства природопользования и экологии Республики Башкортостан «Об установлении границ </w:t>
      </w:r>
      <w:proofErr w:type="spellStart"/>
      <w:r w:rsidRPr="000E3C4B">
        <w:rPr>
          <w:sz w:val="28"/>
          <w:szCs w:val="28"/>
        </w:rPr>
        <w:t>водоохранных</w:t>
      </w:r>
      <w:proofErr w:type="spellEnd"/>
      <w:r w:rsidRPr="000E3C4B">
        <w:rPr>
          <w:sz w:val="28"/>
          <w:szCs w:val="28"/>
        </w:rPr>
        <w:t xml:space="preserve"> зон и прибрежных защитных полос реки Белая Республики Башкортостан (включая </w:t>
      </w:r>
      <w:proofErr w:type="spellStart"/>
      <w:r w:rsidRPr="000E3C4B">
        <w:rPr>
          <w:sz w:val="28"/>
          <w:szCs w:val="28"/>
        </w:rPr>
        <w:t>Юмагузинское</w:t>
      </w:r>
      <w:proofErr w:type="spellEnd"/>
      <w:r w:rsidRPr="000E3C4B">
        <w:rPr>
          <w:sz w:val="28"/>
          <w:szCs w:val="28"/>
        </w:rPr>
        <w:t xml:space="preserve"> водохранилище)» от 04.05.2017 №362п выдан: Министр Министерства природопользования и экологии Республики Башкортостан И.Р. </w:t>
      </w:r>
      <w:proofErr w:type="spellStart"/>
      <w:r w:rsidRPr="000E3C4B">
        <w:rPr>
          <w:sz w:val="28"/>
          <w:szCs w:val="28"/>
        </w:rPr>
        <w:t>Хадыев</w:t>
      </w:r>
      <w:proofErr w:type="spellEnd"/>
      <w:r w:rsidRPr="000E3C4B">
        <w:rPr>
          <w:sz w:val="28"/>
          <w:szCs w:val="28"/>
        </w:rPr>
        <w:t>. Право (ограничение права, обременение объекта недвижимости) зарегистрировано на объект недвижимости с видом разрешенного использования: для складирования ПГС, - указаны в  выписке из Государственного реестра недвижимости об объекте недвижимости, приложенной к настоящему информационному сообщению, в разделе – Особые отметки. Необходима обязательность обеспечения свободного доступа граждан к водному объекту общего пользования и его береговой полосе.</w:t>
      </w:r>
    </w:p>
    <w:p w:rsidR="00DB3461" w:rsidRDefault="00DB3461" w:rsidP="00DB346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Условия использования:</w:t>
      </w:r>
      <w:r w:rsidRPr="00145B30">
        <w:rPr>
          <w:sz w:val="28"/>
          <w:szCs w:val="28"/>
        </w:rPr>
        <w:t xml:space="preserve"> использовать участок в соответствии с разрешенным видом использования земельного участка</w:t>
      </w:r>
      <w:r>
        <w:rPr>
          <w:sz w:val="28"/>
          <w:szCs w:val="28"/>
        </w:rPr>
        <w:t>, без права возведения объектов капитального строительства</w:t>
      </w:r>
      <w:r w:rsidRPr="00145B30">
        <w:rPr>
          <w:sz w:val="28"/>
          <w:szCs w:val="28"/>
        </w:rPr>
        <w:t>.</w:t>
      </w:r>
    </w:p>
    <w:p w:rsidR="00DB3461" w:rsidRDefault="00DB3461" w:rsidP="00DB346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B3461" w:rsidRPr="00DC24B8" w:rsidRDefault="00DB3461" w:rsidP="00DB346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4B8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аукциона:</w:t>
      </w:r>
    </w:p>
    <w:p w:rsidR="00DB3461" w:rsidRPr="00DC24B8" w:rsidRDefault="00DB3461" w:rsidP="00DB346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461" w:rsidRPr="00DC24B8" w:rsidRDefault="00DB3461" w:rsidP="00DB3461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Для участия в аукционе </w:t>
      </w:r>
      <w:r w:rsidRPr="00DC24B8">
        <w:rPr>
          <w:b/>
          <w:sz w:val="28"/>
          <w:szCs w:val="28"/>
        </w:rPr>
        <w:t>заявитель перечисляет задаток на ра</w:t>
      </w:r>
      <w:r w:rsidRPr="00DC24B8">
        <w:rPr>
          <w:b/>
          <w:sz w:val="28"/>
          <w:szCs w:val="28"/>
        </w:rPr>
        <w:t>с</w:t>
      </w:r>
      <w:r w:rsidRPr="00DC24B8">
        <w:rPr>
          <w:b/>
          <w:sz w:val="28"/>
          <w:szCs w:val="28"/>
        </w:rPr>
        <w:t>четный счет организатора аукциона</w:t>
      </w:r>
      <w:r w:rsidRPr="00DC24B8">
        <w:rPr>
          <w:sz w:val="28"/>
          <w:szCs w:val="28"/>
        </w:rPr>
        <w:t>:</w:t>
      </w:r>
      <w:r w:rsidRPr="00DC24B8">
        <w:rPr>
          <w:b/>
          <w:spacing w:val="4"/>
          <w:sz w:val="28"/>
          <w:szCs w:val="28"/>
        </w:rPr>
        <w:t xml:space="preserve"> </w:t>
      </w:r>
    </w:p>
    <w:p w:rsidR="00DB3461" w:rsidRPr="00230C20" w:rsidRDefault="00DB3461" w:rsidP="00DB34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230C20">
        <w:rPr>
          <w:bCs/>
          <w:sz w:val="28"/>
          <w:szCs w:val="28"/>
        </w:rPr>
        <w:t>Счет № 03222643800000000100</w:t>
      </w:r>
    </w:p>
    <w:p w:rsidR="00DB3461" w:rsidRPr="00230C20" w:rsidRDefault="00DB3461" w:rsidP="00DB34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230C20">
        <w:rPr>
          <w:bCs/>
          <w:sz w:val="28"/>
          <w:szCs w:val="28"/>
        </w:rPr>
        <w:t>счет № 40102810045370000067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C24B8">
        <w:rPr>
          <w:sz w:val="28"/>
          <w:szCs w:val="28"/>
        </w:rPr>
        <w:t>ИНН 0274045532 КПП 027401001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C24B8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DC24B8">
        <w:rPr>
          <w:sz w:val="28"/>
          <w:szCs w:val="28"/>
        </w:rPr>
        <w:t>8073</w:t>
      </w:r>
      <w:r>
        <w:rPr>
          <w:sz w:val="28"/>
          <w:szCs w:val="28"/>
        </w:rPr>
        <w:t>4</w:t>
      </w:r>
      <w:r w:rsidRPr="00DC24B8">
        <w:rPr>
          <w:sz w:val="28"/>
          <w:szCs w:val="28"/>
        </w:rPr>
        <w:t>01</w:t>
      </w:r>
    </w:p>
    <w:p w:rsidR="00DB3461" w:rsidRPr="008A487F" w:rsidRDefault="00DB3461" w:rsidP="00DB34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A487F">
        <w:rPr>
          <w:bCs/>
          <w:sz w:val="28"/>
          <w:szCs w:val="28"/>
        </w:rPr>
        <w:t xml:space="preserve">ОТДЕЛЕНИЕ-НБ РЕСПУБЛИКА БАШКОРТОСТАН БАНКА РОССИИ//УФК ПО РЕСПУБЛИКЕ БАШКОРТОСТАН </w:t>
      </w:r>
      <w:proofErr w:type="spellStart"/>
      <w:r w:rsidRPr="008A487F">
        <w:rPr>
          <w:bCs/>
          <w:sz w:val="28"/>
          <w:szCs w:val="28"/>
        </w:rPr>
        <w:t>г</w:t>
      </w:r>
      <w:proofErr w:type="gramStart"/>
      <w:r w:rsidRPr="008A487F">
        <w:rPr>
          <w:bCs/>
          <w:sz w:val="28"/>
          <w:szCs w:val="28"/>
        </w:rPr>
        <w:t>.У</w:t>
      </w:r>
      <w:proofErr w:type="gramEnd"/>
      <w:r w:rsidRPr="008A487F">
        <w:rPr>
          <w:bCs/>
          <w:sz w:val="28"/>
          <w:szCs w:val="28"/>
        </w:rPr>
        <w:t>фа</w:t>
      </w:r>
      <w:proofErr w:type="spellEnd"/>
      <w:r w:rsidRPr="008A487F">
        <w:rPr>
          <w:sz w:val="28"/>
          <w:szCs w:val="28"/>
        </w:rPr>
        <w:t xml:space="preserve"> </w:t>
      </w:r>
    </w:p>
    <w:p w:rsidR="00DB3461" w:rsidRDefault="00DB3461" w:rsidP="00DB34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C24B8">
        <w:rPr>
          <w:sz w:val="28"/>
          <w:szCs w:val="28"/>
        </w:rPr>
        <w:t>Министерство финансов РБ (</w:t>
      </w:r>
      <w:proofErr w:type="spellStart"/>
      <w:r w:rsidRPr="00DC24B8">
        <w:rPr>
          <w:sz w:val="28"/>
          <w:szCs w:val="28"/>
        </w:rPr>
        <w:t>Минземимущество</w:t>
      </w:r>
      <w:proofErr w:type="spellEnd"/>
      <w:r w:rsidRPr="00DC24B8">
        <w:rPr>
          <w:sz w:val="28"/>
          <w:szCs w:val="28"/>
        </w:rPr>
        <w:t xml:space="preserve"> РБ л/с 05110110010)</w:t>
      </w:r>
    </w:p>
    <w:p w:rsidR="00DB3461" w:rsidRPr="008A487F" w:rsidRDefault="00DB3461" w:rsidP="00DB34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A487F">
        <w:rPr>
          <w:bCs/>
          <w:sz w:val="28"/>
          <w:szCs w:val="28"/>
        </w:rPr>
        <w:t>КБК 86311105013130000120, ОКТМО 80615101</w:t>
      </w:r>
    </w:p>
    <w:p w:rsidR="00DB3461" w:rsidRPr="00DC24B8" w:rsidRDefault="00DB3461" w:rsidP="00DB3461">
      <w:pPr>
        <w:jc w:val="both"/>
        <w:rPr>
          <w:b/>
          <w:spacing w:val="4"/>
          <w:sz w:val="28"/>
          <w:szCs w:val="28"/>
        </w:rPr>
      </w:pPr>
      <w:r w:rsidRPr="00DC24B8">
        <w:rPr>
          <w:sz w:val="28"/>
          <w:szCs w:val="28"/>
        </w:rPr>
        <w:t xml:space="preserve">Назначение платежа − </w:t>
      </w:r>
      <w:r w:rsidRPr="00DC24B8">
        <w:rPr>
          <w:spacing w:val="-1"/>
          <w:sz w:val="28"/>
          <w:szCs w:val="28"/>
        </w:rPr>
        <w:t xml:space="preserve">Задаток </w:t>
      </w:r>
      <w:r w:rsidRPr="00DC24B8">
        <w:rPr>
          <w:bCs/>
          <w:sz w:val="28"/>
          <w:szCs w:val="28"/>
        </w:rPr>
        <w:t xml:space="preserve">для участия в аукционе </w:t>
      </w:r>
      <w:r>
        <w:rPr>
          <w:bCs/>
          <w:sz w:val="28"/>
          <w:szCs w:val="28"/>
        </w:rPr>
        <w:t>на право заключения договора аренды земельного участка</w:t>
      </w:r>
      <w:r w:rsidRPr="00DC24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 по лоту № _</w:t>
      </w:r>
      <w:r w:rsidRPr="00DC24B8">
        <w:rPr>
          <w:sz w:val="28"/>
          <w:szCs w:val="28"/>
        </w:rPr>
        <w:t>.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 xml:space="preserve">Задаток в размере </w:t>
      </w:r>
      <w:r>
        <w:rPr>
          <w:b/>
          <w:sz w:val="28"/>
          <w:szCs w:val="28"/>
        </w:rPr>
        <w:t>90%</w:t>
      </w:r>
      <w:r w:rsidRPr="00DC24B8">
        <w:rPr>
          <w:b/>
          <w:sz w:val="28"/>
          <w:szCs w:val="28"/>
        </w:rPr>
        <w:t xml:space="preserve"> от начально</w:t>
      </w:r>
      <w:r>
        <w:rPr>
          <w:b/>
          <w:sz w:val="28"/>
          <w:szCs w:val="28"/>
        </w:rPr>
        <w:t>го</w:t>
      </w:r>
      <w:r w:rsidRPr="00DC24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годового размера арендной платы </w:t>
      </w:r>
      <w:r w:rsidRPr="00DC24B8">
        <w:rPr>
          <w:b/>
          <w:sz w:val="28"/>
          <w:szCs w:val="28"/>
        </w:rPr>
        <w:t xml:space="preserve">участка должен поступить на дату рассмотрения заявок на участие в аукционе. </w:t>
      </w:r>
      <w:r w:rsidRPr="00DC24B8">
        <w:rPr>
          <w:sz w:val="28"/>
          <w:szCs w:val="28"/>
        </w:rPr>
        <w:t xml:space="preserve"> Документом, подтверждающим пост</w:t>
      </w:r>
      <w:r w:rsidRPr="00DC24B8">
        <w:rPr>
          <w:sz w:val="28"/>
          <w:szCs w:val="28"/>
        </w:rPr>
        <w:t>у</w:t>
      </w:r>
      <w:r w:rsidRPr="00DC24B8">
        <w:rPr>
          <w:sz w:val="28"/>
          <w:szCs w:val="28"/>
        </w:rPr>
        <w:t>пление задатка на счет, является выписка со счета.</w:t>
      </w:r>
    </w:p>
    <w:p w:rsidR="00DB3461" w:rsidRPr="00DC24B8" w:rsidRDefault="00DB3461" w:rsidP="00DB3461">
      <w:pPr>
        <w:jc w:val="both"/>
        <w:rPr>
          <w:rStyle w:val="a3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Заявка на участие в аукционе: </w:t>
      </w:r>
      <w:r w:rsidRPr="00DC24B8">
        <w:rPr>
          <w:sz w:val="28"/>
          <w:szCs w:val="28"/>
        </w:rPr>
        <w:t>претендент представляет организатору аукциона (лично или через своего представителя) заявку согласно установленной формы в указанный в извещении о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 xml:space="preserve">кциона срок. Один заявитель вправе подать только одну заявку на участие в аукционе по </w:t>
      </w:r>
      <w:r w:rsidRPr="00DC24B8">
        <w:rPr>
          <w:sz w:val="28"/>
          <w:szCs w:val="28"/>
        </w:rPr>
        <w:lastRenderedPageBreak/>
        <w:t>данному лоту. Заявка на участие в аукционе, п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ступившая по истечении срока приема заявок, возвращается заявителю в день ее поступления. 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Дата и время начала приема заявок: </w:t>
      </w:r>
      <w:r>
        <w:rPr>
          <w:b/>
          <w:spacing w:val="4"/>
          <w:sz w:val="28"/>
          <w:szCs w:val="28"/>
        </w:rPr>
        <w:t>03.03.2021</w:t>
      </w:r>
      <w:r w:rsidRPr="00DC24B8">
        <w:rPr>
          <w:b/>
          <w:spacing w:val="4"/>
          <w:sz w:val="28"/>
          <w:szCs w:val="28"/>
        </w:rPr>
        <w:t xml:space="preserve"> с 09.00 часов. </w:t>
      </w:r>
    </w:p>
    <w:p w:rsidR="00DB3461" w:rsidRPr="00DC24B8" w:rsidRDefault="00DB3461" w:rsidP="00DB3461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Дата и время окончания приема заявок: </w:t>
      </w:r>
      <w:r>
        <w:rPr>
          <w:b/>
          <w:spacing w:val="4"/>
          <w:sz w:val="28"/>
          <w:szCs w:val="28"/>
        </w:rPr>
        <w:t>05.04.2021</w:t>
      </w:r>
      <w:r w:rsidRPr="00DC24B8">
        <w:rPr>
          <w:b/>
          <w:spacing w:val="4"/>
          <w:sz w:val="28"/>
          <w:szCs w:val="28"/>
        </w:rPr>
        <w:t xml:space="preserve"> до 18.00 часов. </w:t>
      </w:r>
    </w:p>
    <w:p w:rsidR="00DB3461" w:rsidRPr="00DC24B8" w:rsidRDefault="00DB3461" w:rsidP="00DB3461">
      <w:pPr>
        <w:snapToGrid w:val="0"/>
        <w:jc w:val="both"/>
        <w:rPr>
          <w:b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Прием заявок</w:t>
      </w:r>
      <w:r w:rsidRPr="00DC24B8">
        <w:rPr>
          <w:spacing w:val="4"/>
          <w:sz w:val="28"/>
          <w:szCs w:val="28"/>
        </w:rPr>
        <w:t xml:space="preserve"> осуществляется </w:t>
      </w:r>
      <w:r w:rsidRPr="00DC24B8">
        <w:rPr>
          <w:sz w:val="28"/>
          <w:szCs w:val="28"/>
        </w:rPr>
        <w:t xml:space="preserve">ежедневно с 09.00 до 18.00 часов местного времени (перерыв с 13.00 до 14.00), кроме выходных и праздничных дней. </w:t>
      </w:r>
    </w:p>
    <w:p w:rsidR="00DB3461" w:rsidRPr="005F61CE" w:rsidRDefault="00DB3461" w:rsidP="00DB3461">
      <w:pPr>
        <w:jc w:val="both"/>
        <w:rPr>
          <w:b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Место приема заявок: </w:t>
      </w:r>
      <w:r>
        <w:rPr>
          <w:spacing w:val="4"/>
          <w:sz w:val="28"/>
          <w:szCs w:val="28"/>
        </w:rPr>
        <w:t>Комитет по управлению собственностью</w:t>
      </w:r>
      <w:r>
        <w:rPr>
          <w:b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DC24B8">
        <w:rPr>
          <w:sz w:val="28"/>
          <w:szCs w:val="28"/>
        </w:rPr>
        <w:t xml:space="preserve"> земельных и имущественных отношений Республики Башкортостан</w:t>
      </w:r>
      <w:r>
        <w:rPr>
          <w:sz w:val="28"/>
          <w:szCs w:val="28"/>
        </w:rPr>
        <w:t xml:space="preserve"> по Благовещенскому району 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лаговещенску</w:t>
      </w:r>
      <w:proofErr w:type="spellEnd"/>
      <w:r w:rsidRPr="00DC24B8">
        <w:rPr>
          <w:sz w:val="28"/>
          <w:szCs w:val="28"/>
        </w:rPr>
        <w:t xml:space="preserve"> по адресу:</w:t>
      </w:r>
      <w:r w:rsidRPr="00DC24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453431, </w:t>
      </w:r>
      <w:r w:rsidRPr="00DC24B8">
        <w:rPr>
          <w:b/>
          <w:sz w:val="28"/>
          <w:szCs w:val="28"/>
        </w:rPr>
        <w:t xml:space="preserve">РБ, </w:t>
      </w:r>
      <w:proofErr w:type="spellStart"/>
      <w:r w:rsidRPr="005F61CE">
        <w:rPr>
          <w:b/>
          <w:sz w:val="28"/>
          <w:szCs w:val="28"/>
        </w:rPr>
        <w:t>г.Благовещенск</w:t>
      </w:r>
      <w:proofErr w:type="spellEnd"/>
      <w:r w:rsidRPr="005F61CE">
        <w:rPr>
          <w:b/>
          <w:sz w:val="28"/>
          <w:szCs w:val="28"/>
        </w:rPr>
        <w:t xml:space="preserve">, ул. Парижской Коммуны, </w:t>
      </w:r>
      <w:r>
        <w:rPr>
          <w:b/>
          <w:sz w:val="28"/>
          <w:szCs w:val="28"/>
        </w:rPr>
        <w:t xml:space="preserve">д. </w:t>
      </w:r>
      <w:r w:rsidRPr="005F61C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2</w:t>
      </w:r>
      <w:r w:rsidRPr="005F61CE">
        <w:rPr>
          <w:b/>
          <w:sz w:val="28"/>
          <w:szCs w:val="28"/>
        </w:rPr>
        <w:t xml:space="preserve">. 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24B8">
        <w:rPr>
          <w:b/>
          <w:sz w:val="28"/>
          <w:szCs w:val="28"/>
        </w:rPr>
        <w:t>Для участия в аукционе заявители представляют следующие документы: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1) </w:t>
      </w:r>
      <w:r w:rsidRPr="007B11C2">
        <w:rPr>
          <w:sz w:val="28"/>
          <w:szCs w:val="28"/>
        </w:rPr>
        <w:t>заявка</w:t>
      </w:r>
      <w:r w:rsidRPr="00DC24B8">
        <w:rPr>
          <w:sz w:val="28"/>
          <w:szCs w:val="28"/>
        </w:rPr>
        <w:t xml:space="preserve"> на участие в аукционе по установленной в извещении о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>кциона форме с указанием банко</w:t>
      </w:r>
      <w:r w:rsidRPr="00DC24B8">
        <w:rPr>
          <w:sz w:val="28"/>
          <w:szCs w:val="28"/>
        </w:rPr>
        <w:t>в</w:t>
      </w:r>
      <w:r w:rsidRPr="00DC24B8">
        <w:rPr>
          <w:sz w:val="28"/>
          <w:szCs w:val="28"/>
        </w:rPr>
        <w:t>ских реквизитов счета для возврата задатка;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  <w:shd w:val="clear" w:color="auto" w:fill="FFFFFF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4) документы, подтверждающие внесение задатка (</w:t>
      </w:r>
      <w:r w:rsidRPr="007B11C2">
        <w:rPr>
          <w:sz w:val="28"/>
          <w:szCs w:val="28"/>
        </w:rPr>
        <w:t>квитанция, платежное поручение</w:t>
      </w:r>
      <w:r w:rsidRPr="00DC24B8">
        <w:rPr>
          <w:sz w:val="28"/>
          <w:szCs w:val="28"/>
        </w:rPr>
        <w:t>).</w:t>
      </w:r>
    </w:p>
    <w:p w:rsidR="00DB3461" w:rsidRPr="00DC24B8" w:rsidRDefault="00DB3461" w:rsidP="00DB3461">
      <w:pPr>
        <w:jc w:val="both"/>
        <w:rPr>
          <w:sz w:val="28"/>
          <w:szCs w:val="28"/>
        </w:rPr>
      </w:pPr>
      <w:r w:rsidRPr="00DC24B8">
        <w:rPr>
          <w:spacing w:val="4"/>
          <w:sz w:val="28"/>
          <w:szCs w:val="28"/>
        </w:rPr>
        <w:t>В случае подачи заявки представителем претендента предъявляется надлежащим образом оформленная дов</w:t>
      </w:r>
      <w:r w:rsidRPr="00DC24B8">
        <w:rPr>
          <w:spacing w:val="4"/>
          <w:sz w:val="28"/>
          <w:szCs w:val="28"/>
        </w:rPr>
        <w:t>е</w:t>
      </w:r>
      <w:r w:rsidRPr="00DC24B8">
        <w:rPr>
          <w:spacing w:val="4"/>
          <w:sz w:val="28"/>
          <w:szCs w:val="28"/>
        </w:rPr>
        <w:t xml:space="preserve">ренность (нотариально заверенная). 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Заявитель имеет право отозвать принятую организатором аукциона заявку на участие в аукционе</w:t>
      </w:r>
      <w:r w:rsidRPr="00DC24B8">
        <w:rPr>
          <w:sz w:val="28"/>
          <w:szCs w:val="28"/>
        </w:rPr>
        <w:t xml:space="preserve"> до дня окончания срока приема заявок, уведомив об этом в письменной форме организатора аукциона. Организатор ау</w:t>
      </w:r>
      <w:r w:rsidRPr="00DC24B8">
        <w:rPr>
          <w:sz w:val="28"/>
          <w:szCs w:val="28"/>
        </w:rPr>
        <w:t>к</w:t>
      </w:r>
      <w:r w:rsidRPr="00DC24B8">
        <w:rPr>
          <w:sz w:val="28"/>
          <w:szCs w:val="28"/>
        </w:rPr>
        <w:t>циона обязан возвратить заявителю внесенный им задаток в течение трех рабочих дней со дня поступления ув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домления об отзыве заявки. В случае отзыва заявки заявителем позднее дня окончания срока приема заявок зад</w:t>
      </w:r>
      <w:r w:rsidRPr="00DC24B8">
        <w:rPr>
          <w:sz w:val="28"/>
          <w:szCs w:val="28"/>
        </w:rPr>
        <w:t>а</w:t>
      </w:r>
      <w:r w:rsidRPr="00DC24B8">
        <w:rPr>
          <w:sz w:val="28"/>
          <w:szCs w:val="28"/>
        </w:rPr>
        <w:t>ток возвращается в порядке, установленном для участников аукциона.</w:t>
      </w:r>
    </w:p>
    <w:p w:rsidR="00DB3461" w:rsidRPr="00DC24B8" w:rsidRDefault="00DB3461" w:rsidP="00DB3461">
      <w:pPr>
        <w:widowControl w:val="0"/>
        <w:snapToGrid w:val="0"/>
        <w:jc w:val="both"/>
        <w:rPr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К участию в аукционе допускаются </w:t>
      </w:r>
      <w:r>
        <w:rPr>
          <w:b/>
          <w:spacing w:val="4"/>
          <w:sz w:val="28"/>
          <w:szCs w:val="28"/>
        </w:rPr>
        <w:t xml:space="preserve">лица </w:t>
      </w:r>
      <w:r w:rsidRPr="00DC24B8">
        <w:rPr>
          <w:spacing w:val="4"/>
          <w:sz w:val="28"/>
          <w:szCs w:val="28"/>
        </w:rPr>
        <w:t>подавшие заявки установленной формы не позднее указанного срока и представившие документы, при условии поступления сумм задатков на указанный в извещении расче</w:t>
      </w:r>
      <w:r w:rsidRPr="00DC24B8">
        <w:rPr>
          <w:spacing w:val="4"/>
          <w:sz w:val="28"/>
          <w:szCs w:val="28"/>
        </w:rPr>
        <w:t>т</w:t>
      </w:r>
      <w:r w:rsidRPr="00DC24B8">
        <w:rPr>
          <w:spacing w:val="4"/>
          <w:sz w:val="28"/>
          <w:szCs w:val="28"/>
        </w:rPr>
        <w:t>ный счет.</w:t>
      </w:r>
    </w:p>
    <w:p w:rsidR="00DB3461" w:rsidRPr="00DC24B8" w:rsidRDefault="00DB3461" w:rsidP="00DB3461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Заявитель не допускается к участию в аукционе в следующих случаях: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2) </w:t>
      </w:r>
      <w:proofErr w:type="spellStart"/>
      <w:r w:rsidRPr="00DC24B8">
        <w:rPr>
          <w:sz w:val="28"/>
          <w:szCs w:val="28"/>
        </w:rPr>
        <w:t>непоступление</w:t>
      </w:r>
      <w:proofErr w:type="spellEnd"/>
      <w:r w:rsidRPr="00DC24B8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DB3461" w:rsidRPr="006A1096" w:rsidRDefault="00DB3461" w:rsidP="00DB346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C24B8">
        <w:rPr>
          <w:sz w:val="28"/>
          <w:szCs w:val="28"/>
        </w:rPr>
        <w:t>3) подача заявки на участие в аукционе лицом, которое в соответствии с Земельным кодексом Российской Федер</w:t>
      </w:r>
      <w:r w:rsidRPr="00DC24B8">
        <w:rPr>
          <w:sz w:val="28"/>
          <w:szCs w:val="28"/>
        </w:rPr>
        <w:t>а</w:t>
      </w:r>
      <w:r w:rsidRPr="00DC24B8">
        <w:rPr>
          <w:sz w:val="28"/>
          <w:szCs w:val="28"/>
        </w:rPr>
        <w:t xml:space="preserve">ции и другими федеральными законами не имеет права быть участником аукциона или </w:t>
      </w:r>
      <w:r w:rsidRPr="006A1096">
        <w:rPr>
          <w:bCs/>
          <w:sz w:val="28"/>
          <w:szCs w:val="28"/>
        </w:rPr>
        <w:t>приобрести земельный участок в аренду</w:t>
      </w:r>
      <w:r w:rsidRPr="00DC24B8">
        <w:rPr>
          <w:sz w:val="28"/>
          <w:szCs w:val="28"/>
        </w:rPr>
        <w:t>;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4) наличие сведений о заявителе в реестре недобросовестных участников аукциона.</w:t>
      </w:r>
    </w:p>
    <w:p w:rsidR="00DB3461" w:rsidRPr="00DC24B8" w:rsidRDefault="00DB3461" w:rsidP="00DB3461">
      <w:pPr>
        <w:widowControl w:val="0"/>
        <w:snapToGrid w:val="0"/>
        <w:jc w:val="both"/>
        <w:rPr>
          <w:b/>
          <w:bCs/>
          <w:sz w:val="28"/>
          <w:szCs w:val="28"/>
        </w:rPr>
      </w:pPr>
      <w:r w:rsidRPr="00DC24B8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и время </w:t>
      </w:r>
      <w:r w:rsidRPr="00DC24B8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DC24B8">
        <w:rPr>
          <w:sz w:val="28"/>
          <w:szCs w:val="28"/>
        </w:rPr>
        <w:t xml:space="preserve"> участников аукциона </w:t>
      </w:r>
      <w:r>
        <w:rPr>
          <w:sz w:val="28"/>
          <w:szCs w:val="28"/>
        </w:rPr>
        <w:t>–</w:t>
      </w:r>
      <w:r w:rsidRPr="00DC24B8">
        <w:rPr>
          <w:sz w:val="28"/>
          <w:szCs w:val="28"/>
        </w:rPr>
        <w:t xml:space="preserve"> </w:t>
      </w:r>
      <w:r w:rsidRPr="00AB100A">
        <w:rPr>
          <w:b/>
          <w:sz w:val="28"/>
          <w:szCs w:val="28"/>
        </w:rPr>
        <w:t>07.04.2021 г.</w:t>
      </w:r>
      <w:r w:rsidRPr="00AB100A">
        <w:rPr>
          <w:b/>
          <w:bCs/>
          <w:sz w:val="28"/>
          <w:szCs w:val="28"/>
        </w:rPr>
        <w:t xml:space="preserve">  </w:t>
      </w:r>
    </w:p>
    <w:p w:rsidR="00DB3461" w:rsidRPr="00DC24B8" w:rsidRDefault="00DB3461" w:rsidP="00DB3461">
      <w:pPr>
        <w:widowControl w:val="0"/>
        <w:snapToGri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Организатор аукциона ведет протокол рассмотрения заявок на участие в аукционе</w:t>
      </w:r>
      <w:r w:rsidRPr="00DC24B8">
        <w:rPr>
          <w:sz w:val="28"/>
          <w:szCs w:val="28"/>
        </w:rPr>
        <w:t xml:space="preserve">. Заявитель, признанный участником аукциона, становится участником аукциона </w:t>
      </w:r>
      <w:proofErr w:type="gramStart"/>
      <w:r w:rsidRPr="00DC24B8">
        <w:rPr>
          <w:sz w:val="28"/>
          <w:szCs w:val="28"/>
        </w:rPr>
        <w:t>с даты подписания</w:t>
      </w:r>
      <w:proofErr w:type="gramEnd"/>
      <w:r w:rsidRPr="00DC24B8">
        <w:rPr>
          <w:sz w:val="28"/>
          <w:szCs w:val="28"/>
        </w:rPr>
        <w:t xml:space="preserve"> организатором аукциона протокола рассмотрения заявок. </w:t>
      </w:r>
    </w:p>
    <w:p w:rsidR="00DB3461" w:rsidRPr="00DC24B8" w:rsidRDefault="00DB3461" w:rsidP="00DB3461">
      <w:pPr>
        <w:widowControl w:val="0"/>
        <w:snapToGri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lastRenderedPageBreak/>
        <w:t>Протокол рассмотрения заявок на участие в аукционе</w:t>
      </w:r>
      <w:r w:rsidRPr="00DC24B8">
        <w:rPr>
          <w:sz w:val="28"/>
          <w:szCs w:val="28"/>
        </w:rPr>
        <w:t xml:space="preserve">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DC24B8">
        <w:rPr>
          <w:sz w:val="28"/>
          <w:szCs w:val="28"/>
        </w:rPr>
        <w:t>позднее</w:t>
      </w:r>
      <w:proofErr w:type="gramEnd"/>
      <w:r w:rsidRPr="00DC24B8">
        <w:rPr>
          <w:sz w:val="28"/>
          <w:szCs w:val="28"/>
        </w:rPr>
        <w:t xml:space="preserve"> чем на следующий день после дня подписания протокола.</w:t>
      </w:r>
    </w:p>
    <w:p w:rsidR="00DB3461" w:rsidRPr="00DC24B8" w:rsidRDefault="00DB3461" w:rsidP="00DB3461">
      <w:pPr>
        <w:widowControl w:val="0"/>
        <w:snapToGrid w:val="0"/>
        <w:jc w:val="both"/>
        <w:rPr>
          <w:spacing w:val="4"/>
          <w:sz w:val="28"/>
          <w:szCs w:val="28"/>
        </w:rPr>
      </w:pPr>
      <w:r w:rsidRPr="00DC24B8">
        <w:rPr>
          <w:sz w:val="28"/>
          <w:szCs w:val="28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DB3461" w:rsidRPr="00DC24B8" w:rsidRDefault="00DB3461" w:rsidP="00DB3461">
      <w:pPr>
        <w:widowControl w:val="0"/>
        <w:snapToGri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чение трех рабочих дней со дня оформления протокола приема заявок на участие в аукционе.</w:t>
      </w:r>
    </w:p>
    <w:p w:rsidR="00DB3461" w:rsidRPr="00DC24B8" w:rsidRDefault="00DB3461" w:rsidP="00DB3461">
      <w:pPr>
        <w:widowControl w:val="0"/>
        <w:snapToGrid w:val="0"/>
        <w:jc w:val="both"/>
        <w:rPr>
          <w:b/>
          <w:bCs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Дата, время и место проведения аукциона: </w:t>
      </w:r>
      <w:r>
        <w:rPr>
          <w:b/>
          <w:spacing w:val="4"/>
          <w:sz w:val="28"/>
          <w:szCs w:val="28"/>
        </w:rPr>
        <w:t>09.04.</w:t>
      </w:r>
      <w:r w:rsidRPr="00DC24B8">
        <w:rPr>
          <w:b/>
          <w:spacing w:val="4"/>
          <w:sz w:val="28"/>
          <w:szCs w:val="28"/>
        </w:rPr>
        <w:t>20</w:t>
      </w:r>
      <w:r>
        <w:rPr>
          <w:b/>
          <w:spacing w:val="4"/>
          <w:sz w:val="28"/>
          <w:szCs w:val="28"/>
        </w:rPr>
        <w:t>21</w:t>
      </w:r>
      <w:r w:rsidRPr="00DC24B8">
        <w:rPr>
          <w:b/>
          <w:spacing w:val="4"/>
          <w:sz w:val="28"/>
          <w:szCs w:val="28"/>
        </w:rPr>
        <w:t xml:space="preserve"> в </w:t>
      </w:r>
      <w:r>
        <w:rPr>
          <w:b/>
          <w:spacing w:val="4"/>
          <w:sz w:val="28"/>
          <w:szCs w:val="28"/>
        </w:rPr>
        <w:t>11.00</w:t>
      </w:r>
      <w:r w:rsidRPr="00DC24B8">
        <w:rPr>
          <w:b/>
          <w:spacing w:val="4"/>
          <w:sz w:val="28"/>
          <w:szCs w:val="28"/>
        </w:rPr>
        <w:t xml:space="preserve"> часов по адресу: РБ, </w:t>
      </w:r>
      <w:proofErr w:type="spellStart"/>
      <w:r w:rsidRPr="005F61CE">
        <w:rPr>
          <w:b/>
          <w:sz w:val="28"/>
          <w:szCs w:val="28"/>
        </w:rPr>
        <w:t>г</w:t>
      </w:r>
      <w:proofErr w:type="gramStart"/>
      <w:r w:rsidRPr="005F61CE">
        <w:rPr>
          <w:b/>
          <w:sz w:val="28"/>
          <w:szCs w:val="28"/>
        </w:rPr>
        <w:t>.Б</w:t>
      </w:r>
      <w:proofErr w:type="gramEnd"/>
      <w:r w:rsidRPr="005F61CE">
        <w:rPr>
          <w:b/>
          <w:sz w:val="28"/>
          <w:szCs w:val="28"/>
        </w:rPr>
        <w:t>лаговещенск</w:t>
      </w:r>
      <w:proofErr w:type="spellEnd"/>
      <w:r w:rsidRPr="005F61CE">
        <w:rPr>
          <w:b/>
          <w:sz w:val="28"/>
          <w:szCs w:val="28"/>
        </w:rPr>
        <w:t xml:space="preserve">, ул. Парижской Коммуны, </w:t>
      </w:r>
      <w:r>
        <w:rPr>
          <w:b/>
          <w:sz w:val="28"/>
          <w:szCs w:val="28"/>
        </w:rPr>
        <w:t xml:space="preserve">д. </w:t>
      </w:r>
      <w:r w:rsidRPr="005F61CE">
        <w:rPr>
          <w:b/>
          <w:sz w:val="28"/>
          <w:szCs w:val="28"/>
        </w:rPr>
        <w:t>25</w:t>
      </w:r>
      <w:r w:rsidRPr="00DC24B8">
        <w:rPr>
          <w:b/>
          <w:bCs/>
          <w:sz w:val="28"/>
          <w:szCs w:val="28"/>
        </w:rPr>
        <w:t xml:space="preserve">.  </w:t>
      </w:r>
    </w:p>
    <w:p w:rsidR="00DB3461" w:rsidRPr="00DC24B8" w:rsidRDefault="00DB3461" w:rsidP="00DB3461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Аукцион признается несостоявшимся в случае, если: </w:t>
      </w:r>
    </w:p>
    <w:p w:rsidR="00DB3461" w:rsidRPr="00DC24B8" w:rsidRDefault="00DB3461" w:rsidP="00DB3461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- по </w:t>
      </w:r>
      <w:proofErr w:type="gramStart"/>
      <w:r w:rsidRPr="00DC24B8">
        <w:rPr>
          <w:sz w:val="28"/>
          <w:szCs w:val="28"/>
        </w:rPr>
        <w:t>окончании</w:t>
      </w:r>
      <w:proofErr w:type="gramEnd"/>
      <w:r w:rsidRPr="00DC24B8">
        <w:rPr>
          <w:sz w:val="28"/>
          <w:szCs w:val="28"/>
        </w:rPr>
        <w:t xml:space="preserve"> срока подачи заявок на участие в аукционе подана только одна заявка на участие в аукционе или не подано ни одной заявки на участие в аукционе,</w:t>
      </w:r>
    </w:p>
    <w:p w:rsidR="00DB3461" w:rsidRPr="00DC24B8" w:rsidRDefault="00DB3461" w:rsidP="00DB3461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- </w:t>
      </w:r>
      <w:proofErr w:type="gramStart"/>
      <w:r w:rsidRPr="00DC24B8">
        <w:rPr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DC24B8">
        <w:rPr>
          <w:sz w:val="28"/>
          <w:szCs w:val="28"/>
        </w:rPr>
        <w:t xml:space="preserve"> к участию в аукционе всех заявителей или о допуске к участию в аукционе и признании участником аукциона только одн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>го заявителя,</w:t>
      </w:r>
    </w:p>
    <w:p w:rsidR="00DB3461" w:rsidRPr="00DC24B8" w:rsidRDefault="00DB3461" w:rsidP="00DB3461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- в аукционе участвовал только один участник или при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>кциона не присутствовал ни один из учас</w:t>
      </w:r>
      <w:r w:rsidRPr="00DC24B8">
        <w:rPr>
          <w:sz w:val="28"/>
          <w:szCs w:val="28"/>
        </w:rPr>
        <w:t>т</w:t>
      </w:r>
      <w:r w:rsidRPr="00DC24B8">
        <w:rPr>
          <w:sz w:val="28"/>
          <w:szCs w:val="28"/>
        </w:rPr>
        <w:t xml:space="preserve">ников аукциона, </w:t>
      </w:r>
    </w:p>
    <w:p w:rsidR="00DB3461" w:rsidRPr="00DC24B8" w:rsidRDefault="00DB3461" w:rsidP="00DB3461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В случае признания аукциона несостоявшимся, внесенные задатки возвращаются участникам в течение трех рабочих дней со дня по</w:t>
      </w:r>
      <w:r w:rsidRPr="00DC24B8">
        <w:rPr>
          <w:sz w:val="28"/>
          <w:szCs w:val="28"/>
        </w:rPr>
        <w:t>д</w:t>
      </w:r>
      <w:r w:rsidRPr="00DC24B8">
        <w:rPr>
          <w:sz w:val="28"/>
          <w:szCs w:val="28"/>
        </w:rPr>
        <w:t>писания протокола о результатах аукциона.</w:t>
      </w:r>
    </w:p>
    <w:p w:rsidR="00DB3461" w:rsidRPr="00DC24B8" w:rsidRDefault="00DB3461" w:rsidP="00DB3461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Итоги аукциона</w:t>
      </w:r>
      <w:r w:rsidRPr="00DC24B8">
        <w:rPr>
          <w:sz w:val="28"/>
          <w:szCs w:val="28"/>
        </w:rPr>
        <w:t xml:space="preserve"> подводятся в день проведения аукциона, по месту проведения.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Протокол о результатах аукциона</w:t>
      </w:r>
      <w:r w:rsidRPr="00DC24B8">
        <w:rPr>
          <w:sz w:val="28"/>
          <w:szCs w:val="28"/>
        </w:rPr>
        <w:t xml:space="preserve"> составляется организатором аукциона, один экземпляр передается победителю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rPr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Порядок определения победителя:</w:t>
      </w:r>
      <w:r w:rsidRPr="00DC24B8">
        <w:rPr>
          <w:b/>
          <w:bCs/>
          <w:sz w:val="28"/>
          <w:szCs w:val="28"/>
        </w:rPr>
        <w:t xml:space="preserve"> </w:t>
      </w:r>
      <w:r w:rsidRPr="00DC24B8">
        <w:rPr>
          <w:bCs/>
          <w:sz w:val="28"/>
          <w:szCs w:val="28"/>
        </w:rPr>
        <w:t xml:space="preserve">победителем аукциона признается участник аукциона, предложивший </w:t>
      </w:r>
      <w:r>
        <w:rPr>
          <w:sz w:val="28"/>
          <w:szCs w:val="28"/>
        </w:rPr>
        <w:t>наибольший размер ежегодной арендной платы за земельный участок</w:t>
      </w:r>
      <w:r w:rsidRPr="00DC24B8">
        <w:rPr>
          <w:spacing w:val="4"/>
          <w:sz w:val="28"/>
          <w:szCs w:val="28"/>
        </w:rPr>
        <w:t xml:space="preserve">. </w:t>
      </w:r>
    </w:p>
    <w:p w:rsidR="00DB3461" w:rsidRPr="00DC24B8" w:rsidRDefault="00DB3461" w:rsidP="00DB3461">
      <w:pPr>
        <w:jc w:val="both"/>
        <w:rPr>
          <w:b/>
          <w:sz w:val="28"/>
          <w:szCs w:val="28"/>
        </w:rPr>
      </w:pPr>
      <w:r w:rsidRPr="00DC24B8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</w:t>
      </w:r>
      <w:r w:rsidRPr="00DC24B8">
        <w:rPr>
          <w:sz w:val="28"/>
          <w:szCs w:val="28"/>
        </w:rPr>
        <w:t>з</w:t>
      </w:r>
      <w:r w:rsidRPr="00DC24B8">
        <w:rPr>
          <w:sz w:val="28"/>
          <w:szCs w:val="28"/>
        </w:rPr>
        <w:t>вратить задатки лицам, участвовавшим в аукционе, но не победившим в нем.</w:t>
      </w:r>
    </w:p>
    <w:p w:rsidR="00DB3461" w:rsidRPr="00DC24B8" w:rsidRDefault="00DB3461" w:rsidP="00DB3461">
      <w:pPr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Победителю аукциона, единственному принявшему участие в аукционе его участнику, заявителю, пода</w:t>
      </w:r>
      <w:r w:rsidRPr="00DC24B8">
        <w:rPr>
          <w:b/>
          <w:sz w:val="28"/>
          <w:szCs w:val="28"/>
        </w:rPr>
        <w:t>в</w:t>
      </w:r>
      <w:r w:rsidRPr="00DC24B8">
        <w:rPr>
          <w:b/>
          <w:sz w:val="28"/>
          <w:szCs w:val="28"/>
        </w:rPr>
        <w:t>шему единственную заявку,</w:t>
      </w:r>
      <w:r w:rsidRPr="00DC24B8">
        <w:rPr>
          <w:sz w:val="28"/>
          <w:szCs w:val="28"/>
        </w:rPr>
        <w:t xml:space="preserve"> направляется три экземпляра подписанного проекта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мельного участка в десятидневный срок со дня составления протокола о рассмотрении заявок или протокола о результатах аукци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на.  </w:t>
      </w:r>
      <w:proofErr w:type="gramStart"/>
      <w:r w:rsidRPr="00DC24B8">
        <w:rPr>
          <w:sz w:val="28"/>
          <w:szCs w:val="28"/>
        </w:rPr>
        <w:t xml:space="preserve">При этом договор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</w:t>
      </w:r>
      <w:r w:rsidRPr="00DC24B8">
        <w:rPr>
          <w:sz w:val="28"/>
          <w:szCs w:val="28"/>
        </w:rPr>
        <w:t>ь</w:t>
      </w:r>
      <w:r w:rsidRPr="00DC24B8">
        <w:rPr>
          <w:sz w:val="28"/>
          <w:szCs w:val="28"/>
        </w:rPr>
        <w:t xml:space="preserve">ной цене предмета аукциона, </w:t>
      </w:r>
      <w:proofErr w:type="gramEnd"/>
    </w:p>
    <w:p w:rsidR="00DB3461" w:rsidRPr="00DC24B8" w:rsidRDefault="00DB3461" w:rsidP="00DB3461">
      <w:pPr>
        <w:jc w:val="both"/>
        <w:rPr>
          <w:sz w:val="28"/>
          <w:szCs w:val="28"/>
        </w:rPr>
      </w:pPr>
      <w:proofErr w:type="gramStart"/>
      <w:r w:rsidRPr="00DC24B8">
        <w:rPr>
          <w:b/>
          <w:sz w:val="28"/>
          <w:szCs w:val="28"/>
        </w:rPr>
        <w:t>Задаток, внесенный лицом, признанным победителем аукциона, задаток, внесенный иным лицом, с кот</w:t>
      </w:r>
      <w:r w:rsidRPr="00DC24B8">
        <w:rPr>
          <w:b/>
          <w:sz w:val="28"/>
          <w:szCs w:val="28"/>
        </w:rPr>
        <w:t>о</w:t>
      </w:r>
      <w:r w:rsidRPr="00DC24B8">
        <w:rPr>
          <w:b/>
          <w:sz w:val="28"/>
          <w:szCs w:val="28"/>
        </w:rPr>
        <w:t xml:space="preserve">рым договор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участка </w:t>
      </w:r>
      <w:r w:rsidRPr="00DC24B8">
        <w:rPr>
          <w:b/>
          <w:sz w:val="28"/>
          <w:szCs w:val="28"/>
        </w:rPr>
        <w:lastRenderedPageBreak/>
        <w:t>заключается в случае признания аукциона несостоявши</w:t>
      </w:r>
      <w:r w:rsidRPr="00DC24B8">
        <w:rPr>
          <w:b/>
          <w:sz w:val="28"/>
          <w:szCs w:val="28"/>
        </w:rPr>
        <w:t>м</w:t>
      </w:r>
      <w:r w:rsidRPr="00DC24B8">
        <w:rPr>
          <w:b/>
          <w:sz w:val="28"/>
          <w:szCs w:val="28"/>
        </w:rPr>
        <w:t>ся,</w:t>
      </w:r>
      <w:r w:rsidRPr="00DC24B8">
        <w:rPr>
          <w:sz w:val="28"/>
          <w:szCs w:val="28"/>
        </w:rPr>
        <w:t xml:space="preserve"> засчитываются в оплату приобретаемого земельного участка.</w:t>
      </w:r>
      <w:proofErr w:type="gramEnd"/>
      <w:r w:rsidRPr="00DC24B8">
        <w:rPr>
          <w:sz w:val="28"/>
          <w:szCs w:val="28"/>
        </w:rPr>
        <w:t xml:space="preserve"> Задатки, внесенные этими лицами, не заключившими в уст</w:t>
      </w:r>
      <w:r w:rsidRPr="00DC24B8">
        <w:rPr>
          <w:sz w:val="28"/>
          <w:szCs w:val="28"/>
        </w:rPr>
        <w:t>а</w:t>
      </w:r>
      <w:r w:rsidRPr="00DC24B8">
        <w:rPr>
          <w:sz w:val="28"/>
          <w:szCs w:val="28"/>
        </w:rPr>
        <w:t xml:space="preserve">новленном порядке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вследствие уклонения от заключения указанного договора, не возвращаются. 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 xml:space="preserve">Срок заключения договора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участка:</w:t>
      </w:r>
      <w:r w:rsidRPr="00DC24B8">
        <w:rPr>
          <w:sz w:val="28"/>
          <w:szCs w:val="28"/>
        </w:rPr>
        <w:t xml:space="preserve"> не ранее чем через десять дней со дня размещения и</w:t>
      </w:r>
      <w:r w:rsidRPr="00DC24B8">
        <w:rPr>
          <w:sz w:val="28"/>
          <w:szCs w:val="28"/>
        </w:rPr>
        <w:t>н</w:t>
      </w:r>
      <w:r w:rsidRPr="00DC24B8">
        <w:rPr>
          <w:sz w:val="28"/>
          <w:szCs w:val="28"/>
        </w:rPr>
        <w:t xml:space="preserve">формации о результатах аукциона на официальном сайте. Договор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должен быть </w:t>
      </w:r>
      <w:proofErr w:type="gramStart"/>
      <w:r w:rsidRPr="00DC24B8">
        <w:rPr>
          <w:sz w:val="28"/>
          <w:szCs w:val="28"/>
        </w:rPr>
        <w:t>подписан и представлен</w:t>
      </w:r>
      <w:proofErr w:type="gramEnd"/>
      <w:r w:rsidRPr="00DC24B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Комитет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</w:t>
      </w:r>
      <w:r w:rsidRPr="00DC24B8">
        <w:rPr>
          <w:sz w:val="28"/>
          <w:szCs w:val="28"/>
        </w:rPr>
        <w:t xml:space="preserve">в течение тридцати дней со дня направления. </w:t>
      </w:r>
    </w:p>
    <w:p w:rsidR="00DB3461" w:rsidRPr="00DC24B8" w:rsidRDefault="00DB3461" w:rsidP="00DB3461">
      <w:pPr>
        <w:jc w:val="both"/>
        <w:rPr>
          <w:sz w:val="28"/>
          <w:szCs w:val="28"/>
        </w:rPr>
      </w:pPr>
      <w:proofErr w:type="gramStart"/>
      <w:r w:rsidRPr="00DC24B8">
        <w:rPr>
          <w:b/>
          <w:sz w:val="28"/>
          <w:szCs w:val="28"/>
        </w:rPr>
        <w:t xml:space="preserve">Если договор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участка в течение тридцати дней со дня направления победителю аукциона проекта указанного договора им не подписан</w:t>
      </w:r>
      <w:r w:rsidRPr="00DC24B8">
        <w:rPr>
          <w:sz w:val="28"/>
          <w:szCs w:val="28"/>
        </w:rPr>
        <w:t xml:space="preserve"> и не представлен в </w:t>
      </w:r>
      <w:r>
        <w:rPr>
          <w:sz w:val="28"/>
          <w:szCs w:val="28"/>
        </w:rPr>
        <w:t>Комитет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</w:t>
      </w:r>
      <w:r w:rsidRPr="00DC24B8">
        <w:rPr>
          <w:sz w:val="28"/>
          <w:szCs w:val="28"/>
        </w:rPr>
        <w:t>, организатор ау</w:t>
      </w:r>
      <w:r w:rsidRPr="00DC24B8">
        <w:rPr>
          <w:sz w:val="28"/>
          <w:szCs w:val="28"/>
        </w:rPr>
        <w:t>к</w:t>
      </w:r>
      <w:r w:rsidRPr="00DC24B8">
        <w:rPr>
          <w:sz w:val="28"/>
          <w:szCs w:val="28"/>
        </w:rPr>
        <w:t xml:space="preserve">циона предлагает заключить договор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иному участнику аукциона, который сделал пре</w:t>
      </w:r>
      <w:r w:rsidRPr="00DC24B8">
        <w:rPr>
          <w:sz w:val="28"/>
          <w:szCs w:val="28"/>
        </w:rPr>
        <w:t>д</w:t>
      </w:r>
      <w:r w:rsidRPr="00DC24B8">
        <w:rPr>
          <w:sz w:val="28"/>
          <w:szCs w:val="28"/>
        </w:rPr>
        <w:t>последнее предложение о цене предмета аукциона</w:t>
      </w:r>
      <w:proofErr w:type="gramEnd"/>
      <w:r w:rsidRPr="00DC24B8">
        <w:rPr>
          <w:sz w:val="28"/>
          <w:szCs w:val="28"/>
        </w:rPr>
        <w:t>, по цене, предложенной победителем аукциона.</w:t>
      </w:r>
    </w:p>
    <w:p w:rsidR="00DB3461" w:rsidRPr="00DC24B8" w:rsidRDefault="00DB3461" w:rsidP="00DB3461">
      <w:pPr>
        <w:jc w:val="both"/>
        <w:rPr>
          <w:sz w:val="28"/>
          <w:szCs w:val="28"/>
        </w:rPr>
      </w:pPr>
      <w:r w:rsidRPr="00DC24B8">
        <w:rPr>
          <w:sz w:val="28"/>
          <w:szCs w:val="28"/>
        </w:rPr>
        <w:t>В случае</w:t>
      </w:r>
      <w:proofErr w:type="gramStart"/>
      <w:r w:rsidRPr="00DC24B8">
        <w:rPr>
          <w:sz w:val="28"/>
          <w:szCs w:val="28"/>
        </w:rPr>
        <w:t>,</w:t>
      </w:r>
      <w:proofErr w:type="gramEnd"/>
      <w:r w:rsidRPr="00DC24B8">
        <w:rPr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</w:t>
      </w:r>
      <w:r w:rsidRPr="00DC24B8">
        <w:rPr>
          <w:sz w:val="28"/>
          <w:szCs w:val="28"/>
        </w:rPr>
        <w:t>д</w:t>
      </w:r>
      <w:r w:rsidRPr="00DC24B8">
        <w:rPr>
          <w:sz w:val="28"/>
          <w:szCs w:val="28"/>
        </w:rPr>
        <w:t xml:space="preserve">ложение о цене предмета аукциона, проекта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этот участник не представил в Министерство земельных и имущественных отношений Республики Башкортостан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B3461" w:rsidRPr="00DC24B8" w:rsidRDefault="00DB3461" w:rsidP="00DB3461">
      <w:pPr>
        <w:autoSpaceDE w:val="0"/>
        <w:autoSpaceDN w:val="0"/>
        <w:jc w:val="both"/>
        <w:rPr>
          <w:b/>
          <w:spacing w:val="4"/>
          <w:sz w:val="28"/>
          <w:szCs w:val="28"/>
        </w:rPr>
      </w:pPr>
      <w:r w:rsidRPr="00DC24B8">
        <w:rPr>
          <w:b/>
          <w:bCs/>
          <w:sz w:val="28"/>
          <w:szCs w:val="28"/>
        </w:rPr>
        <w:t>С</w:t>
      </w:r>
      <w:r w:rsidRPr="00DC24B8">
        <w:rPr>
          <w:b/>
          <w:sz w:val="28"/>
          <w:szCs w:val="28"/>
        </w:rPr>
        <w:t xml:space="preserve">рок оплаты по </w:t>
      </w:r>
      <w:r w:rsidRPr="00DC24B8">
        <w:rPr>
          <w:b/>
          <w:bCs/>
          <w:sz w:val="28"/>
          <w:szCs w:val="28"/>
        </w:rPr>
        <w:t xml:space="preserve">договору </w:t>
      </w:r>
      <w:r>
        <w:rPr>
          <w:b/>
          <w:bCs/>
          <w:sz w:val="28"/>
          <w:szCs w:val="28"/>
        </w:rPr>
        <w:t>аренды</w:t>
      </w:r>
      <w:r w:rsidRPr="00DC24B8">
        <w:rPr>
          <w:b/>
          <w:bCs/>
          <w:sz w:val="28"/>
          <w:szCs w:val="28"/>
        </w:rPr>
        <w:t xml:space="preserve"> земельного участка</w:t>
      </w:r>
      <w:r w:rsidRPr="00DC24B8">
        <w:rPr>
          <w:b/>
          <w:sz w:val="28"/>
          <w:szCs w:val="28"/>
        </w:rPr>
        <w:t xml:space="preserve">: </w:t>
      </w:r>
      <w:r w:rsidRPr="00DC24B8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двадцать</w:t>
      </w:r>
      <w:r w:rsidRPr="00DC24B8">
        <w:rPr>
          <w:sz w:val="28"/>
          <w:szCs w:val="28"/>
        </w:rPr>
        <w:t xml:space="preserve"> календарных дней со дня подписания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участка. Моментом надлежащего исполнения покупателем обязанности по уплате цены земельн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го участка является дата поступления полной оплаты цены земельного участка на счет продавца в соответствии с условиями договора </w:t>
      </w:r>
      <w:r>
        <w:rPr>
          <w:sz w:val="28"/>
          <w:szCs w:val="28"/>
        </w:rPr>
        <w:t>аренды земельного участка</w:t>
      </w:r>
      <w:r w:rsidRPr="00DC24B8">
        <w:rPr>
          <w:sz w:val="28"/>
          <w:szCs w:val="28"/>
        </w:rPr>
        <w:t xml:space="preserve">. </w:t>
      </w:r>
    </w:p>
    <w:p w:rsidR="00DB3461" w:rsidRPr="00DC24B8" w:rsidRDefault="00DB3461" w:rsidP="00DB34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 xml:space="preserve">Сведения о победителях аукционов, уклонившихся от заключения договора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</w:t>
      </w:r>
      <w:r w:rsidRPr="00DC24B8">
        <w:rPr>
          <w:b/>
          <w:sz w:val="28"/>
          <w:szCs w:val="28"/>
        </w:rPr>
        <w:t>а</w:t>
      </w:r>
      <w:r w:rsidRPr="00DC24B8">
        <w:rPr>
          <w:b/>
          <w:sz w:val="28"/>
          <w:szCs w:val="28"/>
        </w:rPr>
        <w:t xml:space="preserve">стка, </w:t>
      </w:r>
      <w:r w:rsidRPr="00DC24B8">
        <w:rPr>
          <w:sz w:val="28"/>
          <w:szCs w:val="28"/>
        </w:rPr>
        <w:t xml:space="preserve">и об иных лицах, с которыми договоры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заключаются в случае признания аукциона </w:t>
      </w:r>
      <w:proofErr w:type="gramStart"/>
      <w:r w:rsidRPr="00DC24B8">
        <w:rPr>
          <w:sz w:val="28"/>
          <w:szCs w:val="28"/>
        </w:rPr>
        <w:t>несост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>явшимся</w:t>
      </w:r>
      <w:proofErr w:type="gramEnd"/>
      <w:r w:rsidRPr="00DC24B8">
        <w:rPr>
          <w:sz w:val="28"/>
          <w:szCs w:val="28"/>
        </w:rPr>
        <w:t xml:space="preserve"> и которые уклонились от их заключения, включаются в реестр недобросовестных участников аукци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на. </w:t>
      </w:r>
      <w:bookmarkStart w:id="0" w:name="Par1035"/>
      <w:bookmarkEnd w:id="0"/>
      <w:r w:rsidRPr="00DC24B8">
        <w:rPr>
          <w:sz w:val="28"/>
          <w:szCs w:val="28"/>
        </w:rPr>
        <w:t xml:space="preserve">Сведения исключаются из реестра недобросовестных участников аукциона по </w:t>
      </w:r>
      <w:proofErr w:type="gramStart"/>
      <w:r w:rsidRPr="00DC24B8">
        <w:rPr>
          <w:sz w:val="28"/>
          <w:szCs w:val="28"/>
        </w:rPr>
        <w:t>истечении</w:t>
      </w:r>
      <w:proofErr w:type="gramEnd"/>
      <w:r w:rsidRPr="00DC24B8">
        <w:rPr>
          <w:sz w:val="28"/>
          <w:szCs w:val="28"/>
        </w:rPr>
        <w:t xml:space="preserve"> двух лет со дня их внес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ния в реестр недобросовестных участников аукциона.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</w:t>
      </w:r>
      <w:r w:rsidRPr="00DC24B8">
        <w:rPr>
          <w:sz w:val="28"/>
          <w:szCs w:val="28"/>
        </w:rPr>
        <w:t>н</w:t>
      </w:r>
      <w:r w:rsidRPr="00DC24B8">
        <w:rPr>
          <w:sz w:val="28"/>
          <w:szCs w:val="28"/>
        </w:rPr>
        <w:t xml:space="preserve">ного на торгах договора. Обязательства по договору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должны быть исполнены победителем торгов лично.</w:t>
      </w:r>
    </w:p>
    <w:p w:rsidR="00DB3461" w:rsidRPr="00DC24B8" w:rsidRDefault="00DB3461" w:rsidP="00DB3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Организатор аукциона вправе отказаться от проведения аукциона</w:t>
      </w:r>
      <w:r w:rsidRPr="00DC24B8">
        <w:rPr>
          <w:sz w:val="28"/>
          <w:szCs w:val="28"/>
        </w:rPr>
        <w:t xml:space="preserve"> не </w:t>
      </w:r>
      <w:proofErr w:type="gramStart"/>
      <w:r w:rsidRPr="00DC24B8">
        <w:rPr>
          <w:sz w:val="28"/>
          <w:szCs w:val="28"/>
        </w:rPr>
        <w:t>позднее</w:t>
      </w:r>
      <w:proofErr w:type="gramEnd"/>
      <w:r w:rsidRPr="00DC24B8">
        <w:rPr>
          <w:sz w:val="28"/>
          <w:szCs w:val="28"/>
        </w:rPr>
        <w:t xml:space="preserve"> чем за 3 дня до дня проведения аукциона. Извещение об отказе в </w:t>
      </w:r>
      <w:r w:rsidRPr="00DC24B8">
        <w:rPr>
          <w:sz w:val="28"/>
          <w:szCs w:val="28"/>
        </w:rPr>
        <w:lastRenderedPageBreak/>
        <w:t>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 xml:space="preserve">кциона опубликовывается организатором аукциона в сети Интернет на официальном сайте РФ </w:t>
      </w:r>
      <w:r w:rsidRPr="00DC24B8">
        <w:rPr>
          <w:sz w:val="28"/>
          <w:szCs w:val="28"/>
          <w:lang w:val="en-US"/>
        </w:rPr>
        <w:t>www</w:t>
      </w:r>
      <w:r w:rsidRPr="00DC24B8">
        <w:rPr>
          <w:sz w:val="28"/>
          <w:szCs w:val="28"/>
        </w:rPr>
        <w:t>.</w:t>
      </w:r>
      <w:proofErr w:type="spellStart"/>
      <w:r w:rsidRPr="00DC24B8">
        <w:rPr>
          <w:sz w:val="28"/>
          <w:szCs w:val="28"/>
          <w:lang w:val="en-US"/>
        </w:rPr>
        <w:t>torgi</w:t>
      </w:r>
      <w:proofErr w:type="spellEnd"/>
      <w:r w:rsidRPr="00DC24B8">
        <w:rPr>
          <w:sz w:val="28"/>
          <w:szCs w:val="28"/>
        </w:rPr>
        <w:t>.</w:t>
      </w:r>
      <w:proofErr w:type="spellStart"/>
      <w:r w:rsidRPr="00DC24B8">
        <w:rPr>
          <w:sz w:val="28"/>
          <w:szCs w:val="28"/>
          <w:lang w:val="en-US"/>
        </w:rPr>
        <w:t>gov</w:t>
      </w:r>
      <w:proofErr w:type="spellEnd"/>
      <w:r w:rsidRPr="00DC24B8">
        <w:rPr>
          <w:sz w:val="28"/>
          <w:szCs w:val="28"/>
        </w:rPr>
        <w:t>.</w:t>
      </w:r>
      <w:proofErr w:type="spellStart"/>
      <w:r w:rsidRPr="00DC24B8">
        <w:rPr>
          <w:sz w:val="28"/>
          <w:szCs w:val="28"/>
          <w:lang w:val="en-US"/>
        </w:rPr>
        <w:t>ru</w:t>
      </w:r>
      <w:proofErr w:type="spellEnd"/>
      <w:r w:rsidRPr="00DC24B8">
        <w:rPr>
          <w:sz w:val="28"/>
          <w:szCs w:val="28"/>
        </w:rPr>
        <w:t xml:space="preserve">, на сайте </w:t>
      </w:r>
      <w:r w:rsidRPr="00DC38C7">
        <w:rPr>
          <w:sz w:val="28"/>
          <w:szCs w:val="28"/>
        </w:rPr>
        <w:t>Министерства земельных и имущественных отношений Республики Башкортостан</w:t>
      </w:r>
      <w:r>
        <w:rPr>
          <w:sz w:val="28"/>
          <w:szCs w:val="28"/>
        </w:rPr>
        <w:t>, на сайте Администрации городского поселения город Благовещенск муниципального района Благовещенский район Республики Башкортостан</w:t>
      </w:r>
      <w:r w:rsidRPr="00DC24B8">
        <w:rPr>
          <w:b/>
          <w:sz w:val="28"/>
          <w:szCs w:val="28"/>
        </w:rPr>
        <w:t>.</w:t>
      </w:r>
      <w:r w:rsidRPr="00DC24B8">
        <w:rPr>
          <w:bCs/>
          <w:sz w:val="28"/>
          <w:szCs w:val="28"/>
        </w:rPr>
        <w:t xml:space="preserve"> </w:t>
      </w:r>
    </w:p>
    <w:p w:rsidR="00DB3461" w:rsidRPr="00DC24B8" w:rsidRDefault="00DB3461" w:rsidP="00DB3461">
      <w:pPr>
        <w:ind w:right="-2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Организатор аукциона в течение 3-х дней обязан известить участников аукциона о своем отказе в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 xml:space="preserve">кциона и возвратить участникам аукциона внесенные задатки </w:t>
      </w:r>
      <w:r w:rsidRPr="00DC24B8">
        <w:rPr>
          <w:bCs/>
          <w:sz w:val="28"/>
          <w:szCs w:val="28"/>
        </w:rPr>
        <w:t>путем перечисления денежных средств на расчетные счета</w:t>
      </w:r>
      <w:r w:rsidRPr="00DC24B8">
        <w:rPr>
          <w:sz w:val="28"/>
          <w:szCs w:val="28"/>
        </w:rPr>
        <w:t>.</w:t>
      </w:r>
    </w:p>
    <w:p w:rsidR="00DB3461" w:rsidRPr="00B9467E" w:rsidRDefault="00DB3461" w:rsidP="00DB34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4B8">
        <w:rPr>
          <w:rFonts w:ascii="Times New Roman" w:hAnsi="Times New Roman" w:cs="Times New Roman"/>
          <w:b/>
          <w:sz w:val="28"/>
          <w:szCs w:val="28"/>
        </w:rPr>
        <w:t>Получить образец заявки на участие в аукционе установленной формы</w:t>
      </w:r>
      <w:r w:rsidRPr="00DC24B8">
        <w:rPr>
          <w:rFonts w:ascii="Times New Roman" w:hAnsi="Times New Roman" w:cs="Times New Roman"/>
          <w:sz w:val="28"/>
          <w:szCs w:val="28"/>
        </w:rPr>
        <w:t xml:space="preserve">, а также ознакомиться с дополнительной информацией о предмете аукциона, правилами проведения аукциона и проектом договора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Pr="00DC24B8">
        <w:rPr>
          <w:rFonts w:ascii="Times New Roman" w:hAnsi="Times New Roman" w:cs="Times New Roman"/>
          <w:sz w:val="28"/>
          <w:szCs w:val="28"/>
        </w:rPr>
        <w:t xml:space="preserve"> земельного участка заинтересованные лица </w:t>
      </w:r>
      <w:r w:rsidRPr="001132A3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7C0BE7">
        <w:rPr>
          <w:rFonts w:ascii="Times New Roman" w:hAnsi="Times New Roman" w:cs="Times New Roman"/>
          <w:sz w:val="28"/>
          <w:szCs w:val="28"/>
        </w:rPr>
        <w:t>в Комитет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0BE7">
        <w:rPr>
          <w:rFonts w:ascii="Times New Roman" w:hAnsi="Times New Roman" w:cs="Times New Roman"/>
          <w:sz w:val="28"/>
          <w:szCs w:val="28"/>
        </w:rPr>
        <w:t xml:space="preserve">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</w:t>
      </w:r>
      <w:r w:rsidRPr="00DC24B8">
        <w:rPr>
          <w:rFonts w:ascii="Times New Roman" w:hAnsi="Times New Roman" w:cs="Times New Roman"/>
          <w:sz w:val="28"/>
          <w:szCs w:val="28"/>
        </w:rPr>
        <w:t xml:space="preserve">ежедневно (кроме выходных дней) </w:t>
      </w:r>
      <w:r w:rsidRPr="00DC24B8">
        <w:rPr>
          <w:rFonts w:ascii="Times New Roman" w:hAnsi="Times New Roman" w:cs="Times New Roman"/>
          <w:b/>
          <w:sz w:val="28"/>
          <w:szCs w:val="28"/>
        </w:rPr>
        <w:t>с 09.00 до 18.00 часов</w:t>
      </w:r>
      <w:r w:rsidRPr="00DC24B8">
        <w:rPr>
          <w:rFonts w:ascii="Times New Roman" w:hAnsi="Times New Roman" w:cs="Times New Roman"/>
          <w:sz w:val="28"/>
          <w:szCs w:val="28"/>
        </w:rPr>
        <w:t xml:space="preserve"> местного времени (перерыв</w:t>
      </w:r>
      <w:proofErr w:type="gramEnd"/>
      <w:r w:rsidRPr="00DC24B8">
        <w:rPr>
          <w:rFonts w:ascii="Times New Roman" w:hAnsi="Times New Roman" w:cs="Times New Roman"/>
          <w:sz w:val="28"/>
          <w:szCs w:val="28"/>
        </w:rPr>
        <w:t xml:space="preserve"> с 13.00 до 14.00 часов) по адресу: </w:t>
      </w:r>
      <w:r w:rsidRPr="00DC24B8">
        <w:rPr>
          <w:rFonts w:ascii="Times New Roman" w:hAnsi="Times New Roman" w:cs="Times New Roman"/>
          <w:b/>
          <w:sz w:val="28"/>
          <w:szCs w:val="28"/>
        </w:rPr>
        <w:t>РБ,</w:t>
      </w:r>
      <w:r w:rsidRPr="00DC2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67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B9467E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B9467E">
        <w:rPr>
          <w:rFonts w:ascii="Times New Roman" w:hAnsi="Times New Roman" w:cs="Times New Roman"/>
          <w:b/>
          <w:sz w:val="28"/>
          <w:szCs w:val="28"/>
        </w:rPr>
        <w:t>лаговещенск</w:t>
      </w:r>
      <w:proofErr w:type="spellEnd"/>
      <w:r w:rsidRPr="00B9467E">
        <w:rPr>
          <w:rFonts w:ascii="Times New Roman" w:hAnsi="Times New Roman" w:cs="Times New Roman"/>
          <w:b/>
          <w:sz w:val="28"/>
          <w:szCs w:val="28"/>
        </w:rPr>
        <w:t>, ул. Парижской Коммуны, д. 25.</w:t>
      </w:r>
    </w:p>
    <w:p w:rsidR="00DB3461" w:rsidRPr="00DC24B8" w:rsidRDefault="00DB3461" w:rsidP="00DB34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4B8">
        <w:rPr>
          <w:rFonts w:ascii="Times New Roman" w:hAnsi="Times New Roman" w:cs="Times New Roman"/>
          <w:b/>
          <w:sz w:val="28"/>
          <w:szCs w:val="28"/>
        </w:rPr>
        <w:t xml:space="preserve">Форма заявки и проект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DC24B8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 w:rsidRPr="00DC24B8">
        <w:rPr>
          <w:rFonts w:ascii="Times New Roman" w:hAnsi="Times New Roman" w:cs="Times New Roman"/>
          <w:sz w:val="28"/>
          <w:szCs w:val="28"/>
        </w:rPr>
        <w:t xml:space="preserve"> представлены на официальном сайте РФ </w:t>
      </w:r>
      <w:hyperlink r:id="rId8" w:history="1">
        <w:r w:rsidRPr="00DC24B8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www.torgi.gov.ru</w:t>
        </w:r>
      </w:hyperlink>
      <w:r w:rsidRPr="00DC24B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,</w:t>
      </w:r>
      <w:r w:rsidRPr="00DC24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сайте </w:t>
      </w:r>
      <w:r w:rsidRPr="008C6227">
        <w:rPr>
          <w:rFonts w:ascii="Times New Roman" w:hAnsi="Times New Roman" w:cs="Times New Roman"/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Pr="00DC24B8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>сайте Министерства земельных и имущественных отношений Республики Башкортостан</w:t>
      </w:r>
      <w:r w:rsidRPr="00DC24B8">
        <w:rPr>
          <w:rFonts w:ascii="Times New Roman" w:hAnsi="Times New Roman" w:cs="Times New Roman"/>
          <w:sz w:val="28"/>
          <w:szCs w:val="28"/>
        </w:rPr>
        <w:t>.</w:t>
      </w:r>
    </w:p>
    <w:p w:rsidR="00DB3461" w:rsidRPr="00DC24B8" w:rsidRDefault="00DB3461" w:rsidP="00DB3461">
      <w:pPr>
        <w:jc w:val="both"/>
        <w:rPr>
          <w:sz w:val="28"/>
          <w:szCs w:val="28"/>
        </w:rPr>
      </w:pPr>
      <w:r w:rsidRPr="00DC24B8">
        <w:rPr>
          <w:sz w:val="28"/>
          <w:szCs w:val="28"/>
        </w:rPr>
        <w:t>Телефон для справок 8 (</w:t>
      </w:r>
      <w:r>
        <w:rPr>
          <w:sz w:val="28"/>
          <w:szCs w:val="28"/>
        </w:rPr>
        <w:t>927</w:t>
      </w:r>
      <w:r w:rsidRPr="00DC24B8">
        <w:rPr>
          <w:sz w:val="28"/>
          <w:szCs w:val="28"/>
        </w:rPr>
        <w:t>) 2</w:t>
      </w:r>
      <w:r>
        <w:rPr>
          <w:sz w:val="28"/>
          <w:szCs w:val="28"/>
        </w:rPr>
        <w:t>35</w:t>
      </w:r>
      <w:r w:rsidRPr="00DC24B8">
        <w:rPr>
          <w:sz w:val="28"/>
          <w:szCs w:val="28"/>
        </w:rPr>
        <w:t>-</w:t>
      </w:r>
      <w:r>
        <w:rPr>
          <w:sz w:val="28"/>
          <w:szCs w:val="28"/>
        </w:rPr>
        <w:t>48</w:t>
      </w:r>
      <w:r w:rsidRPr="00DC24B8">
        <w:rPr>
          <w:sz w:val="28"/>
          <w:szCs w:val="28"/>
        </w:rPr>
        <w:t>-</w:t>
      </w:r>
      <w:r>
        <w:rPr>
          <w:sz w:val="28"/>
          <w:szCs w:val="28"/>
        </w:rPr>
        <w:t>90.</w:t>
      </w:r>
    </w:p>
    <w:p w:rsidR="00DB3461" w:rsidRPr="00DC24B8" w:rsidRDefault="00DB3461" w:rsidP="00DB3461">
      <w:pPr>
        <w:ind w:firstLine="567"/>
        <w:jc w:val="both"/>
        <w:rPr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Осмотр земельных участков</w:t>
      </w:r>
      <w:r w:rsidRPr="00DC24B8">
        <w:rPr>
          <w:spacing w:val="4"/>
          <w:sz w:val="28"/>
          <w:szCs w:val="28"/>
        </w:rPr>
        <w:t xml:space="preserve"> на местности производится в любое время самостоятельно, </w:t>
      </w:r>
      <w:r w:rsidRPr="00DC24B8">
        <w:rPr>
          <w:rFonts w:eastAsia="MS Mincho"/>
          <w:sz w:val="28"/>
          <w:szCs w:val="28"/>
        </w:rPr>
        <w:t>с имеющейся документац</w:t>
      </w:r>
      <w:r w:rsidRPr="00DC24B8">
        <w:rPr>
          <w:rFonts w:eastAsia="MS Mincho"/>
          <w:sz w:val="28"/>
          <w:szCs w:val="28"/>
        </w:rPr>
        <w:t>и</w:t>
      </w:r>
      <w:r w:rsidRPr="00DC24B8">
        <w:rPr>
          <w:rFonts w:eastAsia="MS Mincho"/>
          <w:sz w:val="28"/>
          <w:szCs w:val="28"/>
        </w:rPr>
        <w:t>ей по участку заявители вправе ознакомиться у организатора аукциона.</w:t>
      </w:r>
    </w:p>
    <w:p w:rsidR="001F29D2" w:rsidRDefault="001F29D2"/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  <w:r>
        <w:rPr>
          <w:b/>
        </w:rPr>
        <w:t xml:space="preserve">ПРИМЕРНАЯ ФОРМА </w:t>
      </w:r>
      <w:r w:rsidRPr="00BB17F3">
        <w:rPr>
          <w:b/>
        </w:rPr>
        <w:t>ДОГОВОР</w:t>
      </w:r>
      <w:r>
        <w:rPr>
          <w:b/>
        </w:rPr>
        <w:t xml:space="preserve">А </w:t>
      </w:r>
      <w:r w:rsidRPr="00BB17F3">
        <w:rPr>
          <w:b/>
        </w:rPr>
        <w:t>АРЕНДЫ</w:t>
      </w:r>
    </w:p>
    <w:p w:rsidR="00DB3461" w:rsidRDefault="00DB3461" w:rsidP="00DB3461">
      <w:pPr>
        <w:jc w:val="center"/>
        <w:rPr>
          <w:b/>
        </w:rPr>
      </w:pPr>
      <w:proofErr w:type="gramStart"/>
      <w:r>
        <w:rPr>
          <w:b/>
        </w:rPr>
        <w:t>НАХОДЯЩЕГОСЯ</w:t>
      </w:r>
      <w:proofErr w:type="gramEnd"/>
      <w:r>
        <w:rPr>
          <w:b/>
        </w:rPr>
        <w:t xml:space="preserve"> В ГОСУДАРСТВЕННОЙ СОБСТВЕННОСТИ</w:t>
      </w:r>
    </w:p>
    <w:p w:rsidR="00DB3461" w:rsidRDefault="00DB3461" w:rsidP="00DB3461">
      <w:pPr>
        <w:jc w:val="center"/>
        <w:rPr>
          <w:b/>
        </w:rPr>
      </w:pPr>
      <w:r>
        <w:rPr>
          <w:b/>
        </w:rPr>
        <w:t xml:space="preserve">РЕСПУБЛИКИ БАШКОРТОСТАН </w:t>
      </w:r>
      <w:r w:rsidRPr="00BB17F3">
        <w:rPr>
          <w:b/>
        </w:rPr>
        <w:t>ЗЕМЕЛЬНОГО УЧАСТКА</w:t>
      </w:r>
    </w:p>
    <w:p w:rsidR="00DB3461" w:rsidRPr="00BB17F3" w:rsidRDefault="00DB3461" w:rsidP="00DB3461">
      <w:pPr>
        <w:jc w:val="center"/>
        <w:rPr>
          <w:b/>
        </w:rPr>
      </w:pPr>
      <w:proofErr w:type="gramStart"/>
      <w:r>
        <w:rPr>
          <w:b/>
        </w:rPr>
        <w:t>ЗАКЛЮЧАЕМОГО</w:t>
      </w:r>
      <w:proofErr w:type="gramEnd"/>
      <w:r>
        <w:rPr>
          <w:b/>
        </w:rPr>
        <w:t xml:space="preserve"> НА ТОРГАХ</w:t>
      </w:r>
    </w:p>
    <w:p w:rsidR="00DB3461" w:rsidRPr="00BB17F3" w:rsidRDefault="00DB3461" w:rsidP="00DB3461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5"/>
        <w:gridCol w:w="4857"/>
      </w:tblGrid>
      <w:tr w:rsidR="00DB3461" w:rsidRPr="00BB17F3" w:rsidTr="00E35EAF">
        <w:tc>
          <w:tcPr>
            <w:tcW w:w="5210" w:type="dxa"/>
          </w:tcPr>
          <w:p w:rsidR="00DB3461" w:rsidRDefault="00DB3461" w:rsidP="00E35EAF">
            <w:r>
              <w:t>________________________</w:t>
            </w:r>
          </w:p>
          <w:p w:rsidR="00DB3461" w:rsidRPr="00D30EF9" w:rsidRDefault="00DB3461" w:rsidP="00E35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30EF9">
              <w:rPr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5211" w:type="dxa"/>
          </w:tcPr>
          <w:p w:rsidR="00DB3461" w:rsidRPr="00BB17F3" w:rsidRDefault="00DB3461" w:rsidP="00E35EAF">
            <w:pPr>
              <w:jc w:val="right"/>
            </w:pPr>
            <w:bookmarkStart w:id="1" w:name="ContractDate1"/>
            <w:r w:rsidRPr="00BB17F3">
              <w:t>«____» _____________20 __</w:t>
            </w:r>
            <w:bookmarkEnd w:id="1"/>
            <w:r w:rsidRPr="00BB17F3">
              <w:t xml:space="preserve"> г.</w:t>
            </w:r>
          </w:p>
        </w:tc>
      </w:tr>
    </w:tbl>
    <w:p w:rsidR="00DB3461" w:rsidRPr="00BB17F3" w:rsidRDefault="00DB3461" w:rsidP="00DB3461">
      <w:pPr>
        <w:ind w:firstLine="567"/>
        <w:jc w:val="both"/>
      </w:pPr>
    </w:p>
    <w:p w:rsidR="00DB3461" w:rsidRPr="00187D44" w:rsidRDefault="00DB3461" w:rsidP="00DB3461">
      <w:pPr>
        <w:ind w:firstLine="567"/>
        <w:jc w:val="both"/>
      </w:pPr>
      <w:r>
        <w:t xml:space="preserve">Комитет по управлению собственностью </w:t>
      </w:r>
      <w:r w:rsidRPr="00395E9C">
        <w:t>Министерств</w:t>
      </w:r>
      <w:r>
        <w:t>а</w:t>
      </w:r>
      <w:r w:rsidRPr="00395E9C">
        <w:t xml:space="preserve"> земельных и имущественных отношений Республики Башкортостан </w:t>
      </w:r>
      <w:r>
        <w:t xml:space="preserve">по Благовещенскому району и  </w:t>
      </w:r>
      <w:proofErr w:type="spellStart"/>
      <w:r>
        <w:t>г</w:t>
      </w:r>
      <w:proofErr w:type="gramStart"/>
      <w:r>
        <w:t>.Б</w:t>
      </w:r>
      <w:proofErr w:type="gramEnd"/>
      <w:r>
        <w:t>лаговещенску</w:t>
      </w:r>
      <w:proofErr w:type="spellEnd"/>
      <w:r>
        <w:t xml:space="preserve"> </w:t>
      </w:r>
      <w:r w:rsidRPr="00395E9C">
        <w:t xml:space="preserve">в лице </w:t>
      </w:r>
      <w:r>
        <w:t xml:space="preserve">исполняющего обязанности </w:t>
      </w:r>
      <w:r w:rsidRPr="00395E9C">
        <w:t>председателя комитета</w:t>
      </w:r>
      <w:r>
        <w:t xml:space="preserve"> – начальника отдела </w:t>
      </w:r>
      <w:r w:rsidRPr="00187D44">
        <w:t xml:space="preserve">______________________________, действующего на основании </w:t>
      </w:r>
      <w:r>
        <w:t xml:space="preserve">Положения и </w:t>
      </w:r>
      <w:r w:rsidRPr="00395E9C">
        <w:t xml:space="preserve">приказа Министерства </w:t>
      </w:r>
      <w:r>
        <w:t xml:space="preserve">земельных и </w:t>
      </w:r>
      <w:r w:rsidRPr="00395E9C">
        <w:t xml:space="preserve">имущественных отношений Республики Башкортостан </w:t>
      </w:r>
      <w:r w:rsidRPr="00187D44">
        <w:t>от «___» __________ 20__ г. №______, именуемое в дальнейшем «Арендодатель», с одной стороны, и</w:t>
      </w:r>
      <w:bookmarkStart w:id="2" w:name="Bookmark7"/>
      <w:r w:rsidRPr="00187D44">
        <w:t xml:space="preserve"> ______________________________________________ </w:t>
      </w:r>
      <w:bookmarkStart w:id="3" w:name="SubjectPerson"/>
      <w:bookmarkEnd w:id="2"/>
      <w:r w:rsidRPr="00187D44">
        <w:t xml:space="preserve">в лице </w:t>
      </w:r>
      <w:r w:rsidRPr="00187D44">
        <w:rPr>
          <w:iCs/>
        </w:rPr>
        <w:t>____________________________</w:t>
      </w:r>
      <w:r w:rsidRPr="00187D44">
        <w:t xml:space="preserve">, действующего на основании </w:t>
      </w:r>
      <w:bookmarkEnd w:id="3"/>
      <w:r w:rsidRPr="00187D44">
        <w:t>______________, именуемое в дальнейшем «Арендатор», с другой стороны, вместе именуемые в дальнейшем «Стороны», заключили настоящий договор (далее – Договор) о нижеследующем:</w:t>
      </w:r>
    </w:p>
    <w:p w:rsidR="00DB3461" w:rsidRPr="00187D44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1. Предмет договора</w:t>
      </w:r>
      <w:r w:rsidRPr="00BB17F3">
        <w:rPr>
          <w:b/>
          <w:iCs/>
        </w:rPr>
        <w:t xml:space="preserve"> </w:t>
      </w:r>
    </w:p>
    <w:p w:rsidR="00DB3461" w:rsidRPr="00BB17F3" w:rsidRDefault="00DB3461" w:rsidP="00DB3461">
      <w:pPr>
        <w:ind w:firstLine="567"/>
        <w:jc w:val="both"/>
      </w:pPr>
      <w:bookmarkStart w:id="4" w:name="Bookmark18"/>
    </w:p>
    <w:p w:rsidR="00DB3461" w:rsidRPr="00020E72" w:rsidRDefault="00DB3461" w:rsidP="00DB3461">
      <w:pPr>
        <w:ind w:firstLine="567"/>
        <w:jc w:val="both"/>
      </w:pPr>
      <w:r w:rsidRPr="00BB17F3">
        <w:lastRenderedPageBreak/>
        <w:t xml:space="preserve">1.1. </w:t>
      </w:r>
      <w:proofErr w:type="gramStart"/>
      <w:r w:rsidRPr="00BB17F3">
        <w:t xml:space="preserve">На основании </w:t>
      </w:r>
      <w:r w:rsidRPr="00F11778">
        <w:t xml:space="preserve">протокола о результатах аукциона от </w:t>
      </w:r>
      <w:r w:rsidRPr="00020E72">
        <w:t>«___» ______________ 20 __</w:t>
      </w:r>
      <w:r>
        <w:t xml:space="preserve"> г. № ____, </w:t>
      </w:r>
      <w:r w:rsidRPr="00020E72">
        <w:t xml:space="preserve">Арендодатель предоставляет, а Арендатор принимает в аренду земельный участок </w:t>
      </w:r>
      <w:r>
        <w:t xml:space="preserve">из </w:t>
      </w:r>
      <w:r w:rsidRPr="00020E72">
        <w:t>категории</w:t>
      </w:r>
      <w:r>
        <w:t xml:space="preserve"> земель</w:t>
      </w:r>
      <w:r w:rsidRPr="00020E72">
        <w:t xml:space="preserve"> ___________________ с кадастровым номером _______________________, находящийся по адресу (имеющий адресные ориентиры): ___________________________________________________________ (далее – Участок), </w:t>
      </w:r>
      <w:bookmarkStart w:id="5" w:name="RentUsingKind"/>
      <w:r w:rsidRPr="00020E72">
        <w:t xml:space="preserve">для </w:t>
      </w:r>
      <w:bookmarkEnd w:id="5"/>
      <w:r w:rsidRPr="00020E72">
        <w:t>______________________________________, в границах, указанных в кадастровом паспорте Участка, прилагаемом к</w:t>
      </w:r>
      <w:r>
        <w:t xml:space="preserve"> настоящему</w:t>
      </w:r>
      <w:r w:rsidRPr="00020E72">
        <w:t xml:space="preserve"> Договору и являющимся его неотъемлемой частью, общей площадью </w:t>
      </w:r>
      <w:r>
        <w:t>_____</w:t>
      </w:r>
      <w:r w:rsidRPr="00020E72">
        <w:t xml:space="preserve"> </w:t>
      </w:r>
      <w:proofErr w:type="spellStart"/>
      <w:r w:rsidRPr="00020E72">
        <w:t>кв.м</w:t>
      </w:r>
      <w:proofErr w:type="spellEnd"/>
      <w:r w:rsidRPr="00020E72">
        <w:t>.</w:t>
      </w:r>
      <w:proofErr w:type="gramEnd"/>
    </w:p>
    <w:p w:rsidR="00DB3461" w:rsidRDefault="00DB3461" w:rsidP="00DB3461">
      <w:pPr>
        <w:ind w:firstLine="567"/>
        <w:jc w:val="both"/>
      </w:pPr>
      <w:r w:rsidRPr="00020E72">
        <w:t>1.2. На момент заключения настоящего Договора сдаваемы</w:t>
      </w:r>
      <w:r>
        <w:t>м</w:t>
      </w:r>
      <w:r w:rsidRPr="00020E72">
        <w:t xml:space="preserve"> в аренду Участ</w:t>
      </w:r>
      <w:r>
        <w:t>ком</w:t>
      </w:r>
      <w:r w:rsidRPr="00020E72">
        <w:t xml:space="preserve"> Арендодател</w:t>
      </w:r>
      <w:r>
        <w:t>ь</w:t>
      </w:r>
      <w:r w:rsidRPr="00020E72">
        <w:t xml:space="preserve"> </w:t>
      </w:r>
      <w:r w:rsidRPr="00EB13F8">
        <w:t>распоряжается на основании Земельного кодекса РФ от 25.10.2001г., и Федерального закона «О введении в действие Земельного кодекса Российской Федерации» №137-ФЗ от 25.10.2001г.</w:t>
      </w:r>
    </w:p>
    <w:bookmarkEnd w:id="4"/>
    <w:p w:rsidR="00DB3461" w:rsidRPr="00BB17F3" w:rsidRDefault="00DB3461" w:rsidP="00DB3461">
      <w:pPr>
        <w:ind w:firstLine="567"/>
        <w:jc w:val="both"/>
        <w:rPr>
          <w:sz w:val="2"/>
          <w:szCs w:val="2"/>
        </w:rPr>
      </w:pP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2. Дополнительные сведения об участке</w:t>
      </w:r>
    </w:p>
    <w:p w:rsidR="00DB3461" w:rsidRPr="00BB17F3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ind w:firstLine="567"/>
        <w:jc w:val="both"/>
      </w:pPr>
      <w:r w:rsidRPr="00BB17F3">
        <w:t>2.1. Участок обладает всеми свойствами и качествами, необходимыми для его использования по целевому назначению.</w:t>
      </w:r>
    </w:p>
    <w:p w:rsidR="00DB3461" w:rsidRDefault="00DB3461" w:rsidP="00DB3461">
      <w:pPr>
        <w:ind w:firstLine="567"/>
        <w:jc w:val="both"/>
      </w:pPr>
      <w:r w:rsidRPr="00BB17F3">
        <w:t xml:space="preserve">2.2. Границы, зоны и другие сведения, характеристики земельного участка, ограничения в пользовании, обременения, установленные до заключения договора, </w:t>
      </w:r>
      <w:proofErr w:type="gramStart"/>
      <w:r w:rsidRPr="00BB17F3">
        <w:t>указаны в кадастровом паспорте земельного участка и сохраняются</w:t>
      </w:r>
      <w:proofErr w:type="gramEnd"/>
      <w:r w:rsidRPr="00BB17F3">
        <w:t xml:space="preserve"> вплоть до их прекращения, в порядке, установленном действующим законодательством.</w:t>
      </w:r>
    </w:p>
    <w:p w:rsidR="00DB3461" w:rsidRDefault="00DB3461" w:rsidP="00DB3461">
      <w:pPr>
        <w:ind w:firstLine="567"/>
        <w:jc w:val="both"/>
      </w:pPr>
      <w:r>
        <w:t>2.3.Участок не обременен правами третьих лиц.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3. Срок договора</w:t>
      </w:r>
    </w:p>
    <w:p w:rsidR="00DB3461" w:rsidRPr="00BB17F3" w:rsidRDefault="00DB3461" w:rsidP="00DB3461">
      <w:pPr>
        <w:ind w:firstLine="567"/>
        <w:jc w:val="both"/>
      </w:pPr>
    </w:p>
    <w:p w:rsidR="00DB3461" w:rsidRPr="00F11778" w:rsidRDefault="00DB3461" w:rsidP="00DB3461">
      <w:pPr>
        <w:ind w:firstLine="567"/>
        <w:jc w:val="both"/>
      </w:pPr>
      <w:r>
        <w:t>3</w:t>
      </w:r>
      <w:r w:rsidRPr="00F11778">
        <w:t xml:space="preserve">.1. </w:t>
      </w:r>
      <w:r>
        <w:t xml:space="preserve">Настоящий Договор заключен сроком </w:t>
      </w:r>
      <w:proofErr w:type="gramStart"/>
      <w:r>
        <w:t>на</w:t>
      </w:r>
      <w:proofErr w:type="gramEnd"/>
      <w:r>
        <w:t>: _________________</w:t>
      </w:r>
      <w:r w:rsidRPr="00F11778">
        <w:t xml:space="preserve"> </w:t>
      </w:r>
      <w:r>
        <w:t xml:space="preserve">до </w:t>
      </w:r>
      <w:r w:rsidRPr="00BB17F3">
        <w:t>«__» _________ 20__г.</w:t>
      </w:r>
      <w:r>
        <w:rPr>
          <w:rStyle w:val="a8"/>
        </w:rPr>
        <w:footnoteReference w:id="1"/>
      </w:r>
    </w:p>
    <w:p w:rsidR="00DB3461" w:rsidRPr="00F11778" w:rsidRDefault="00DB3461" w:rsidP="00DB3461">
      <w:pPr>
        <w:ind w:firstLine="567"/>
        <w:jc w:val="both"/>
      </w:pPr>
      <w:r>
        <w:t>3</w:t>
      </w:r>
      <w:r w:rsidRPr="00F11778">
        <w:t>.2. Договор, заключенный на срок менее года, вступает в силу после подписания его сторонами.</w:t>
      </w:r>
    </w:p>
    <w:p w:rsidR="00DB3461" w:rsidRPr="00F11778" w:rsidRDefault="00DB3461" w:rsidP="00DB3461">
      <w:pPr>
        <w:ind w:firstLine="567"/>
        <w:jc w:val="both"/>
      </w:pPr>
      <w:r w:rsidRPr="00F11778">
        <w:t xml:space="preserve">Договор, заключаемый на срок год и более, вступает в силу с момента его государственной регистрации в </w:t>
      </w:r>
      <w:r w:rsidRPr="00E11457">
        <w:t>орган</w:t>
      </w:r>
      <w:r>
        <w:t>ах</w:t>
      </w:r>
      <w:r w:rsidRPr="00E11457">
        <w:t xml:space="preserve"> по государственной регистрации прав на недвижимое имущество и сделок с ним</w:t>
      </w:r>
      <w:r w:rsidRPr="00F11778">
        <w:t>.</w:t>
      </w:r>
    </w:p>
    <w:p w:rsidR="00DB3461" w:rsidRPr="00BB17F3" w:rsidRDefault="00DB3461" w:rsidP="00DB3461">
      <w:pPr>
        <w:ind w:firstLine="567"/>
        <w:jc w:val="both"/>
      </w:pPr>
      <w:r w:rsidRPr="00BB17F3">
        <w:t>3.</w:t>
      </w:r>
      <w:r>
        <w:t>3</w:t>
      </w:r>
      <w:r w:rsidRPr="00BB17F3">
        <w:t>. В случае использования Арендатором земельного участка по истечении срока действия настоящего Договора (несвоевременный возврат арендованного земельного участка в соответствии со ст</w:t>
      </w:r>
      <w:r>
        <w:t>атьей</w:t>
      </w:r>
      <w:r w:rsidRPr="00BB17F3">
        <w:t> 622 Гражданского кодекса Российской Федерации) он обязан вносить арендную плату за пользование земельным участком в размере и порядке, установленном настоящим Договором</w:t>
      </w:r>
      <w:r>
        <w:t xml:space="preserve">, а также </w:t>
      </w:r>
      <w:r w:rsidRPr="00BB17F3">
        <w:t>неустойку, предусмотренную п</w:t>
      </w:r>
      <w:r>
        <w:t>унктом</w:t>
      </w:r>
      <w:r w:rsidRPr="00BB17F3">
        <w:t xml:space="preserve"> 7.</w:t>
      </w:r>
      <w:r>
        <w:t>2</w:t>
      </w:r>
      <w:r w:rsidRPr="00BB17F3">
        <w:t xml:space="preserve"> </w:t>
      </w:r>
      <w:r>
        <w:t xml:space="preserve">настоящего </w:t>
      </w:r>
      <w:r w:rsidRPr="00BB17F3">
        <w:t>Договора</w:t>
      </w:r>
      <w:r>
        <w:t>.</w:t>
      </w:r>
      <w:r w:rsidRPr="00BB17F3">
        <w:t xml:space="preserve"> </w:t>
      </w:r>
      <w:r>
        <w:t xml:space="preserve">Данные действия </w:t>
      </w:r>
      <w:r w:rsidRPr="00BB17F3">
        <w:t>не мо</w:t>
      </w:r>
      <w:r>
        <w:t>гут</w:t>
      </w:r>
      <w:r w:rsidRPr="00BB17F3">
        <w:t xml:space="preserve"> быть расценен</w:t>
      </w:r>
      <w:r>
        <w:t>ы</w:t>
      </w:r>
      <w:r w:rsidRPr="00BB17F3">
        <w:t xml:space="preserve"> </w:t>
      </w:r>
      <w:r>
        <w:t xml:space="preserve">Арендатором </w:t>
      </w:r>
      <w:r w:rsidRPr="00BB17F3">
        <w:t xml:space="preserve">в качестве продления </w:t>
      </w:r>
      <w:r>
        <w:t xml:space="preserve">настоящего </w:t>
      </w:r>
      <w:r w:rsidRPr="00BB17F3">
        <w:t>Договора на неопределенный срок или в качестве согласия Арендодателя на продолж</w:t>
      </w:r>
      <w:r>
        <w:t>ение арендных отношений</w:t>
      </w:r>
      <w:r w:rsidRPr="00BB17F3">
        <w:t>.</w:t>
      </w:r>
    </w:p>
    <w:p w:rsidR="00DB3461" w:rsidRDefault="00DB3461" w:rsidP="00DB3461">
      <w:pPr>
        <w:ind w:firstLine="567"/>
        <w:jc w:val="both"/>
      </w:pPr>
      <w:r w:rsidRPr="00BB17F3">
        <w:t>3.</w:t>
      </w:r>
      <w:r>
        <w:t>4</w:t>
      </w:r>
      <w:r w:rsidRPr="00BB17F3">
        <w:t xml:space="preserve">. Продление настоящего Договора на неопределенный срок по </w:t>
      </w:r>
      <w:proofErr w:type="gramStart"/>
      <w:r w:rsidRPr="00BB17F3">
        <w:t>истечении</w:t>
      </w:r>
      <w:proofErr w:type="gramEnd"/>
      <w:r w:rsidRPr="00BB17F3">
        <w:t xml:space="preserve"> срока его действия исключается при любых обстоятельствах.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 xml:space="preserve">4. </w:t>
      </w:r>
      <w:r>
        <w:rPr>
          <w:b/>
        </w:rPr>
        <w:t>Размер и условия внесения арендной</w:t>
      </w:r>
      <w:r w:rsidRPr="00BB17F3">
        <w:rPr>
          <w:b/>
        </w:rPr>
        <w:t xml:space="preserve"> плат</w:t>
      </w:r>
      <w:r>
        <w:rPr>
          <w:b/>
        </w:rPr>
        <w:t>ы</w:t>
      </w:r>
    </w:p>
    <w:p w:rsidR="00DB3461" w:rsidRPr="00BB17F3" w:rsidRDefault="00DB3461" w:rsidP="00DB3461">
      <w:pPr>
        <w:ind w:firstLine="567"/>
        <w:jc w:val="both"/>
      </w:pPr>
    </w:p>
    <w:p w:rsidR="00DB3461" w:rsidRDefault="00DB3461" w:rsidP="00DB3461">
      <w:pPr>
        <w:ind w:firstLine="567"/>
        <w:jc w:val="both"/>
      </w:pPr>
      <w:r>
        <w:t>4.1.</w:t>
      </w:r>
      <w:r w:rsidRPr="00F11778">
        <w:t xml:space="preserve"> Размер арендной платы </w:t>
      </w:r>
      <w:proofErr w:type="gramStart"/>
      <w:r w:rsidRPr="00F11778">
        <w:t>определен по результатам аукциона и составляет</w:t>
      </w:r>
      <w:proofErr w:type="gramEnd"/>
      <w:r w:rsidRPr="00F11778">
        <w:t xml:space="preserve"> в год _____</w:t>
      </w:r>
      <w:r>
        <w:t>__________ руб.</w:t>
      </w:r>
    </w:p>
    <w:p w:rsidR="00DB3461" w:rsidRPr="00F11778" w:rsidRDefault="00DB3461" w:rsidP="00DB3461">
      <w:pPr>
        <w:ind w:firstLine="567"/>
        <w:jc w:val="both"/>
      </w:pPr>
      <w:r>
        <w:t>4.1.1. Стороны согласны, что для целей, определенных настоящим разделом Договора, количество дней в году принимается равным 365.</w:t>
      </w:r>
    </w:p>
    <w:p w:rsidR="00DB3461" w:rsidRDefault="00DB3461" w:rsidP="00DB3461">
      <w:pPr>
        <w:ind w:firstLine="567"/>
        <w:jc w:val="both"/>
      </w:pPr>
      <w:r>
        <w:t>4</w:t>
      </w:r>
      <w:r w:rsidRPr="00F11778">
        <w:t>.2. Внесенный победителем торгов (Арендатором) задаток в сумме _________ руб. засчитывается в счет арендной платы</w:t>
      </w:r>
      <w:r>
        <w:t xml:space="preserve"> за первый год аренды. Оставшаяся после зачета задатка сумма годовой арендной платы оплачивается Арендатором в течени</w:t>
      </w:r>
      <w:proofErr w:type="gramStart"/>
      <w:r>
        <w:t>и</w:t>
      </w:r>
      <w:proofErr w:type="gramEnd"/>
      <w:r>
        <w:t xml:space="preserve"> 20 календарных дней с момента подписания договора</w:t>
      </w:r>
      <w:r w:rsidRPr="00F11778">
        <w:t xml:space="preserve">. </w:t>
      </w:r>
    </w:p>
    <w:p w:rsidR="00DB3461" w:rsidRDefault="00DB3461" w:rsidP="00DB3461">
      <w:pPr>
        <w:ind w:firstLine="567"/>
        <w:jc w:val="both"/>
      </w:pPr>
      <w:r>
        <w:lastRenderedPageBreak/>
        <w:t>4.3. Арендная плата за последующие периоды вносится Арендатором за каждый месяц вперед,</w:t>
      </w:r>
      <w:r w:rsidRPr="00F11778">
        <w:t xml:space="preserve"> в срок не позднее десятого числа текущего месяца путем перечисления </w:t>
      </w:r>
      <w:r w:rsidRPr="00BB17F3">
        <w:t xml:space="preserve">на расчетный счет: </w:t>
      </w:r>
      <w:r w:rsidRPr="00535630">
        <w:t xml:space="preserve">в УФК по Республике Башкортостан </w:t>
      </w:r>
      <w:r w:rsidRPr="003C3B77">
        <w:t>(</w:t>
      </w:r>
      <w:proofErr w:type="spellStart"/>
      <w:r w:rsidRPr="003C3B77">
        <w:t>Минземимущество</w:t>
      </w:r>
      <w:proofErr w:type="spellEnd"/>
      <w:r w:rsidRPr="003C3B77">
        <w:t xml:space="preserve"> РБ)</w:t>
      </w:r>
      <w:r w:rsidRPr="003629B1">
        <w:t xml:space="preserve">, ИНН </w:t>
      </w:r>
      <w:r w:rsidRPr="003C3B77">
        <w:t>0274045532</w:t>
      </w:r>
      <w:r w:rsidRPr="003629B1">
        <w:t xml:space="preserve">, КПП </w:t>
      </w:r>
      <w:r w:rsidRPr="003C3B77">
        <w:t>027401001</w:t>
      </w:r>
      <w:r w:rsidRPr="00535630">
        <w:t xml:space="preserve">; Банк получателя: </w:t>
      </w:r>
      <w:r w:rsidRPr="003C3B77">
        <w:t xml:space="preserve">ОТДЕЛЕНИЕ–НБ РЕСПУБЛИКА БАШКОРТОСТАН  БАНКА РОССИИ//УФК по Республике Башкортостан  </w:t>
      </w:r>
      <w:proofErr w:type="spellStart"/>
      <w:r w:rsidRPr="003C3B77">
        <w:t>г</w:t>
      </w:r>
      <w:proofErr w:type="gramStart"/>
      <w:r w:rsidRPr="003C3B77">
        <w:t>.У</w:t>
      </w:r>
      <w:proofErr w:type="gramEnd"/>
      <w:r w:rsidRPr="003C3B77">
        <w:t>фа</w:t>
      </w:r>
      <w:proofErr w:type="spellEnd"/>
      <w:r w:rsidRPr="003629B1">
        <w:t xml:space="preserve">, БИК </w:t>
      </w:r>
      <w:r w:rsidRPr="003C3B77">
        <w:t>018073401</w:t>
      </w:r>
      <w:r w:rsidRPr="003629B1">
        <w:t xml:space="preserve">, счёт № </w:t>
      </w:r>
      <w:r w:rsidRPr="003C3B77">
        <w:t>40102810045370000067</w:t>
      </w:r>
      <w:r w:rsidRPr="00535630">
        <w:t>, с</w:t>
      </w:r>
      <w:r>
        <w:t>чет</w:t>
      </w:r>
      <w:r w:rsidRPr="00535630">
        <w:t xml:space="preserve"> №</w:t>
      </w:r>
      <w:r>
        <w:t xml:space="preserve"> 03100643000000010100</w:t>
      </w:r>
      <w:r w:rsidRPr="00535630">
        <w:t xml:space="preserve">, КБК (код бюджетной классификации) </w:t>
      </w:r>
      <w:r w:rsidRPr="00535630">
        <w:rPr>
          <w:bCs/>
          <w:u w:val="single"/>
        </w:rPr>
        <w:t xml:space="preserve"> </w:t>
      </w:r>
      <w:bookmarkStart w:id="6" w:name="Object_Budget"/>
      <w:r w:rsidRPr="00535630">
        <w:rPr>
          <w:bCs/>
          <w:u w:val="single"/>
        </w:rPr>
        <w:t>86311105</w:t>
      </w:r>
      <w:r>
        <w:rPr>
          <w:bCs/>
          <w:u w:val="single"/>
        </w:rPr>
        <w:t xml:space="preserve">        </w:t>
      </w:r>
      <w:r w:rsidRPr="00535630">
        <w:rPr>
          <w:bCs/>
          <w:u w:val="single"/>
        </w:rPr>
        <w:t>000120</w:t>
      </w:r>
      <w:bookmarkEnd w:id="6"/>
      <w:r w:rsidRPr="00535630">
        <w:t xml:space="preserve">, </w:t>
      </w:r>
      <w:r w:rsidRPr="00180A8D">
        <w:t xml:space="preserve">ОКТМО </w:t>
      </w:r>
      <w:r>
        <w:t>(по месту нахождения участка)</w:t>
      </w:r>
      <w:r w:rsidRPr="00F11778">
        <w:t>.</w:t>
      </w:r>
    </w:p>
    <w:p w:rsidR="00DB3461" w:rsidRDefault="00DB3461" w:rsidP="00DB3461">
      <w:pPr>
        <w:ind w:firstLine="567"/>
        <w:jc w:val="both"/>
      </w:pPr>
      <w:r>
        <w:t>4.4. Расчет арендной платы определен в приложении к настоящему Договору, который является неотъемлемой его частью.</w:t>
      </w:r>
    </w:p>
    <w:p w:rsidR="00DB3461" w:rsidRDefault="00DB3461" w:rsidP="00DB3461">
      <w:pPr>
        <w:ind w:firstLine="567"/>
        <w:jc w:val="both"/>
      </w:pPr>
      <w:r>
        <w:t>4.4.1. Земельный участок находится в границах береговой полосы водного объекта общего пользования, Арендатор обязан обеспечить свободный доступ граждан к водному объекту общего пользования и его береговой полосе.</w:t>
      </w:r>
    </w:p>
    <w:p w:rsidR="00DB3461" w:rsidRPr="00F11778" w:rsidRDefault="00DB3461" w:rsidP="00DB3461">
      <w:pPr>
        <w:ind w:firstLine="567"/>
        <w:jc w:val="both"/>
      </w:pPr>
      <w:r>
        <w:t>4.5. В платежных поручениях на уплату арендной платы в разделе «Назначение платежа» Арендатор указывает: «За аренду земельного участка», номер договора аренды, кадастровый номер земельного участка, период, за который вносится арендная плата.</w:t>
      </w:r>
    </w:p>
    <w:p w:rsidR="00DB3461" w:rsidRDefault="00DB3461" w:rsidP="00DB3461">
      <w:pPr>
        <w:ind w:firstLine="567"/>
        <w:jc w:val="both"/>
      </w:pPr>
      <w:r>
        <w:t>4</w:t>
      </w:r>
      <w:r w:rsidRPr="00F11778">
        <w:t>.</w:t>
      </w:r>
      <w:r>
        <w:t>6</w:t>
      </w:r>
      <w:r w:rsidRPr="00F11778">
        <w:t xml:space="preserve">. Исполнением обязательства по внесению арендной платы является поступление денежных средств на </w:t>
      </w:r>
      <w:r>
        <w:t>расчетный счет, указанный в пункте 4</w:t>
      </w:r>
      <w:r w:rsidRPr="00F11778">
        <w:t>.</w:t>
      </w:r>
      <w:r>
        <w:t>3</w:t>
      </w:r>
      <w:r w:rsidRPr="00F11778">
        <w:t>. настоящего Договора.</w:t>
      </w:r>
    </w:p>
    <w:p w:rsidR="00DB3461" w:rsidRPr="00E527EE" w:rsidRDefault="00DB3461" w:rsidP="00DB3461">
      <w:pPr>
        <w:ind w:firstLine="567"/>
        <w:jc w:val="both"/>
      </w:pPr>
      <w:r w:rsidRPr="00E527EE">
        <w:t>4</w:t>
      </w:r>
      <w:r>
        <w:t>.7.</w:t>
      </w:r>
      <w:r w:rsidRPr="00E527EE">
        <w:t xml:space="preserve"> </w:t>
      </w:r>
      <w:r w:rsidRPr="00E527EE">
        <w:rPr>
          <w:color w:val="222222"/>
          <w:shd w:val="clear" w:color="auto" w:fill="FDFDFD"/>
        </w:rPr>
        <w:t>Денежные средства, уплаченные Арендатором в качестве арендной платы по</w:t>
      </w:r>
      <w:r>
        <w:rPr>
          <w:color w:val="222222"/>
          <w:shd w:val="clear" w:color="auto" w:fill="FDFDFD"/>
        </w:rPr>
        <w:t xml:space="preserve"> настоящему</w:t>
      </w:r>
      <w:r w:rsidRPr="00E527EE">
        <w:rPr>
          <w:color w:val="222222"/>
          <w:shd w:val="clear" w:color="auto" w:fill="FDFDFD"/>
        </w:rPr>
        <w:t xml:space="preserve"> Договору, засчитываются в погашение обязательства по оплате арендной платы по Договору, срок исполнения которого наступил ранее, </w:t>
      </w:r>
      <w:r>
        <w:rPr>
          <w:color w:val="222222"/>
          <w:shd w:val="clear" w:color="auto" w:fill="FDFDFD"/>
        </w:rPr>
        <w:t>если в платежном документе</w:t>
      </w:r>
      <w:r w:rsidRPr="00E527EE">
        <w:rPr>
          <w:color w:val="222222"/>
          <w:shd w:val="clear" w:color="auto" w:fill="FDFDFD"/>
        </w:rPr>
        <w:t xml:space="preserve"> Арендатором </w:t>
      </w:r>
      <w:r>
        <w:rPr>
          <w:color w:val="222222"/>
          <w:shd w:val="clear" w:color="auto" w:fill="FDFDFD"/>
        </w:rPr>
        <w:t>не указан период платежа.</w:t>
      </w:r>
    </w:p>
    <w:p w:rsidR="00DB3461" w:rsidRDefault="00DB3461" w:rsidP="00DB3461">
      <w:pPr>
        <w:ind w:firstLine="567"/>
        <w:jc w:val="both"/>
      </w:pPr>
      <w:r>
        <w:t>4.8. Размер а</w:t>
      </w:r>
      <w:r w:rsidRPr="00F11778">
        <w:t>рендн</w:t>
      </w:r>
      <w:r>
        <w:t>ой</w:t>
      </w:r>
      <w:r w:rsidRPr="00F11778">
        <w:t xml:space="preserve"> плат</w:t>
      </w:r>
      <w:r>
        <w:t>ы</w:t>
      </w:r>
      <w:r w:rsidRPr="00F11778">
        <w:t xml:space="preserve"> </w:t>
      </w:r>
      <w:r>
        <w:t>на весь срок аренды не изменяется.</w:t>
      </w:r>
    </w:p>
    <w:p w:rsidR="00DB3461" w:rsidRPr="00BB17F3" w:rsidRDefault="00DB3461" w:rsidP="00DB3461">
      <w:pPr>
        <w:ind w:firstLine="567"/>
        <w:jc w:val="both"/>
      </w:pPr>
      <w:r w:rsidRPr="00BB17F3">
        <w:t>4.</w:t>
      </w:r>
      <w:r>
        <w:t>9</w:t>
      </w:r>
      <w:r w:rsidRPr="00BB17F3">
        <w:t>.</w:t>
      </w:r>
      <w:r w:rsidRPr="00BB17F3">
        <w:rPr>
          <w:lang w:val="en-US"/>
        </w:rPr>
        <w:t> </w:t>
      </w:r>
      <w:r>
        <w:t>Не</w:t>
      </w:r>
      <w:r w:rsidRPr="00BB17F3">
        <w:t>использование Арендатором Участка не является основанием для невнесения арендной платы.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5. Права и обязанности Сторон</w:t>
      </w:r>
    </w:p>
    <w:p w:rsidR="00DB3461" w:rsidRPr="00BB17F3" w:rsidRDefault="00DB3461" w:rsidP="00DB3461">
      <w:pPr>
        <w:tabs>
          <w:tab w:val="left" w:pos="2065"/>
        </w:tabs>
        <w:ind w:firstLine="567"/>
        <w:jc w:val="both"/>
      </w:pPr>
      <w:r>
        <w:tab/>
      </w:r>
    </w:p>
    <w:p w:rsidR="00DB3461" w:rsidRPr="00BB17F3" w:rsidRDefault="00DB3461" w:rsidP="00DB3461">
      <w:pPr>
        <w:ind w:firstLine="567"/>
        <w:jc w:val="both"/>
      </w:pPr>
      <w:r w:rsidRPr="00BB17F3">
        <w:t>5.1.</w:t>
      </w:r>
      <w:r w:rsidRPr="00BB17F3">
        <w:rPr>
          <w:lang w:val="en-US"/>
        </w:rPr>
        <w:t> </w:t>
      </w:r>
      <w:r w:rsidRPr="00BB17F3">
        <w:rPr>
          <w:u w:val="single"/>
        </w:rPr>
        <w:t>Арендодатель имеет право:</w:t>
      </w:r>
    </w:p>
    <w:p w:rsidR="00DB3461" w:rsidRPr="00BB17F3" w:rsidRDefault="00DB3461" w:rsidP="00DB3461">
      <w:pPr>
        <w:ind w:firstLine="567"/>
        <w:jc w:val="both"/>
      </w:pPr>
      <w:r w:rsidRPr="00BB17F3">
        <w:t>5.1.1.</w:t>
      </w:r>
      <w:r w:rsidRPr="00BB17F3">
        <w:rPr>
          <w:lang w:val="en-US"/>
        </w:rPr>
        <w:t> </w:t>
      </w:r>
      <w:r w:rsidRPr="00BB17F3">
        <w:t xml:space="preserve">Беспрепятственного доступа </w:t>
      </w:r>
      <w:proofErr w:type="gramStart"/>
      <w:r w:rsidRPr="00BB17F3">
        <w:t>на территорию Участка с целью контроля за его использованием в соответствии с условиями</w:t>
      </w:r>
      <w:proofErr w:type="gramEnd"/>
      <w:r>
        <w:t xml:space="preserve"> настоящего</w:t>
      </w:r>
      <w:r w:rsidRPr="00BB17F3">
        <w:t xml:space="preserve">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5.1.2.</w:t>
      </w:r>
      <w:r w:rsidRPr="00BB17F3">
        <w:rPr>
          <w:lang w:val="en-US"/>
        </w:rPr>
        <w:t> </w:t>
      </w:r>
      <w:r w:rsidRPr="00BB17F3">
        <w:t>Требовать от Арендатора устранения нарушений, связанных с использованием Участка не по целевому назначению и не отвечающим виду его разрешенного использования, а также требовать прекращения применения способов</w:t>
      </w:r>
      <w:r>
        <w:t xml:space="preserve"> использования</w:t>
      </w:r>
      <w:r w:rsidRPr="00BB17F3">
        <w:t>, приводящих к его порче.</w:t>
      </w:r>
    </w:p>
    <w:p w:rsidR="00DB3461" w:rsidRPr="00BB17F3" w:rsidRDefault="00DB3461" w:rsidP="00DB3461">
      <w:pPr>
        <w:ind w:firstLine="567"/>
        <w:jc w:val="both"/>
      </w:pPr>
      <w:r w:rsidRPr="00BB17F3">
        <w:t>5.1.3.</w:t>
      </w:r>
      <w:r w:rsidRPr="00BB17F3">
        <w:rPr>
          <w:lang w:val="en-US"/>
        </w:rPr>
        <w:t> </w:t>
      </w:r>
      <w:r w:rsidRPr="00BB17F3">
        <w:t>Требовать возмещения убытков, причиненных ухудшением качества земель в результате деятельности Арендатора.</w:t>
      </w:r>
    </w:p>
    <w:p w:rsidR="00DB3461" w:rsidRPr="00BB17F3" w:rsidRDefault="00DB3461" w:rsidP="00DB3461">
      <w:pPr>
        <w:ind w:firstLine="567"/>
        <w:jc w:val="both"/>
      </w:pPr>
      <w:r w:rsidRPr="00BB17F3">
        <w:t>5.1.4.</w:t>
      </w:r>
      <w:r w:rsidRPr="00BB17F3">
        <w:rPr>
          <w:lang w:val="en-US"/>
        </w:rPr>
        <w:t> </w:t>
      </w:r>
      <w:r w:rsidRPr="00BB17F3">
        <w:t>Требовать от Арендатора досрочного внесения арендной платы в установленный письменным извещением срок, в случае невнесения Арендатором арендной платы в течение двух сроков подряд</w:t>
      </w:r>
      <w:r>
        <w:t>, но не более чем на два срока вперед</w:t>
      </w:r>
      <w:r w:rsidRPr="00BB17F3">
        <w:t>.</w:t>
      </w:r>
    </w:p>
    <w:p w:rsidR="00DB3461" w:rsidRDefault="00DB3461" w:rsidP="00DB3461">
      <w:pPr>
        <w:ind w:firstLine="567"/>
        <w:jc w:val="both"/>
      </w:pPr>
      <w:r w:rsidRPr="00BB17F3">
        <w:t>5.1.5.</w:t>
      </w:r>
      <w:r w:rsidRPr="00BB17F3">
        <w:rPr>
          <w:lang w:val="en-US"/>
        </w:rPr>
        <w:t> </w:t>
      </w:r>
      <w:r w:rsidRPr="00BB17F3">
        <w:t>Требовать до</w:t>
      </w:r>
      <w:r>
        <w:t>срочного расторжения настоящего Договора в случае существенного нарушения его условий:</w:t>
      </w:r>
    </w:p>
    <w:p w:rsidR="00DB3461" w:rsidRDefault="00DB3461" w:rsidP="00DB3461">
      <w:pPr>
        <w:ind w:firstLine="567"/>
        <w:jc w:val="both"/>
      </w:pPr>
      <w:r>
        <w:t>- при использовании Участка не по целевому назначению и не в соответствии с видом его разрешенного использования;</w:t>
      </w:r>
    </w:p>
    <w:p w:rsidR="00DB3461" w:rsidRDefault="00DB3461" w:rsidP="00DB3461">
      <w:pPr>
        <w:ind w:firstLine="567"/>
        <w:jc w:val="both"/>
      </w:pPr>
      <w:r>
        <w:t>- при задолженности Арендатора по внесению арендной платы за землю в течение двух месяцев;</w:t>
      </w:r>
    </w:p>
    <w:p w:rsidR="00DB3461" w:rsidRPr="00BB17F3" w:rsidRDefault="00DB3461" w:rsidP="00DB3461">
      <w:pPr>
        <w:ind w:firstLine="567"/>
        <w:jc w:val="both"/>
      </w:pPr>
      <w:r>
        <w:t>- в других случаях, предусмотренных действующим законодательством и иными нормативно-правовыми актами.</w:t>
      </w:r>
    </w:p>
    <w:p w:rsidR="00DB3461" w:rsidRPr="00BB17F3" w:rsidRDefault="00DB3461" w:rsidP="00DB3461">
      <w:pPr>
        <w:ind w:firstLine="567"/>
        <w:jc w:val="both"/>
      </w:pPr>
      <w:r w:rsidRPr="00BB17F3">
        <w:t>5.2.</w:t>
      </w:r>
      <w:r w:rsidRPr="00BB17F3">
        <w:rPr>
          <w:lang w:val="en-US"/>
        </w:rPr>
        <w:t> </w:t>
      </w:r>
      <w:r w:rsidRPr="00BB17F3">
        <w:rPr>
          <w:u w:val="single"/>
        </w:rPr>
        <w:t>Арендодатель обязан:</w:t>
      </w:r>
    </w:p>
    <w:p w:rsidR="00DB3461" w:rsidRPr="00BB17F3" w:rsidRDefault="00DB3461" w:rsidP="00DB3461">
      <w:pPr>
        <w:ind w:firstLine="567"/>
        <w:jc w:val="both"/>
      </w:pPr>
      <w:r w:rsidRPr="00BB17F3">
        <w:t>5.2.1.</w:t>
      </w:r>
      <w:r w:rsidRPr="00BB17F3">
        <w:rPr>
          <w:lang w:val="en-US"/>
        </w:rPr>
        <w:t> </w:t>
      </w:r>
      <w:r w:rsidRPr="00BB17F3">
        <w:t>Передать Арендатору Участок по акту приема-передачи в состоянии, пригодном для его использования в соответствии с целевым назначением, в течение 10-ти дней с момента подписания сторонами</w:t>
      </w:r>
      <w:r>
        <w:t xml:space="preserve"> настоящего</w:t>
      </w:r>
      <w:r w:rsidRPr="00BB17F3">
        <w:t xml:space="preserve">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5.2.2.</w:t>
      </w:r>
      <w:r w:rsidRPr="00BB17F3">
        <w:rPr>
          <w:lang w:val="en-US"/>
        </w:rPr>
        <w:t> </w:t>
      </w:r>
      <w:r>
        <w:t>Не препятствовать осуществлению Арендатором</w:t>
      </w:r>
      <w:r w:rsidRPr="00BB17F3">
        <w:t xml:space="preserve"> хозяйственн</w:t>
      </w:r>
      <w:r>
        <w:t>ой</w:t>
      </w:r>
      <w:r w:rsidRPr="00BB17F3">
        <w:t xml:space="preserve"> деятельност</w:t>
      </w:r>
      <w:r>
        <w:t>и</w:t>
      </w:r>
      <w:r w:rsidRPr="00BB17F3">
        <w:t>, если она не противоречит условиям</w:t>
      </w:r>
      <w:r>
        <w:t xml:space="preserve"> настоящего</w:t>
      </w:r>
      <w:r w:rsidRPr="00BB17F3">
        <w:t xml:space="preserve"> Договора и требованиям законодательства Российской Федерации и Республики Башкортостан.</w:t>
      </w:r>
    </w:p>
    <w:p w:rsidR="00DB3461" w:rsidRPr="00BB17F3" w:rsidRDefault="00DB3461" w:rsidP="00DB3461">
      <w:pPr>
        <w:ind w:firstLine="567"/>
        <w:jc w:val="both"/>
      </w:pPr>
      <w:r w:rsidRPr="00BB17F3">
        <w:t>5.2.3.</w:t>
      </w:r>
      <w:r w:rsidRPr="00BB17F3">
        <w:rPr>
          <w:lang w:val="en-US"/>
        </w:rPr>
        <w:t> </w:t>
      </w:r>
      <w:r w:rsidRPr="00BB17F3">
        <w:t>В месячный срок рассматривать обращения Арендатора по вопросам использования Участка.</w:t>
      </w:r>
    </w:p>
    <w:p w:rsidR="00DB3461" w:rsidRPr="00BB17F3" w:rsidRDefault="00DB3461" w:rsidP="00DB3461">
      <w:pPr>
        <w:ind w:firstLine="567"/>
        <w:jc w:val="both"/>
        <w:rPr>
          <w:u w:val="single"/>
        </w:rPr>
      </w:pPr>
      <w:r w:rsidRPr="00BB17F3">
        <w:lastRenderedPageBreak/>
        <w:t>5.3.</w:t>
      </w:r>
      <w:r w:rsidRPr="00BB17F3">
        <w:rPr>
          <w:lang w:val="en-US"/>
        </w:rPr>
        <w:t> </w:t>
      </w:r>
      <w:r w:rsidRPr="00BB17F3">
        <w:rPr>
          <w:u w:val="single"/>
        </w:rPr>
        <w:t>Арендатор имеет право:</w:t>
      </w:r>
    </w:p>
    <w:p w:rsidR="00DB3461" w:rsidRDefault="00DB3461" w:rsidP="00DB3461">
      <w:pPr>
        <w:ind w:firstLine="567"/>
        <w:jc w:val="both"/>
      </w:pPr>
      <w:r w:rsidRPr="00BB17F3">
        <w:t>5.3.1.</w:t>
      </w:r>
      <w:r w:rsidRPr="00BB17F3">
        <w:rPr>
          <w:lang w:val="en-US"/>
        </w:rPr>
        <w:t> </w:t>
      </w:r>
      <w:r w:rsidRPr="00BB17F3">
        <w:t xml:space="preserve">Самостоятельно осуществлять хозяйственную деятельность на </w:t>
      </w:r>
      <w:r>
        <w:t>У</w:t>
      </w:r>
      <w:r w:rsidRPr="00BB17F3">
        <w:t>частк</w:t>
      </w:r>
      <w:r>
        <w:t>е</w:t>
      </w:r>
      <w:r w:rsidRPr="00BB17F3">
        <w:t xml:space="preserve"> в соответствии с разрешенным использованием и распоряжаться произведенной продукцией и полученным доходом в результате использования </w:t>
      </w:r>
      <w:r>
        <w:t>Участка</w:t>
      </w:r>
      <w:r w:rsidRPr="00BB17F3">
        <w:t>.</w:t>
      </w:r>
    </w:p>
    <w:p w:rsidR="00DB3461" w:rsidRDefault="00DB3461" w:rsidP="00DB3461">
      <w:pPr>
        <w:ind w:firstLine="567"/>
        <w:jc w:val="both"/>
      </w:pPr>
      <w:r>
        <w:t xml:space="preserve">5.3.2. </w:t>
      </w:r>
      <w:r w:rsidRPr="003E4BCF">
        <w:t>С согласия Арендодателя передавать права аренды в залог в пределах срока договора аренды земельного участка за исключением случая, если договор аренды заключен на срок более пяти лет</w:t>
      </w:r>
      <w:r>
        <w:rPr>
          <w:rStyle w:val="a8"/>
        </w:rPr>
        <w:footnoteReference w:id="2"/>
      </w:r>
      <w:r w:rsidRPr="003E4BCF">
        <w:t>.</w:t>
      </w:r>
    </w:p>
    <w:p w:rsidR="00DB3461" w:rsidRPr="00BB17F3" w:rsidRDefault="00DB3461" w:rsidP="00DB3461">
      <w:pPr>
        <w:ind w:firstLine="567"/>
        <w:jc w:val="both"/>
      </w:pPr>
      <w:r>
        <w:t>5.3.3.</w:t>
      </w:r>
      <w:r w:rsidRPr="00BB17F3">
        <w:rPr>
          <w:lang w:val="en-US"/>
        </w:rPr>
        <w:t> </w:t>
      </w:r>
      <w:r w:rsidRPr="00BB17F3">
        <w:t>Требовать досрочного расторжения</w:t>
      </w:r>
      <w:r>
        <w:t xml:space="preserve"> настоящего</w:t>
      </w:r>
      <w:r w:rsidRPr="00BB17F3">
        <w:t xml:space="preserve"> Договора в случаях, и в порядке, предусмотренных действующим законодательством</w:t>
      </w:r>
      <w:r>
        <w:t xml:space="preserve"> и настоящим Договором</w:t>
      </w:r>
      <w:r w:rsidRPr="00BB17F3">
        <w:t>.</w:t>
      </w:r>
    </w:p>
    <w:p w:rsidR="00DB3461" w:rsidRPr="00BB17F3" w:rsidRDefault="00DB3461" w:rsidP="00DB3461">
      <w:pPr>
        <w:ind w:firstLine="567"/>
        <w:jc w:val="both"/>
        <w:rPr>
          <w:u w:val="single"/>
        </w:rPr>
      </w:pPr>
      <w:r w:rsidRPr="00BB17F3">
        <w:t>5.4.</w:t>
      </w:r>
      <w:r w:rsidRPr="00BB17F3">
        <w:rPr>
          <w:lang w:val="en-US"/>
        </w:rPr>
        <w:t> </w:t>
      </w:r>
      <w:r w:rsidRPr="00BB17F3">
        <w:rPr>
          <w:u w:val="single"/>
        </w:rPr>
        <w:t>Арендатор обязан:</w:t>
      </w:r>
    </w:p>
    <w:p w:rsidR="00DB3461" w:rsidRPr="00BB17F3" w:rsidRDefault="00DB3461" w:rsidP="00DB3461">
      <w:pPr>
        <w:ind w:firstLine="567"/>
        <w:jc w:val="both"/>
      </w:pPr>
      <w:r w:rsidRPr="00BB17F3">
        <w:t>5.4.1.</w:t>
      </w:r>
      <w:r w:rsidRPr="00BB17F3">
        <w:rPr>
          <w:lang w:val="en-US"/>
        </w:rPr>
        <w:t> </w:t>
      </w:r>
      <w:r w:rsidRPr="00BB17F3">
        <w:t>Зарегистрировать настоящий Договор в органах по государственной регистрации прав на недвижимое имущество и сделок с ним в течение десяти дней с момента подписания акта приема-передачи в случае, если договор подлежит государственной регистрации.</w:t>
      </w:r>
    </w:p>
    <w:p w:rsidR="00DB3461" w:rsidRDefault="00DB3461" w:rsidP="00DB3461">
      <w:pPr>
        <w:ind w:firstLine="567"/>
        <w:jc w:val="both"/>
      </w:pPr>
      <w:r w:rsidRPr="00BB17F3">
        <w:t>5.4.2. Нести бремя содержания Участка.</w:t>
      </w:r>
    </w:p>
    <w:p w:rsidR="00DB3461" w:rsidRPr="00BB17F3" w:rsidRDefault="00DB3461" w:rsidP="00DB3461">
      <w:pPr>
        <w:ind w:firstLine="567"/>
        <w:jc w:val="both"/>
      </w:pPr>
      <w:r w:rsidRPr="00BB17F3">
        <w:t>5.4.3.</w:t>
      </w:r>
      <w:r w:rsidRPr="00BB17F3">
        <w:rPr>
          <w:lang w:val="en-US"/>
        </w:rPr>
        <w:t> </w:t>
      </w:r>
      <w:r w:rsidRPr="00BB17F3">
        <w:t xml:space="preserve">Использовать Участок в соответствии с его целевым назначением и разрешенным использованием, способами, не причиняющими вред окружающей среде, в </w:t>
      </w:r>
      <w:proofErr w:type="spellStart"/>
      <w:r w:rsidRPr="00BB17F3">
        <w:t>т.ч</w:t>
      </w:r>
      <w:proofErr w:type="spellEnd"/>
      <w:r w:rsidRPr="00BB17F3">
        <w:t>. земле как природному объекту.</w:t>
      </w:r>
    </w:p>
    <w:p w:rsidR="00DB3461" w:rsidRPr="00BB17F3" w:rsidRDefault="00DB3461" w:rsidP="00DB3461">
      <w:pPr>
        <w:ind w:firstLine="567"/>
        <w:jc w:val="both"/>
      </w:pPr>
      <w:r w:rsidRPr="00BB17F3">
        <w:t>5.4.4.</w:t>
      </w:r>
      <w:r w:rsidRPr="00BB17F3">
        <w:rPr>
          <w:lang w:val="en-US"/>
        </w:rPr>
        <w:t> </w:t>
      </w:r>
      <w:proofErr w:type="gramStart"/>
      <w:r w:rsidRPr="00BB17F3">
        <w:t>Обеспечить Арендодателю (его законным представителям), представителям органов государственного земельного надзора, муниципального земельного контроля доступ на Участок по их требованию, а также в случае, если Участок полностью или частично расположен в охранной зоне, установленной в отношении линейного объекта, обеспечить допуск также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  <w:proofErr w:type="gramEnd"/>
    </w:p>
    <w:p w:rsidR="00DB3461" w:rsidRPr="00BB17F3" w:rsidRDefault="00DB3461" w:rsidP="00DB3461">
      <w:pPr>
        <w:ind w:firstLine="567"/>
        <w:jc w:val="both"/>
      </w:pPr>
      <w:r w:rsidRPr="00BB17F3">
        <w:t>5.4.5.</w:t>
      </w:r>
      <w:r w:rsidRPr="00BB17F3">
        <w:rPr>
          <w:lang w:val="en-US"/>
        </w:rPr>
        <w:t> </w:t>
      </w:r>
      <w:r w:rsidRPr="00BB17F3">
        <w:t>При осуществлении разрешенного использования земельного участка обеспечивать соблюдение требований санитарно-эпидемиологического надзора, пожарной безопасности, экологического надзора и иных требований, установленных настоящим Договором и действующим законодательством.</w:t>
      </w:r>
    </w:p>
    <w:p w:rsidR="00DB3461" w:rsidRPr="00BB17F3" w:rsidRDefault="00DB3461" w:rsidP="00DB3461">
      <w:pPr>
        <w:ind w:firstLine="567"/>
        <w:jc w:val="both"/>
      </w:pPr>
      <w:r w:rsidRPr="00BB17F3">
        <w:t>5.4.6.</w:t>
      </w:r>
      <w:r w:rsidRPr="00BB17F3">
        <w:rPr>
          <w:lang w:val="en-US"/>
        </w:rPr>
        <w:t> </w:t>
      </w:r>
      <w:r w:rsidRPr="00BB17F3">
        <w:t>Не допускать действий, приводящих к ухудшению экологической обстановки на используемом земельном Участке и прилегающих к нему территориях.</w:t>
      </w:r>
    </w:p>
    <w:p w:rsidR="00DB3461" w:rsidRPr="00BB17F3" w:rsidRDefault="00DB3461" w:rsidP="00DB3461">
      <w:pPr>
        <w:ind w:firstLine="567"/>
        <w:jc w:val="both"/>
      </w:pPr>
      <w:r w:rsidRPr="00BB17F3">
        <w:t>5.4.7.</w:t>
      </w:r>
      <w:r w:rsidRPr="00BB17F3">
        <w:rPr>
          <w:lang w:val="en-US"/>
        </w:rPr>
        <w:t> </w:t>
      </w:r>
      <w:r w:rsidRPr="00BB17F3">
        <w:t xml:space="preserve">Вносить арендную плату в размере, порядке и сроки, установленные в разделе 4 </w:t>
      </w:r>
      <w:r>
        <w:t xml:space="preserve">настоящего </w:t>
      </w:r>
      <w:r w:rsidRPr="00BB17F3">
        <w:t>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5.4.8. Немедленно извещать Арендодателя и соответствующие государственные органы о всякой аварии или ином событии, причинившем (или грозящем причинить) ущерб 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Участка.</w:t>
      </w:r>
    </w:p>
    <w:p w:rsidR="00DB3461" w:rsidRPr="00BB17F3" w:rsidRDefault="00DB3461" w:rsidP="00DB3461">
      <w:pPr>
        <w:ind w:firstLine="567"/>
        <w:jc w:val="both"/>
      </w:pPr>
      <w:r w:rsidRPr="00BB17F3">
        <w:t>5.4.9.</w:t>
      </w:r>
      <w:r w:rsidRPr="00BB17F3">
        <w:rPr>
          <w:lang w:val="en-US"/>
        </w:rPr>
        <w:t> </w:t>
      </w:r>
      <w:r w:rsidRPr="00BB17F3">
        <w:t>В случае изменения адреса или иных реквизитов Арендатора, в десятидневный срок направить Арендодателю письменное уведомление об этом, с приложением заверенных копий документов, подтверждающих данное событие.</w:t>
      </w:r>
    </w:p>
    <w:p w:rsidR="00DB3461" w:rsidRPr="00BB17F3" w:rsidRDefault="00DB3461" w:rsidP="00DB3461">
      <w:pPr>
        <w:ind w:firstLine="567"/>
        <w:jc w:val="both"/>
      </w:pPr>
      <w:r w:rsidRPr="00BB17F3">
        <w:t>5.4.10.</w:t>
      </w:r>
      <w:r w:rsidRPr="00BB17F3">
        <w:rPr>
          <w:lang w:val="en-US"/>
        </w:rPr>
        <w:t> </w:t>
      </w:r>
      <w:r w:rsidRPr="00BB17F3">
        <w:t>В случае реорганизации или ликвидации организации, смерти Арендатора его правопреемник (наследник) в течение одного месяца</w:t>
      </w:r>
      <w:r>
        <w:t xml:space="preserve"> с момента получения документов, подтверждающих правопреемство от Арендатора</w:t>
      </w:r>
      <w:r w:rsidRPr="00BB17F3">
        <w:t xml:space="preserve"> должен направить Арендодателю письменное уведомление об этом, с заявлением на оформление новых документов, удостоверяющих право на Участок либо о расторжении</w:t>
      </w:r>
      <w:r>
        <w:t xml:space="preserve"> настоящего</w:t>
      </w:r>
      <w:r w:rsidRPr="00BB17F3">
        <w:t xml:space="preserve">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5.4.11.</w:t>
      </w:r>
      <w:r w:rsidRPr="00BB17F3">
        <w:rPr>
          <w:lang w:val="en-US"/>
        </w:rPr>
        <w:t> </w:t>
      </w:r>
      <w:r w:rsidRPr="00BB17F3">
        <w:t>Не нарушать права других арендаторов и землепользователей.</w:t>
      </w:r>
    </w:p>
    <w:p w:rsidR="00DB3461" w:rsidRPr="00BB17F3" w:rsidRDefault="00DB3461" w:rsidP="00DB3461">
      <w:pPr>
        <w:ind w:firstLine="567"/>
        <w:jc w:val="both"/>
      </w:pPr>
      <w:r w:rsidRPr="00BB17F3">
        <w:t>5.4.12.</w:t>
      </w:r>
      <w:r w:rsidRPr="00BB17F3">
        <w:rPr>
          <w:lang w:val="en-US"/>
        </w:rPr>
        <w:t> </w:t>
      </w:r>
      <w:r w:rsidRPr="00BB17F3">
        <w:t xml:space="preserve">Письменно сообщить Арендодателю не </w:t>
      </w:r>
      <w:proofErr w:type="gramStart"/>
      <w:r w:rsidRPr="00BB17F3">
        <w:t>позднее</w:t>
      </w:r>
      <w:proofErr w:type="gramEnd"/>
      <w:r w:rsidRPr="00BB17F3">
        <w:t xml:space="preserve"> чем за три месяца о предстоящем освобождении Участка в связи с окончанием срока действия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5.4.13.</w:t>
      </w:r>
      <w:r w:rsidRPr="00BB17F3">
        <w:rPr>
          <w:lang w:val="en-US"/>
        </w:rPr>
        <w:t> </w:t>
      </w:r>
      <w:r w:rsidRPr="00BB17F3">
        <w:t>По истечении срока действия настоящего Договора Арендатор обязан не позднее</w:t>
      </w:r>
      <w:r w:rsidRPr="00BB17F3">
        <w:rPr>
          <w:b/>
        </w:rPr>
        <w:t xml:space="preserve"> </w:t>
      </w:r>
      <w:r w:rsidRPr="00BB17F3">
        <w:t>«__» ______ 20__ г. передать Участок по акту приема-передачи Арендодателю</w:t>
      </w:r>
      <w:r>
        <w:t xml:space="preserve"> в состоянии не хуже, чем при передаче Арендатору</w:t>
      </w:r>
      <w:r w:rsidRPr="00BB17F3">
        <w:t>.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Арендодателю.</w:t>
      </w:r>
    </w:p>
    <w:p w:rsidR="00DB3461" w:rsidRDefault="00DB3461" w:rsidP="00DB3461">
      <w:pPr>
        <w:ind w:firstLine="567"/>
        <w:jc w:val="both"/>
      </w:pPr>
      <w:r w:rsidRPr="00BB17F3">
        <w:t xml:space="preserve">5.4.14. </w:t>
      </w:r>
      <w:r w:rsidRPr="00FC24C1">
        <w:t>Не изменять вид разрешенного использования земельного участка.</w:t>
      </w:r>
    </w:p>
    <w:p w:rsidR="00DB3461" w:rsidRDefault="00DB3461" w:rsidP="00DB3461">
      <w:pPr>
        <w:ind w:firstLine="567"/>
        <w:jc w:val="both"/>
      </w:pPr>
      <w:r>
        <w:lastRenderedPageBreak/>
        <w:t>5.4.15. Н</w:t>
      </w:r>
      <w:r w:rsidRPr="002C4AC9">
        <w:t xml:space="preserve">е уступать права и </w:t>
      </w:r>
      <w:r>
        <w:t xml:space="preserve">не </w:t>
      </w:r>
      <w:r w:rsidRPr="002C4AC9">
        <w:t xml:space="preserve">осуществлять перевод долга по </w:t>
      </w:r>
      <w:r>
        <w:t xml:space="preserve">настоящему Договору. </w:t>
      </w:r>
      <w:r w:rsidRPr="002C4AC9">
        <w:t>О</w:t>
      </w:r>
      <w:r>
        <w:t>б</w:t>
      </w:r>
      <w:r w:rsidRPr="002C4AC9">
        <w:t xml:space="preserve">язательства по </w:t>
      </w:r>
      <w:r>
        <w:t>настоящему Д</w:t>
      </w:r>
      <w:r w:rsidRPr="002C4AC9">
        <w:t xml:space="preserve">оговору должны быть исполнены </w:t>
      </w:r>
      <w:r>
        <w:t xml:space="preserve">Арендатором </w:t>
      </w:r>
      <w:r w:rsidRPr="002C4AC9">
        <w:t>лично, если иное не установлено в соответствии с законом.</w:t>
      </w:r>
    </w:p>
    <w:p w:rsidR="00DB3461" w:rsidRPr="00BB17F3" w:rsidRDefault="00DB3461" w:rsidP="00DB3461">
      <w:pPr>
        <w:ind w:firstLine="567"/>
        <w:jc w:val="both"/>
      </w:pPr>
      <w:r>
        <w:t>5.4.16.</w:t>
      </w:r>
      <w:r w:rsidRPr="00270D15">
        <w:t xml:space="preserve"> Обеспечить свободный доступ граждан к водному объекту общего пользования и его береговой полосе</w:t>
      </w:r>
      <w:r>
        <w:t>.</w:t>
      </w:r>
    </w:p>
    <w:p w:rsidR="00DB3461" w:rsidRDefault="00DB3461" w:rsidP="00DB3461">
      <w:pPr>
        <w:ind w:firstLine="567"/>
        <w:jc w:val="both"/>
      </w:pPr>
      <w:r w:rsidRPr="00BB17F3">
        <w:t>5.5.</w:t>
      </w:r>
      <w:r w:rsidRPr="00BB17F3">
        <w:rPr>
          <w:lang w:val="en-US"/>
        </w:rPr>
        <w:t> </w:t>
      </w:r>
      <w:r w:rsidRPr="00BB17F3">
        <w:t>Арендодатель и Арендатор имеют иные права и обязанности, установленные действующим законодательством</w:t>
      </w:r>
      <w:r>
        <w:rPr>
          <w:rStyle w:val="a8"/>
        </w:rPr>
        <w:footnoteReference w:id="3"/>
      </w:r>
      <w:r w:rsidRPr="00BB17F3">
        <w:t>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6. Изменение и прекращение Договора</w:t>
      </w:r>
    </w:p>
    <w:p w:rsidR="00DB3461" w:rsidRDefault="00DB3461" w:rsidP="00DB3461">
      <w:pPr>
        <w:ind w:firstLine="567"/>
        <w:jc w:val="both"/>
      </w:pPr>
    </w:p>
    <w:p w:rsidR="00DB3461" w:rsidRPr="00F82E58" w:rsidRDefault="00DB3461" w:rsidP="00DB3461">
      <w:pPr>
        <w:ind w:firstLine="567"/>
        <w:jc w:val="both"/>
      </w:pPr>
      <w:r w:rsidRPr="00F82E58">
        <w:t>6.1. Все изменения и (или) дополнения в настоящий Договор оформляются письменно дополнительными соглашениями Сторон.</w:t>
      </w:r>
    </w:p>
    <w:p w:rsidR="00DB3461" w:rsidRPr="00F82E58" w:rsidRDefault="00DB3461" w:rsidP="00DB3461">
      <w:pPr>
        <w:ind w:firstLine="567"/>
        <w:jc w:val="both"/>
      </w:pPr>
      <w:r w:rsidRPr="00F82E58">
        <w:t xml:space="preserve">6.2. Договор прекращает свое действие по </w:t>
      </w:r>
      <w:proofErr w:type="gramStart"/>
      <w:r w:rsidRPr="00F82E58">
        <w:t>оконча</w:t>
      </w:r>
      <w:r>
        <w:t>нии</w:t>
      </w:r>
      <w:proofErr w:type="gramEnd"/>
      <w:r>
        <w:t xml:space="preserve"> его срока, указанного в пункте 3</w:t>
      </w:r>
      <w:r w:rsidRPr="00F82E58">
        <w:t>.1. Договора, независимо от достижения цели предоставления Участка, а также при достижении согласия Сторон.</w:t>
      </w:r>
    </w:p>
    <w:p w:rsidR="00DB3461" w:rsidRPr="00F82E58" w:rsidRDefault="00DB3461" w:rsidP="00DB3461">
      <w:pPr>
        <w:ind w:firstLine="567"/>
        <w:jc w:val="both"/>
      </w:pPr>
      <w:r w:rsidRPr="00F82E58"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DB3461" w:rsidRPr="00F82E58" w:rsidRDefault="00DB3461" w:rsidP="00DB3461">
      <w:pPr>
        <w:ind w:firstLine="567"/>
        <w:jc w:val="both"/>
      </w:pPr>
      <w:r w:rsidRPr="00F82E58">
        <w:t xml:space="preserve">6.4. Договор </w:t>
      </w:r>
      <w:proofErr w:type="gramStart"/>
      <w:r w:rsidRPr="00F82E58">
        <w:t>может быть досрочно расторгнут</w:t>
      </w:r>
      <w:proofErr w:type="gramEnd"/>
      <w:r w:rsidRPr="00F82E58">
        <w:t xml:space="preserve"> по решению суда по требованию одной из Сторон:</w:t>
      </w:r>
    </w:p>
    <w:p w:rsidR="00DB3461" w:rsidRPr="00F82E58" w:rsidRDefault="00DB3461" w:rsidP="00DB3461">
      <w:pPr>
        <w:ind w:firstLine="567"/>
        <w:jc w:val="both"/>
      </w:pPr>
      <w:r w:rsidRPr="00F82E58">
        <w:t xml:space="preserve">6.4.1. При существенном нарушении </w:t>
      </w:r>
      <w:r>
        <w:t xml:space="preserve">условий </w:t>
      </w:r>
      <w:r w:rsidRPr="00F82E58">
        <w:t>Договора другой Стороной.</w:t>
      </w:r>
    </w:p>
    <w:p w:rsidR="00DB3461" w:rsidRPr="00F82E58" w:rsidRDefault="00DB3461" w:rsidP="00DB3461">
      <w:pPr>
        <w:ind w:firstLine="567"/>
        <w:jc w:val="both"/>
      </w:pPr>
      <w:r w:rsidRPr="00F82E58">
        <w:t>6.4.2. При неиспользовании Арендатором Участка в соответствии с целями, указанными в Договоре.</w:t>
      </w:r>
    </w:p>
    <w:p w:rsidR="00DB3461" w:rsidRPr="00F82E58" w:rsidRDefault="00DB3461" w:rsidP="00DB3461">
      <w:pPr>
        <w:ind w:firstLine="567"/>
        <w:jc w:val="both"/>
      </w:pPr>
      <w:r w:rsidRPr="00F82E58">
        <w:t>6.4.3. В иных случаях, предусмотренных</w:t>
      </w:r>
      <w:r>
        <w:t xml:space="preserve"> действующим законодательством</w:t>
      </w:r>
      <w:r w:rsidRPr="00F82E58">
        <w:t>.</w:t>
      </w:r>
    </w:p>
    <w:p w:rsidR="00DB3461" w:rsidRPr="00F82E58" w:rsidRDefault="00DB3461" w:rsidP="00DB3461">
      <w:pPr>
        <w:ind w:firstLine="567"/>
        <w:jc w:val="both"/>
      </w:pPr>
      <w:r w:rsidRPr="00F82E58">
        <w:t>6.5. При прекращении</w:t>
      </w:r>
      <w:r>
        <w:t xml:space="preserve"> или расторжении</w:t>
      </w:r>
      <w:r w:rsidRPr="00F82E58">
        <w:t xml:space="preserve"> Договора Арендатор обязан возвратить Участок Арендодателю не позднее последнего дня срока действия Договора в </w:t>
      </w:r>
      <w:r>
        <w:t>состоянии не хуже, чем при передаче Арендатору</w:t>
      </w:r>
      <w:r w:rsidRPr="00F82E58">
        <w:t>.</w:t>
      </w:r>
    </w:p>
    <w:p w:rsidR="00DB3461" w:rsidRDefault="00DB3461" w:rsidP="00DB3461">
      <w:pPr>
        <w:ind w:firstLine="567"/>
        <w:jc w:val="both"/>
      </w:pPr>
      <w:r>
        <w:t xml:space="preserve">6.6. </w:t>
      </w:r>
      <w:r w:rsidRPr="00F82E58">
        <w:t>В случае отказа или уклонения Арендатора от подписания акта приема-передачи Участка, Арендодатель вправе принять Участок в одностороннем порядке с составлением соответствующего акта.</w:t>
      </w:r>
    </w:p>
    <w:p w:rsidR="00DB3461" w:rsidRPr="00BB17F3" w:rsidRDefault="00DB3461" w:rsidP="00DB3461">
      <w:pPr>
        <w:ind w:firstLine="567"/>
        <w:jc w:val="both"/>
      </w:pPr>
      <w:r>
        <w:t xml:space="preserve">6.7. </w:t>
      </w:r>
      <w:r w:rsidRPr="00BB17F3">
        <w:t xml:space="preserve">Расторжение или прекращение настоящего Договора не освобождает Арендатора от исполнения обязательств по погашению задолженности по арендной плате и </w:t>
      </w:r>
      <w:r>
        <w:t>пени, предусмотренные пунктом 7.1. настоящего Договора</w:t>
      </w:r>
      <w:r w:rsidRPr="00BB17F3">
        <w:t>.</w:t>
      </w:r>
    </w:p>
    <w:p w:rsidR="00DB3461" w:rsidRDefault="00DB3461" w:rsidP="00DB3461">
      <w:pPr>
        <w:ind w:firstLine="567"/>
        <w:jc w:val="both"/>
      </w:pPr>
      <w:r>
        <w:t xml:space="preserve">6.8. </w:t>
      </w:r>
      <w:r w:rsidRPr="00BB17F3">
        <w:t>Переход права собственности на Участок к другому лицу не является основанием для измене</w:t>
      </w:r>
      <w:r>
        <w:t>ния или расторжения настоящего Д</w:t>
      </w:r>
      <w:r w:rsidRPr="00BB17F3">
        <w:t>оговора.</w:t>
      </w:r>
    </w:p>
    <w:p w:rsidR="00DB3461" w:rsidRDefault="00DB3461" w:rsidP="00DB3461">
      <w:pPr>
        <w:ind w:firstLine="567"/>
        <w:jc w:val="both"/>
      </w:pPr>
      <w:r>
        <w:t xml:space="preserve">6.9. </w:t>
      </w:r>
      <w:r w:rsidRPr="004F5472">
        <w:t>Изменение</w:t>
      </w:r>
      <w:r>
        <w:t>, либо</w:t>
      </w:r>
      <w:r w:rsidRPr="004F5472">
        <w:t xml:space="preserve"> прекращение </w:t>
      </w:r>
      <w:r>
        <w:t xml:space="preserve">настоящего </w:t>
      </w:r>
      <w:r w:rsidRPr="004F5472">
        <w:t>Договора</w:t>
      </w:r>
      <w:r>
        <w:t xml:space="preserve"> осуществляется также по иным основаниям и в порядке установленным действующим законодательством</w:t>
      </w:r>
      <w:r>
        <w:rPr>
          <w:rStyle w:val="a8"/>
        </w:rPr>
        <w:footnoteReference w:id="4"/>
      </w:r>
      <w:r>
        <w:t>.</w:t>
      </w: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7. Ответственность Сторон</w:t>
      </w:r>
    </w:p>
    <w:p w:rsidR="00DB3461" w:rsidRPr="00BB17F3" w:rsidRDefault="00DB3461" w:rsidP="00DB3461">
      <w:pPr>
        <w:jc w:val="center"/>
      </w:pPr>
    </w:p>
    <w:p w:rsidR="00DB3461" w:rsidRDefault="00DB3461" w:rsidP="00DB3461">
      <w:pPr>
        <w:ind w:firstLine="567"/>
        <w:jc w:val="both"/>
      </w:pPr>
      <w:r w:rsidRPr="00BB17F3">
        <w:t>7.1.</w:t>
      </w:r>
      <w:r w:rsidRPr="00BB17F3">
        <w:rPr>
          <w:lang w:val="en-US"/>
        </w:rPr>
        <w:t> </w:t>
      </w:r>
      <w:r w:rsidRPr="00BB17F3">
        <w:t>В случае неисполнения или ненадлежащего исполнения Арендатором обязательства по внесению арендной платы</w:t>
      </w:r>
      <w:r>
        <w:t xml:space="preserve"> </w:t>
      </w:r>
      <w:r>
        <w:rPr>
          <w:rStyle w:val="pt-a0"/>
          <w:color w:val="000000"/>
          <w:shd w:val="clear" w:color="auto" w:fill="FFFFFF"/>
        </w:rPr>
        <w:t xml:space="preserve">в порядке и </w:t>
      </w:r>
      <w:proofErr w:type="gramStart"/>
      <w:r>
        <w:rPr>
          <w:rStyle w:val="pt-a0"/>
          <w:color w:val="000000"/>
          <w:shd w:val="clear" w:color="auto" w:fill="FFFFFF"/>
        </w:rPr>
        <w:t>сроки, установленные разделом 4 настоящего Договора</w:t>
      </w:r>
      <w:r w:rsidRPr="00BB17F3">
        <w:t xml:space="preserve"> он уплачивает</w:t>
      </w:r>
      <w:proofErr w:type="gramEnd"/>
      <w:r w:rsidRPr="00BB17F3">
        <w:t xml:space="preserve"> Арендодателю пени</w:t>
      </w:r>
      <w:r>
        <w:t xml:space="preserve"> в следующем порядке.</w:t>
      </w:r>
    </w:p>
    <w:p w:rsidR="00DB3461" w:rsidRDefault="00DB3461" w:rsidP="00DB3461">
      <w:pPr>
        <w:ind w:firstLine="567"/>
        <w:jc w:val="both"/>
        <w:rPr>
          <w:rStyle w:val="pt-a0"/>
          <w:color w:val="000000"/>
          <w:shd w:val="clear" w:color="auto" w:fill="FFFFFF"/>
        </w:rPr>
      </w:pPr>
      <w:proofErr w:type="gramStart"/>
      <w:r>
        <w:t>Пени</w:t>
      </w:r>
      <w:r w:rsidRPr="00BB17F3">
        <w:t xml:space="preserve"> </w:t>
      </w:r>
      <w:r w:rsidRPr="00F151BF">
        <w:rPr>
          <w:rStyle w:val="pt-a0"/>
          <w:color w:val="000000"/>
          <w:shd w:val="clear" w:color="auto" w:fill="FFFFFF"/>
        </w:rPr>
        <w:t>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</w:t>
      </w:r>
      <w:r>
        <w:rPr>
          <w:rStyle w:val="pt-a0"/>
          <w:color w:val="000000"/>
          <w:shd w:val="clear" w:color="auto" w:fill="FFFFFF"/>
        </w:rPr>
        <w:t xml:space="preserve"> ключевой </w:t>
      </w:r>
      <w:r w:rsidRPr="00F151BF">
        <w:rPr>
          <w:rStyle w:val="pt-a0"/>
          <w:color w:val="000000"/>
          <w:shd w:val="clear" w:color="auto" w:fill="FFFFFF"/>
        </w:rPr>
        <w:t>ставки Центральн</w:t>
      </w:r>
      <w:r>
        <w:rPr>
          <w:rStyle w:val="pt-a0"/>
          <w:color w:val="000000"/>
          <w:shd w:val="clear" w:color="auto" w:fill="FFFFFF"/>
        </w:rPr>
        <w:t>ого банка Российской Федерации,</w:t>
      </w:r>
      <w:r w:rsidRPr="00360067">
        <w:rPr>
          <w:rStyle w:val="pt-a0"/>
          <w:color w:val="000000"/>
          <w:shd w:val="clear" w:color="auto" w:fill="FFFFFF"/>
        </w:rPr>
        <w:t xml:space="preserve"> </w:t>
      </w:r>
      <w:r w:rsidRPr="00F151BF">
        <w:rPr>
          <w:rStyle w:val="pt-a0"/>
          <w:color w:val="000000"/>
          <w:shd w:val="clear" w:color="auto" w:fill="FFFFFF"/>
        </w:rPr>
        <w:t>действующей на день фактической оплаты, от не выплаченной в срок суммы за каждый день просрочки</w:t>
      </w:r>
      <w:r w:rsidRPr="00F151BF">
        <w:t>.</w:t>
      </w:r>
      <w:proofErr w:type="gramEnd"/>
    </w:p>
    <w:p w:rsidR="00DB3461" w:rsidRPr="00F151BF" w:rsidRDefault="00DB3461" w:rsidP="00DB3461">
      <w:pPr>
        <w:ind w:firstLine="567"/>
        <w:jc w:val="both"/>
      </w:pPr>
      <w:r w:rsidRPr="00F151BF">
        <w:rPr>
          <w:rStyle w:val="pt-a0"/>
          <w:color w:val="000000"/>
          <w:shd w:val="clear" w:color="auto" w:fill="FFFFFF"/>
        </w:rPr>
        <w:t xml:space="preserve">Начиная со сто восемьдесят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F151BF">
        <w:rPr>
          <w:rStyle w:val="pt-a0"/>
          <w:color w:val="000000"/>
          <w:shd w:val="clear" w:color="auto" w:fill="FFFFFF"/>
        </w:rPr>
        <w:t>стопятидесятой</w:t>
      </w:r>
      <w:proofErr w:type="spellEnd"/>
      <w:r w:rsidRPr="00F151BF">
        <w:rPr>
          <w:rStyle w:val="pt-a0"/>
          <w:color w:val="000000"/>
          <w:shd w:val="clear" w:color="auto" w:fill="FFFFFF"/>
        </w:rPr>
        <w:t xml:space="preserve"> </w:t>
      </w:r>
      <w:r>
        <w:rPr>
          <w:rStyle w:val="pt-a0"/>
          <w:color w:val="000000"/>
          <w:shd w:val="clear" w:color="auto" w:fill="FFFFFF"/>
        </w:rPr>
        <w:t xml:space="preserve">ключевой </w:t>
      </w:r>
      <w:r w:rsidRPr="00F151BF">
        <w:rPr>
          <w:rStyle w:val="pt-a0"/>
          <w:color w:val="000000"/>
          <w:shd w:val="clear" w:color="auto" w:fill="FFFFFF"/>
        </w:rPr>
        <w:t xml:space="preserve">ставки Центрального банка Российской Федерации, </w:t>
      </w:r>
      <w:r w:rsidRPr="00F151BF">
        <w:rPr>
          <w:rStyle w:val="pt-a0"/>
          <w:color w:val="000000"/>
          <w:shd w:val="clear" w:color="auto" w:fill="FFFFFF"/>
        </w:rPr>
        <w:lastRenderedPageBreak/>
        <w:t>действующей на день фактической оплаты, от не выплаченной в срок суммы за каждый день просрочки</w:t>
      </w:r>
      <w:r w:rsidRPr="00F151BF">
        <w:t>.</w:t>
      </w:r>
    </w:p>
    <w:p w:rsidR="00DB3461" w:rsidRPr="00BB17F3" w:rsidRDefault="00DB3461" w:rsidP="00DB3461">
      <w:pPr>
        <w:ind w:firstLine="567"/>
        <w:jc w:val="both"/>
      </w:pPr>
      <w:r w:rsidRPr="00BB17F3">
        <w:t>7.</w:t>
      </w:r>
      <w:r>
        <w:t>2</w:t>
      </w:r>
      <w:r w:rsidRPr="00BB17F3">
        <w:t>.</w:t>
      </w:r>
      <w:r w:rsidRPr="00BB17F3">
        <w:rPr>
          <w:lang w:val="en-US"/>
        </w:rPr>
        <w:t> </w:t>
      </w:r>
      <w:proofErr w:type="gramStart"/>
      <w:r w:rsidRPr="00BB17F3">
        <w:t>В случае невозвращения Участка Арендодателю при прекращении настоящего Договора в срок, установленный п</w:t>
      </w:r>
      <w:r>
        <w:t>унктом</w:t>
      </w:r>
      <w:r w:rsidRPr="00BB17F3">
        <w:rPr>
          <w:lang w:val="en-US"/>
        </w:rPr>
        <w:t> </w:t>
      </w:r>
      <w:r w:rsidRPr="00BB17F3">
        <w:t>5.4.13</w:t>
      </w:r>
      <w:r>
        <w:t xml:space="preserve"> настоящего</w:t>
      </w:r>
      <w:r w:rsidRPr="00BB17F3">
        <w:t xml:space="preserve"> Договора, Арендатор, помимо внесения арендной платы</w:t>
      </w:r>
      <w:r>
        <w:t xml:space="preserve"> и пени,</w:t>
      </w:r>
      <w:r w:rsidRPr="00BB17F3">
        <w:t xml:space="preserve"> в соответствии с п</w:t>
      </w:r>
      <w:r>
        <w:t>унктом</w:t>
      </w:r>
      <w:r w:rsidRPr="00BB17F3">
        <w:t xml:space="preserve"> 3.</w:t>
      </w:r>
      <w:r>
        <w:t>3</w:t>
      </w:r>
      <w:r w:rsidRPr="00BB17F3">
        <w:t xml:space="preserve"> настоящего Договора уплачивает Арендодателю неустойку в размере 0,1% от месячного размера арендной платы за каждый день просрочки, перечисляя ее в порядке, предусмотренном в разделе 4 настоящего Договора.</w:t>
      </w:r>
      <w:proofErr w:type="gramEnd"/>
      <w:r w:rsidRPr="00BB17F3">
        <w:t xml:space="preserve"> Неустойка не выплачивается, если просрочка в возвращении Участка была вызвана действиями Арендодателя.</w:t>
      </w:r>
    </w:p>
    <w:p w:rsidR="00DB3461" w:rsidRDefault="00DB3461" w:rsidP="00DB3461">
      <w:pPr>
        <w:ind w:firstLine="567"/>
        <w:jc w:val="both"/>
      </w:pPr>
      <w:r>
        <w:t>7</w:t>
      </w:r>
      <w:r w:rsidRPr="00F82E58">
        <w:t>.3. Уплата неустойки не освобождает стороны от исполнения обязательства по оплате основного долга.</w:t>
      </w:r>
    </w:p>
    <w:p w:rsidR="00DB3461" w:rsidRPr="00F82E58" w:rsidRDefault="00DB3461" w:rsidP="00DB3461">
      <w:pPr>
        <w:ind w:firstLine="567"/>
        <w:jc w:val="both"/>
      </w:pPr>
      <w:r>
        <w:t xml:space="preserve">7.4. </w:t>
      </w:r>
      <w:proofErr w:type="gramStart"/>
      <w:r>
        <w:t xml:space="preserve">В случае неисполнения Арендатором обязательства по регистрации настоящего Договора </w:t>
      </w:r>
      <w:r w:rsidRPr="00931EA5">
        <w:rPr>
          <w:szCs w:val="28"/>
        </w:rPr>
        <w:t>в органах по государственной регистрации прав на недвижимое имущество и сделок с ним в течение десяти дней с момента подписания акта приема-передачи в случае, если договор подлежит государственной регистрации, предусмотренным п</w:t>
      </w:r>
      <w:r>
        <w:rPr>
          <w:szCs w:val="28"/>
        </w:rPr>
        <w:t>унктом</w:t>
      </w:r>
      <w:r w:rsidRPr="00931EA5">
        <w:rPr>
          <w:szCs w:val="28"/>
        </w:rPr>
        <w:t xml:space="preserve"> 5.4.1</w:t>
      </w:r>
      <w:r>
        <w:rPr>
          <w:szCs w:val="28"/>
        </w:rPr>
        <w:t xml:space="preserve"> настоящего</w:t>
      </w:r>
      <w:r w:rsidRPr="00931EA5">
        <w:rPr>
          <w:szCs w:val="28"/>
        </w:rPr>
        <w:t xml:space="preserve"> Договора, </w:t>
      </w:r>
      <w:r>
        <w:rPr>
          <w:szCs w:val="28"/>
        </w:rPr>
        <w:t>Арендатор</w:t>
      </w:r>
      <w:r w:rsidRPr="00931EA5">
        <w:rPr>
          <w:szCs w:val="28"/>
        </w:rPr>
        <w:t xml:space="preserve"> уплачивает Аренд</w:t>
      </w:r>
      <w:r>
        <w:rPr>
          <w:szCs w:val="28"/>
        </w:rPr>
        <w:t>одателю</w:t>
      </w:r>
      <w:r w:rsidRPr="00931EA5">
        <w:rPr>
          <w:szCs w:val="28"/>
        </w:rPr>
        <w:t xml:space="preserve"> неустойку в размере 0,03% от месячного размера арендной платы за каждый день просрочки.</w:t>
      </w:r>
      <w:proofErr w:type="gramEnd"/>
    </w:p>
    <w:p w:rsidR="00DB3461" w:rsidRPr="00F82E58" w:rsidRDefault="00DB3461" w:rsidP="00DB3461">
      <w:pPr>
        <w:ind w:firstLine="567"/>
        <w:jc w:val="both"/>
      </w:pPr>
      <w:r>
        <w:t>7.5</w:t>
      </w:r>
      <w:r w:rsidRPr="00F82E58">
        <w:t>. В случае неисполнения или ненадлежащего исполнения обязательств, вытекающих из</w:t>
      </w:r>
      <w:r>
        <w:t xml:space="preserve"> настоящего</w:t>
      </w:r>
      <w:r w:rsidRPr="00F82E58">
        <w:t xml:space="preserve"> Договора, виновная сторона обязана возместить причиненные другой Стороне убытки.</w:t>
      </w:r>
    </w:p>
    <w:p w:rsidR="00DB3461" w:rsidRPr="00BB17F3" w:rsidRDefault="00DB3461" w:rsidP="00DB3461">
      <w:pPr>
        <w:ind w:firstLine="567"/>
        <w:jc w:val="both"/>
      </w:pPr>
      <w:r w:rsidRPr="00BB17F3">
        <w:t>7.</w:t>
      </w:r>
      <w:r>
        <w:t>6</w:t>
      </w:r>
      <w:r w:rsidRPr="00BB17F3">
        <w:t>.</w:t>
      </w:r>
      <w:r w:rsidRPr="00BB17F3">
        <w:rPr>
          <w:lang w:val="en-US"/>
        </w:rPr>
        <w:t> </w:t>
      </w:r>
      <w:r w:rsidRPr="00BB17F3">
        <w:t>В случае нарушения других условий настоящего Договора, стороны несут ответственность в порядке, предусмотренном действующим законодательством.</w:t>
      </w:r>
    </w:p>
    <w:p w:rsidR="00DB3461" w:rsidRDefault="00DB3461" w:rsidP="00DB3461">
      <w:pPr>
        <w:ind w:firstLine="567"/>
        <w:jc w:val="both"/>
      </w:pPr>
      <w:r>
        <w:t>7.7</w:t>
      </w:r>
      <w:r w:rsidRPr="00F82E58">
        <w:t xml:space="preserve">. Ответственность Сторон за нарушение обязательств по </w:t>
      </w:r>
      <w:r>
        <w:t xml:space="preserve">настоящему </w:t>
      </w:r>
      <w:r w:rsidRPr="00F82E58">
        <w:t>Договору, вызванных действием обстоятельств непреодолимой силы, регулируется законодательством Российской Федерации.</w:t>
      </w: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8. Особые условия Договора</w:t>
      </w:r>
    </w:p>
    <w:p w:rsidR="00DB3461" w:rsidRPr="00BB17F3" w:rsidRDefault="00DB3461" w:rsidP="00DB3461">
      <w:pPr>
        <w:ind w:firstLine="567"/>
        <w:jc w:val="both"/>
      </w:pPr>
    </w:p>
    <w:p w:rsidR="00DB3461" w:rsidRDefault="00DB3461" w:rsidP="00DB3461">
      <w:pPr>
        <w:ind w:firstLine="567"/>
        <w:jc w:val="both"/>
      </w:pPr>
      <w:r w:rsidRPr="00BB17F3">
        <w:t>8.1.</w:t>
      </w:r>
      <w:r w:rsidRPr="00BB17F3">
        <w:rPr>
          <w:lang w:val="en-US"/>
        </w:rPr>
        <w:t> </w:t>
      </w:r>
      <w:r w:rsidRPr="00BB17F3">
        <w:t>Стоимость неотделимых улучшений Участка, произведенных Арендатором, возмещению не подлежит ни при каких условиях.</w:t>
      </w:r>
    </w:p>
    <w:p w:rsidR="00DB3461" w:rsidRDefault="00DB3461" w:rsidP="00DB3461">
      <w:pPr>
        <w:ind w:firstLine="567"/>
        <w:jc w:val="both"/>
      </w:pPr>
      <w:r>
        <w:t>8.2.</w:t>
      </w:r>
      <w:r w:rsidRPr="00D711B4">
        <w:t xml:space="preserve"> </w:t>
      </w:r>
      <w:r>
        <w:t>В случае уклонения от заключения настоящего Договора внесенный задаток</w:t>
      </w:r>
      <w:r w:rsidRPr="00D711B4">
        <w:t xml:space="preserve"> не возвраща</w:t>
      </w:r>
      <w:r>
        <w:t>е</w:t>
      </w:r>
      <w:r w:rsidRPr="00D711B4">
        <w:t>тся</w:t>
      </w:r>
      <w:r>
        <w:t>.</w:t>
      </w:r>
    </w:p>
    <w:p w:rsidR="00DB3461" w:rsidRDefault="00DB3461" w:rsidP="00DB3461">
      <w:pPr>
        <w:ind w:firstLine="567"/>
        <w:jc w:val="both"/>
      </w:pPr>
      <w:r>
        <w:t>8.3.</w:t>
      </w:r>
      <w:r w:rsidRPr="00D711B4">
        <w:t xml:space="preserve"> В случае</w:t>
      </w:r>
      <w:proofErr w:type="gramStart"/>
      <w:r w:rsidRPr="00D711B4">
        <w:t>,</w:t>
      </w:r>
      <w:proofErr w:type="gramEnd"/>
      <w:r w:rsidRPr="00D711B4">
        <w:t xml:space="preserve"> если </w:t>
      </w:r>
      <w:r>
        <w:t xml:space="preserve">настоящий Договор не заключен </w:t>
      </w:r>
      <w:r w:rsidRPr="00D711B4">
        <w:t xml:space="preserve">в течение тридцати дней со дня направления </w:t>
      </w:r>
      <w:r>
        <w:t xml:space="preserve">проекта договора, Арендодатель вправе </w:t>
      </w:r>
      <w:r w:rsidRPr="00D711B4">
        <w:t xml:space="preserve">объявить о проведении повторного аукциона или распорядиться земельным участком иным образом в соответствии с </w:t>
      </w:r>
      <w:r>
        <w:t xml:space="preserve">Земельным кодексом Российской Федерации, а также </w:t>
      </w:r>
      <w:r w:rsidRPr="00D711B4">
        <w:t>в течение пяти рабочих дней со дня истечения этого срока направля</w:t>
      </w:r>
      <w:r>
        <w:t xml:space="preserve">ет сведения, предусмотренные </w:t>
      </w:r>
      <w:r w:rsidRPr="00D711B4">
        <w:t xml:space="preserve">пунктами 1 - 3 </w:t>
      </w:r>
      <w:r>
        <w:t>части</w:t>
      </w:r>
      <w:r w:rsidRPr="00D711B4">
        <w:t xml:space="preserve"> 29 </w:t>
      </w:r>
      <w:r>
        <w:t>статьи 39.12 Земельного кодекса Российской Федерации</w:t>
      </w:r>
      <w:r w:rsidRPr="00D711B4">
        <w:t>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DB3461" w:rsidRDefault="00DB3461" w:rsidP="00DB3461">
      <w:pPr>
        <w:tabs>
          <w:tab w:val="left" w:pos="1418"/>
        </w:tabs>
        <w:ind w:firstLine="567"/>
        <w:jc w:val="both"/>
      </w:pPr>
      <w:r>
        <w:t xml:space="preserve">8.4. </w:t>
      </w:r>
      <w:r w:rsidRPr="003E4BCF">
        <w:t>Размер убытков, причиненных Арендатору</w:t>
      </w:r>
      <w:r>
        <w:t xml:space="preserve"> земельного участка сельскохозяйственного назначения</w:t>
      </w:r>
      <w:r w:rsidRPr="003E4BCF">
        <w:t xml:space="preserve"> временным занятием Участка, ограничением прав, либо ухудшением качества земель в результате деятельности других лиц, определяется по соглашению сторон. Расчет размера </w:t>
      </w:r>
      <w:proofErr w:type="gramStart"/>
      <w:r w:rsidRPr="003E4BCF">
        <w:t>убытков, причиненных Арендатору временным занятием участка</w:t>
      </w:r>
      <w:r>
        <w:t xml:space="preserve"> определяется</w:t>
      </w:r>
      <w:proofErr w:type="gramEnd"/>
      <w:r>
        <w:t xml:space="preserve"> в соответствии с с</w:t>
      </w:r>
      <w:r w:rsidRPr="003E4BCF">
        <w:t>оглашением.</w:t>
      </w:r>
    </w:p>
    <w:p w:rsidR="00DB3461" w:rsidRPr="0026026D" w:rsidRDefault="00DB3461" w:rsidP="00DB3461">
      <w:pPr>
        <w:tabs>
          <w:tab w:val="left" w:pos="1418"/>
        </w:tabs>
        <w:ind w:firstLine="567"/>
        <w:jc w:val="both"/>
      </w:pPr>
      <w:r w:rsidRPr="0026026D">
        <w:t xml:space="preserve">8.5. Возврат </w:t>
      </w:r>
      <w:r>
        <w:t>А</w:t>
      </w:r>
      <w:r w:rsidRPr="0026026D">
        <w:t>рендатор</w:t>
      </w:r>
      <w:r>
        <w:t>у</w:t>
      </w:r>
      <w:r w:rsidRPr="0026026D">
        <w:t xml:space="preserve"> излишне уплаченной арендной платы осуществляется в течение 3 месяцев после окончания финансового года, в котор</w:t>
      </w:r>
      <w:r>
        <w:t>ом подано заявление А</w:t>
      </w:r>
      <w:r w:rsidRPr="0026026D">
        <w:t xml:space="preserve">рендатора о возврате переплаты арендной платы по </w:t>
      </w:r>
      <w:r>
        <w:t>настоящему Д</w:t>
      </w:r>
      <w:r w:rsidRPr="0026026D">
        <w:t>оговору</w:t>
      </w:r>
      <w:r>
        <w:t>.</w:t>
      </w: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9. Заключительные положения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ind w:firstLine="567"/>
        <w:jc w:val="both"/>
      </w:pPr>
      <w:r w:rsidRPr="00BB17F3">
        <w:t>9.1.</w:t>
      </w:r>
      <w:r w:rsidRPr="00BB17F3">
        <w:rPr>
          <w:lang w:val="en-US"/>
        </w:rPr>
        <w:t> </w:t>
      </w:r>
      <w:r>
        <w:t>Настоящий Д</w:t>
      </w:r>
      <w:r w:rsidRPr="00BB17F3">
        <w:t xml:space="preserve">оговор вступает в силу с момента его </w:t>
      </w:r>
      <w:r>
        <w:t>подписания</w:t>
      </w:r>
      <w:r w:rsidRPr="00BB17F3">
        <w:t xml:space="preserve"> либо государственной регистрации, если Договор подлежит государственной регистрации.</w:t>
      </w:r>
    </w:p>
    <w:p w:rsidR="00DB3461" w:rsidRPr="00BB17F3" w:rsidRDefault="00DB3461" w:rsidP="00DB3461">
      <w:pPr>
        <w:ind w:firstLine="567"/>
        <w:jc w:val="both"/>
      </w:pPr>
      <w:r w:rsidRPr="00BB17F3">
        <w:t>9.2.</w:t>
      </w:r>
      <w:r w:rsidRPr="00BB17F3">
        <w:rPr>
          <w:lang w:val="en-US"/>
        </w:rPr>
        <w:t> </w:t>
      </w:r>
      <w:r w:rsidRPr="00BB17F3">
        <w:t>Расходы по государственной регистрации настоящего Договора, а также изменений к нему возлагаются на Арендатора.</w:t>
      </w:r>
    </w:p>
    <w:p w:rsidR="00DB3461" w:rsidRPr="00BB17F3" w:rsidRDefault="00DB3461" w:rsidP="00DB3461">
      <w:pPr>
        <w:ind w:firstLine="567"/>
        <w:jc w:val="both"/>
      </w:pPr>
      <w:r w:rsidRPr="00BB17F3">
        <w:lastRenderedPageBreak/>
        <w:t>9.3.</w:t>
      </w:r>
      <w:r w:rsidRPr="00BB17F3">
        <w:rPr>
          <w:lang w:val="en-US"/>
        </w:rPr>
        <w:t> </w:t>
      </w:r>
      <w:r w:rsidRPr="00BB17F3">
        <w:t>Споры, возникающие при исполнении настоящего Договора, разрешаются в судебном порядке в соответствии с законодательством Российской Федерации.</w:t>
      </w:r>
    </w:p>
    <w:p w:rsidR="00DB3461" w:rsidRPr="00BB17F3" w:rsidRDefault="00DB3461" w:rsidP="00DB3461">
      <w:pPr>
        <w:ind w:firstLine="567"/>
        <w:jc w:val="both"/>
      </w:pPr>
      <w:r w:rsidRPr="00BB17F3">
        <w:t>9.4.</w:t>
      </w:r>
      <w:r w:rsidRPr="00BB17F3">
        <w:rPr>
          <w:lang w:val="en-US"/>
        </w:rPr>
        <w:t> </w:t>
      </w:r>
      <w:r>
        <w:t xml:space="preserve">Настоящий </w:t>
      </w:r>
      <w:r w:rsidRPr="00BB17F3">
        <w:t>Договор составлен в трех экземплярах, имеющих равную юридическую силу, один из которых передается в органы по государственной регистрации прав на недвижимое имущество и сделок с ним, один передается Арендодателю, один – Арендатору</w:t>
      </w:r>
      <w:r>
        <w:rPr>
          <w:rStyle w:val="a8"/>
        </w:rPr>
        <w:footnoteReference w:id="5"/>
      </w:r>
      <w:r w:rsidRPr="00BB17F3">
        <w:t>.</w:t>
      </w:r>
    </w:p>
    <w:p w:rsidR="00DB3461" w:rsidRPr="00BB17F3" w:rsidRDefault="00DB3461" w:rsidP="00DB3461">
      <w:pPr>
        <w:ind w:firstLine="567"/>
        <w:jc w:val="both"/>
      </w:pPr>
      <w:r w:rsidRPr="00BB17F3">
        <w:t>9.5.</w:t>
      </w:r>
      <w:r w:rsidRPr="00BB17F3">
        <w:rPr>
          <w:lang w:val="en-US"/>
        </w:rPr>
        <w:t> </w:t>
      </w:r>
      <w:r w:rsidRPr="00BB17F3">
        <w:t xml:space="preserve">К </w:t>
      </w:r>
      <w:r>
        <w:t xml:space="preserve">настоящему </w:t>
      </w:r>
      <w:r w:rsidRPr="00BB17F3">
        <w:t>Договору прилагаются:</w:t>
      </w:r>
    </w:p>
    <w:p w:rsidR="00DB3461" w:rsidRDefault="00DB3461" w:rsidP="00DB3461">
      <w:pPr>
        <w:ind w:firstLine="567"/>
        <w:jc w:val="both"/>
      </w:pPr>
      <w:r w:rsidRPr="00BB17F3">
        <w:t>(1) Кадастровый паспорт Участка.</w:t>
      </w:r>
    </w:p>
    <w:p w:rsidR="00DB3461" w:rsidRPr="00BB17F3" w:rsidRDefault="00DB3461" w:rsidP="00DB3461">
      <w:pPr>
        <w:ind w:firstLine="567"/>
        <w:jc w:val="both"/>
      </w:pPr>
      <w:r>
        <w:t>(2) Расчет арендной платы.</w:t>
      </w:r>
    </w:p>
    <w:p w:rsidR="00DB3461" w:rsidRDefault="00DB3461" w:rsidP="00DB3461">
      <w:pPr>
        <w:ind w:firstLine="567"/>
        <w:jc w:val="both"/>
      </w:pPr>
      <w:r>
        <w:t>(3) Акт приема-передачи Участка.</w:t>
      </w:r>
    </w:p>
    <w:p w:rsidR="00DB3461" w:rsidRPr="00BB17F3" w:rsidRDefault="00DB3461" w:rsidP="00DB3461">
      <w:pPr>
        <w:ind w:firstLine="567"/>
        <w:jc w:val="both"/>
      </w:pPr>
      <w:r w:rsidRPr="00956605">
        <w:t>9.6. Арендатор да</w:t>
      </w:r>
      <w:r>
        <w:t>е</w:t>
      </w:r>
      <w:r w:rsidRPr="00956605">
        <w:t>т согласи</w:t>
      </w:r>
      <w:r>
        <w:t>е</w:t>
      </w:r>
      <w:r w:rsidRPr="00956605">
        <w:t xml:space="preserve"> на обработку персональных данных в соответствии с Федеральным законом</w:t>
      </w:r>
      <w:r>
        <w:t xml:space="preserve"> </w:t>
      </w:r>
      <w:r>
        <w:br/>
      </w:r>
      <w:r w:rsidRPr="00956605">
        <w:t xml:space="preserve">от 27.07.2006 г. </w:t>
      </w:r>
      <w:r>
        <w:t>№ 152-ФЗ «О персональных данных», для получения уведомлений о задолженности по арендной плате</w:t>
      </w:r>
      <w:r w:rsidRPr="00956605">
        <w:t>.</w:t>
      </w: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10. Адреса, банковские реквизиты Сторон</w:t>
      </w:r>
    </w:p>
    <w:p w:rsidR="00DB3461" w:rsidRPr="00BB17F3" w:rsidRDefault="00DB3461" w:rsidP="00DB3461">
      <w:pPr>
        <w:jc w:val="both"/>
      </w:pPr>
    </w:p>
    <w:p w:rsidR="00DB3461" w:rsidRPr="00BB17F3" w:rsidRDefault="00DB3461" w:rsidP="00DB3461">
      <w:pPr>
        <w:ind w:firstLine="567"/>
        <w:jc w:val="both"/>
      </w:pPr>
      <w:r w:rsidRPr="00BB17F3">
        <w:t>10.1.</w:t>
      </w:r>
      <w:r w:rsidRPr="00BB17F3">
        <w:rPr>
          <w:lang w:val="en-US"/>
        </w:rPr>
        <w:t> </w:t>
      </w:r>
      <w:r w:rsidRPr="00BB17F3">
        <w:t xml:space="preserve">Арендодатель: </w:t>
      </w:r>
      <w:r w:rsidRPr="003F2942">
        <w:t xml:space="preserve">Комитет по управлению собственностью Министерства земельных и имущественных отношений Республики Башкортостан по Благовещенскому району и  </w:t>
      </w:r>
      <w:proofErr w:type="spellStart"/>
      <w:r w:rsidRPr="003F2942">
        <w:t>г</w:t>
      </w:r>
      <w:proofErr w:type="gramStart"/>
      <w:r w:rsidRPr="003F2942">
        <w:t>.Б</w:t>
      </w:r>
      <w:proofErr w:type="gramEnd"/>
      <w:r w:rsidRPr="003F2942">
        <w:t>лаговещенску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7270"/>
      </w:tblGrid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Юридический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pStyle w:val="a4"/>
              <w:spacing w:line="192" w:lineRule="auto"/>
              <w:rPr>
                <w:rFonts w:ascii="Times New Roman" w:hAnsi="Times New Roman"/>
              </w:rPr>
            </w:pPr>
            <w:r w:rsidRPr="00BB17F3">
              <w:rPr>
                <w:rFonts w:ascii="Times New Roman" w:hAnsi="Times New Roman"/>
              </w:rPr>
              <w:t xml:space="preserve">инд. </w:t>
            </w:r>
            <w:r>
              <w:rPr>
                <w:rFonts w:ascii="Times New Roman" w:hAnsi="Times New Roman"/>
              </w:rPr>
              <w:t>453431</w:t>
            </w:r>
            <w:r w:rsidRPr="00BB17F3">
              <w:rPr>
                <w:rFonts w:ascii="Times New Roman" w:hAnsi="Times New Roman"/>
              </w:rPr>
              <w:t>, г. </w:t>
            </w:r>
            <w:r>
              <w:rPr>
                <w:rFonts w:ascii="Times New Roman" w:hAnsi="Times New Roman"/>
              </w:rPr>
              <w:t>Благовещенск</w:t>
            </w:r>
            <w:r w:rsidRPr="00BB17F3">
              <w:rPr>
                <w:rFonts w:ascii="Times New Roman" w:hAnsi="Times New Roman"/>
              </w:rPr>
              <w:t>, ул.</w:t>
            </w:r>
            <w:proofErr w:type="gramStart"/>
            <w:r w:rsidRPr="00BB17F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    </w:t>
            </w:r>
            <w:r w:rsidRPr="00BB17F3">
              <w:rPr>
                <w:rFonts w:ascii="Times New Roman" w:hAnsi="Times New Roman"/>
              </w:rPr>
              <w:t>,</w:t>
            </w:r>
            <w:proofErr w:type="gramEnd"/>
            <w:r w:rsidRPr="00BB17F3">
              <w:rPr>
                <w:rFonts w:ascii="Times New Roman" w:hAnsi="Times New Roman"/>
              </w:rPr>
              <w:t xml:space="preserve"> д.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ИНН</w:t>
            </w:r>
            <w:r w:rsidRPr="00BB17F3">
              <w:rPr>
                <w:lang w:val="en-US"/>
              </w:rPr>
              <w:t> / </w:t>
            </w:r>
            <w:r w:rsidRPr="00BB17F3">
              <w:t>КПП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pStyle w:val="a4"/>
              <w:spacing w:line="192" w:lineRule="auto"/>
              <w:rPr>
                <w:rFonts w:ascii="Times New Roman" w:hAnsi="Times New Roman"/>
                <w:lang w:val="en-US"/>
              </w:rPr>
            </w:pP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Телефоны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pStyle w:val="a4"/>
              <w:spacing w:line="192" w:lineRule="auto"/>
              <w:rPr>
                <w:rFonts w:ascii="Times New Roman" w:hAnsi="Times New Roman"/>
              </w:rPr>
            </w:pPr>
          </w:p>
        </w:tc>
      </w:tr>
    </w:tbl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ind w:firstLine="567"/>
        <w:jc w:val="both"/>
        <w:rPr>
          <w:b/>
        </w:rPr>
      </w:pPr>
      <w:r w:rsidRPr="00BB17F3">
        <w:t>10.2. Арендатор</w:t>
      </w:r>
      <w:r w:rsidRPr="00BB17F3">
        <w:rPr>
          <w:b/>
        </w:rPr>
        <w:t>: _________________________________________________________________________________</w:t>
      </w:r>
    </w:p>
    <w:p w:rsidR="00DB3461" w:rsidRPr="001A09B4" w:rsidRDefault="00DB3461" w:rsidP="00DB3461">
      <w:pPr>
        <w:ind w:firstLine="567"/>
        <w:jc w:val="both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7221"/>
      </w:tblGrid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Юридический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rPr>
                <w:lang w:val="en-US"/>
              </w:rPr>
            </w:pP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ИНН</w:t>
            </w:r>
            <w:r w:rsidRPr="00BB17F3">
              <w:rPr>
                <w:lang w:val="en-US"/>
              </w:rPr>
              <w:t xml:space="preserve"> (</w:t>
            </w:r>
            <w:proofErr w:type="spellStart"/>
            <w:r w:rsidRPr="00BB17F3">
              <w:rPr>
                <w:lang w:val="en-US"/>
              </w:rPr>
              <w:t>Социальный</w:t>
            </w:r>
            <w:proofErr w:type="spellEnd"/>
            <w:r w:rsidRPr="00BB17F3">
              <w:rPr>
                <w:lang w:val="en-US"/>
              </w:rPr>
              <w:t xml:space="preserve"> </w:t>
            </w:r>
            <w:proofErr w:type="spellStart"/>
            <w:r w:rsidRPr="00BB17F3">
              <w:rPr>
                <w:lang w:val="en-US"/>
              </w:rPr>
              <w:t>номер</w:t>
            </w:r>
            <w:proofErr w:type="spellEnd"/>
            <w:r w:rsidRPr="00BB17F3">
              <w:rPr>
                <w:lang w:val="en-US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Расчетный счет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rPr>
                <w:lang w:val="en-US"/>
              </w:rPr>
            </w:pP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Банк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БИК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Корреспондентский счет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>
              <w:t>Мобильный телефон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Default="00DB3461" w:rsidP="00E35EAF">
            <w:r>
              <w:t>Электронный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</w:tbl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  <w:r w:rsidRPr="00BB17F3">
        <w:rPr>
          <w:b/>
        </w:rPr>
        <w:t>11. Подписи Сторон</w:t>
      </w:r>
    </w:p>
    <w:p w:rsidR="00DB3461" w:rsidRPr="001A09B4" w:rsidRDefault="00DB3461" w:rsidP="00DB3461">
      <w:pPr>
        <w:jc w:val="center"/>
        <w:rPr>
          <w:b/>
          <w:sz w:val="10"/>
        </w:rPr>
      </w:pPr>
    </w:p>
    <w:p w:rsidR="00DB3461" w:rsidRPr="00BB17F3" w:rsidRDefault="00DB3461" w:rsidP="00DB3461">
      <w:pPr>
        <w:ind w:firstLine="567"/>
        <w:jc w:val="both"/>
        <w:rPr>
          <w:b/>
          <w:lang w:val="en-US"/>
        </w:rPr>
      </w:pPr>
      <w:r w:rsidRPr="00BB17F3">
        <w:rPr>
          <w:b/>
        </w:rPr>
        <w:t>Арендодатель:</w:t>
      </w:r>
      <w:r w:rsidRPr="00BB17F3">
        <w:t xml:space="preserve"> </w:t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rPr>
          <w:lang w:val="en-US"/>
        </w:rPr>
        <w:tab/>
      </w:r>
      <w:r w:rsidRPr="00BB17F3">
        <w:tab/>
      </w:r>
      <w:r w:rsidRPr="00BB17F3">
        <w:rPr>
          <w:b/>
        </w:rPr>
        <w:t>Арендатор: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09"/>
        <w:gridCol w:w="5415"/>
      </w:tblGrid>
      <w:tr w:rsidR="00DB3461" w:rsidRPr="00BB17F3" w:rsidTr="00E35EAF">
        <w:tc>
          <w:tcPr>
            <w:tcW w:w="5040" w:type="dxa"/>
          </w:tcPr>
          <w:p w:rsidR="00DB3461" w:rsidRPr="00BB17F3" w:rsidRDefault="00DB3461" w:rsidP="00E35EAF">
            <w:pPr>
              <w:rPr>
                <w:b/>
              </w:rPr>
            </w:pPr>
            <w:r w:rsidRPr="00BB17F3">
              <w:rPr>
                <w:b/>
              </w:rPr>
              <w:t>_____________________________________</w:t>
            </w:r>
          </w:p>
          <w:p w:rsidR="00DB3461" w:rsidRPr="00BB17F3" w:rsidRDefault="00DB3461" w:rsidP="00E35EAF">
            <w:r w:rsidRPr="00BB17F3">
              <w:t>_____________________________________</w:t>
            </w:r>
          </w:p>
        </w:tc>
        <w:tc>
          <w:tcPr>
            <w:tcW w:w="5273" w:type="dxa"/>
          </w:tcPr>
          <w:p w:rsidR="00DB3461" w:rsidRPr="00BB17F3" w:rsidRDefault="00DB3461" w:rsidP="00E35EAF">
            <w:pPr>
              <w:jc w:val="both"/>
              <w:rPr>
                <w:b/>
              </w:rPr>
            </w:pPr>
            <w:r w:rsidRPr="00BB17F3">
              <w:rPr>
                <w:b/>
              </w:rPr>
              <w:t>_______________________________________________</w:t>
            </w:r>
          </w:p>
          <w:p w:rsidR="00DB3461" w:rsidRPr="00BB17F3" w:rsidRDefault="00DB3461" w:rsidP="00E35EAF">
            <w:pPr>
              <w:jc w:val="both"/>
              <w:rPr>
                <w:b/>
              </w:rPr>
            </w:pPr>
            <w:r w:rsidRPr="00BB17F3">
              <w:rPr>
                <w:b/>
              </w:rPr>
              <w:t>_______________________________________________</w:t>
            </w:r>
          </w:p>
          <w:p w:rsidR="00DB3461" w:rsidRPr="00BB17F3" w:rsidRDefault="00DB3461" w:rsidP="00E35EAF">
            <w:pPr>
              <w:jc w:val="both"/>
              <w:rPr>
                <w:b/>
                <w:lang w:val="en-US"/>
              </w:rPr>
            </w:pPr>
          </w:p>
        </w:tc>
      </w:tr>
      <w:tr w:rsidR="00DB3461" w:rsidRPr="00BB17F3" w:rsidTr="00E35EAF">
        <w:tc>
          <w:tcPr>
            <w:tcW w:w="5040" w:type="dxa"/>
          </w:tcPr>
          <w:p w:rsidR="00DB3461" w:rsidRPr="00BB17F3" w:rsidRDefault="00DB3461" w:rsidP="00E35EAF">
            <w:pPr>
              <w:jc w:val="both"/>
            </w:pPr>
            <w:r w:rsidRPr="00BB17F3">
              <w:t xml:space="preserve">_______________  / </w:t>
            </w:r>
            <w:r w:rsidRPr="00BB17F3">
              <w:rPr>
                <w:b/>
              </w:rPr>
              <w:t>___________________</w:t>
            </w:r>
          </w:p>
        </w:tc>
        <w:tc>
          <w:tcPr>
            <w:tcW w:w="5273" w:type="dxa"/>
          </w:tcPr>
          <w:p w:rsidR="00DB3461" w:rsidRPr="00BB17F3" w:rsidRDefault="00DB3461" w:rsidP="00E35EAF">
            <w:pPr>
              <w:jc w:val="both"/>
            </w:pPr>
            <w:r w:rsidRPr="00BB17F3">
              <w:t xml:space="preserve">________________ </w:t>
            </w:r>
            <w:r w:rsidRPr="00BB17F3">
              <w:rPr>
                <w:b/>
              </w:rPr>
              <w:t>/ ___________</w:t>
            </w:r>
            <w:r>
              <w:rPr>
                <w:b/>
              </w:rPr>
              <w:t>___________________</w:t>
            </w:r>
          </w:p>
        </w:tc>
      </w:tr>
      <w:tr w:rsidR="00DB3461" w:rsidRPr="00BB17F3" w:rsidTr="00E35EAF">
        <w:trPr>
          <w:trHeight w:val="410"/>
        </w:trPr>
        <w:tc>
          <w:tcPr>
            <w:tcW w:w="5040" w:type="dxa"/>
            <w:vAlign w:val="center"/>
          </w:tcPr>
          <w:p w:rsidR="00DB3461" w:rsidRPr="00BB17F3" w:rsidRDefault="00DB3461" w:rsidP="00E35EAF">
            <w:r w:rsidRPr="00BB17F3">
              <w:rPr>
                <w:b/>
              </w:rPr>
              <w:t xml:space="preserve">                М.П.</w:t>
            </w:r>
          </w:p>
        </w:tc>
        <w:tc>
          <w:tcPr>
            <w:tcW w:w="5273" w:type="dxa"/>
            <w:vAlign w:val="center"/>
          </w:tcPr>
          <w:p w:rsidR="00DB3461" w:rsidRPr="00BB17F3" w:rsidRDefault="00DB3461" w:rsidP="00E35EAF">
            <w:r w:rsidRPr="00BB17F3">
              <w:rPr>
                <w:b/>
              </w:rPr>
              <w:t xml:space="preserve">                М.П.</w:t>
            </w:r>
          </w:p>
        </w:tc>
      </w:tr>
    </w:tbl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АКТ ПРИЕМА-ПЕРЕДАЧИ</w:t>
      </w:r>
    </w:p>
    <w:p w:rsidR="00DB3461" w:rsidRPr="00BB17F3" w:rsidRDefault="00DB3461" w:rsidP="00DB3461">
      <w:pPr>
        <w:jc w:val="center"/>
      </w:pPr>
    </w:p>
    <w:p w:rsidR="00DB3461" w:rsidRPr="00BB17F3" w:rsidRDefault="00DB3461" w:rsidP="00DB3461">
      <w:pPr>
        <w:jc w:val="center"/>
      </w:pPr>
      <w:r w:rsidRPr="00BB17F3">
        <w:t>к Договору аренды земельного участка №</w:t>
      </w:r>
      <w:r w:rsidRPr="00BB17F3">
        <w:rPr>
          <w:b/>
        </w:rPr>
        <w:t xml:space="preserve"> _______________</w:t>
      </w:r>
      <w:r w:rsidRPr="00BB17F3">
        <w:t>от «____» ___________ 20__ г.</w:t>
      </w:r>
    </w:p>
    <w:p w:rsidR="00DB3461" w:rsidRPr="00BB17F3" w:rsidRDefault="00DB3461" w:rsidP="00DB3461">
      <w:pPr>
        <w:jc w:val="center"/>
      </w:pPr>
    </w:p>
    <w:p w:rsidR="00DB3461" w:rsidRPr="00BB17F3" w:rsidRDefault="00DB3461" w:rsidP="00DB3461">
      <w:pPr>
        <w:jc w:val="center"/>
      </w:pPr>
    </w:p>
    <w:p w:rsidR="00DB3461" w:rsidRPr="00BB17F3" w:rsidRDefault="00DB3461" w:rsidP="00DB3461">
      <w:pPr>
        <w:jc w:val="both"/>
      </w:pPr>
      <w:r w:rsidRPr="00BB17F3">
        <w:t>г.</w:t>
      </w:r>
      <w:r w:rsidRPr="00BB17F3">
        <w:rPr>
          <w:lang w:val="en-US"/>
        </w:rPr>
        <w:t> </w:t>
      </w:r>
      <w:r>
        <w:t>Благовещенск</w:t>
      </w:r>
      <w:r w:rsidRPr="00BB17F3">
        <w:t xml:space="preserve">                                                                                                                                                «____» ___________ 20__ г.</w:t>
      </w:r>
    </w:p>
    <w:p w:rsidR="00DB3461" w:rsidRPr="00BB17F3" w:rsidRDefault="00DB3461" w:rsidP="00DB3461">
      <w:pPr>
        <w:jc w:val="both"/>
      </w:pPr>
    </w:p>
    <w:p w:rsidR="00DB3461" w:rsidRPr="00BB17F3" w:rsidRDefault="00DB3461" w:rsidP="00DB3461">
      <w:pPr>
        <w:ind w:firstLine="567"/>
        <w:jc w:val="both"/>
      </w:pPr>
      <w:r>
        <w:t xml:space="preserve">Комитет по управлению собственностью </w:t>
      </w:r>
      <w:r w:rsidRPr="00395E9C">
        <w:t>Министерств</w:t>
      </w:r>
      <w:r>
        <w:t>а</w:t>
      </w:r>
      <w:r w:rsidRPr="00395E9C">
        <w:t xml:space="preserve"> земельных и имущественных отношений Республики Башкортостан </w:t>
      </w:r>
      <w:r>
        <w:t xml:space="preserve">по Благовещенскому району и  </w:t>
      </w:r>
      <w:proofErr w:type="spellStart"/>
      <w:r>
        <w:t>г</w:t>
      </w:r>
      <w:proofErr w:type="gramStart"/>
      <w:r>
        <w:t>.Б</w:t>
      </w:r>
      <w:proofErr w:type="gramEnd"/>
      <w:r>
        <w:t>лаговещенску</w:t>
      </w:r>
      <w:proofErr w:type="spellEnd"/>
      <w:r>
        <w:t xml:space="preserve"> </w:t>
      </w:r>
      <w:r w:rsidRPr="00395E9C">
        <w:t xml:space="preserve">в лице </w:t>
      </w:r>
      <w:r>
        <w:t xml:space="preserve">исполняющего обязанности </w:t>
      </w:r>
      <w:r w:rsidRPr="00395E9C">
        <w:t>председателя комитета</w:t>
      </w:r>
      <w:r>
        <w:t xml:space="preserve"> – начальника отдела </w:t>
      </w:r>
      <w:r w:rsidRPr="00187D44">
        <w:t xml:space="preserve">______________________________, действующего на основании </w:t>
      </w:r>
      <w:r>
        <w:t xml:space="preserve">Положения и </w:t>
      </w:r>
      <w:r w:rsidRPr="00395E9C">
        <w:t xml:space="preserve">приказа Министерства </w:t>
      </w:r>
      <w:r>
        <w:t xml:space="preserve">земельных и </w:t>
      </w:r>
      <w:r w:rsidRPr="00395E9C">
        <w:t xml:space="preserve">имущественных отношений Республики Башкортостан </w:t>
      </w:r>
      <w:r w:rsidRPr="00187D44">
        <w:t>от «___» __________ 20__ г. №______, именуемое в дальнейшем «Арендодатель»,</w:t>
      </w:r>
      <w:r>
        <w:t xml:space="preserve"> </w:t>
      </w:r>
      <w:r w:rsidRPr="00BB17F3">
        <w:t>с одной стороны, и</w:t>
      </w:r>
      <w:r w:rsidRPr="00BB17F3">
        <w:rPr>
          <w:b/>
        </w:rPr>
        <w:t xml:space="preserve"> ________________________________________________,</w:t>
      </w:r>
      <w:bookmarkStart w:id="7" w:name="Bookmark8"/>
      <w:r w:rsidRPr="00BB17F3">
        <w:t xml:space="preserve"> именуемое</w:t>
      </w:r>
      <w:bookmarkEnd w:id="7"/>
      <w:r w:rsidRPr="00BB17F3">
        <w:t xml:space="preserve"> </w:t>
      </w:r>
      <w:r>
        <w:t>в дальнейшем «</w:t>
      </w:r>
      <w:r w:rsidRPr="00BB17F3">
        <w:t>Арендатор</w:t>
      </w:r>
      <w:r>
        <w:t>»</w:t>
      </w:r>
      <w:r w:rsidRPr="00BB17F3">
        <w:t xml:space="preserve">, </w:t>
      </w:r>
      <w:bookmarkStart w:id="8" w:name="SubjectPersonA"/>
      <w:r w:rsidRPr="00BB17F3">
        <w:t>в лице</w:t>
      </w:r>
      <w:bookmarkStart w:id="9" w:name="Bookmark3"/>
      <w:r w:rsidRPr="00BB17F3">
        <w:rPr>
          <w:b/>
        </w:rPr>
        <w:t xml:space="preserve"> </w:t>
      </w:r>
      <w:bookmarkEnd w:id="9"/>
      <w:r w:rsidRPr="00BB17F3">
        <w:rPr>
          <w:b/>
        </w:rPr>
        <w:t>____________________________________</w:t>
      </w:r>
      <w:r w:rsidRPr="00BB17F3">
        <w:t>, действующего на основании</w:t>
      </w:r>
      <w:r w:rsidRPr="00BB17F3">
        <w:rPr>
          <w:b/>
        </w:rPr>
        <w:t xml:space="preserve"> </w:t>
      </w:r>
      <w:bookmarkEnd w:id="8"/>
      <w:r w:rsidRPr="00BB17F3">
        <w:rPr>
          <w:b/>
        </w:rPr>
        <w:t>__________________</w:t>
      </w:r>
      <w:r w:rsidRPr="00BB17F3">
        <w:t>, с другой стороны, подписали настоящий Акт о нижеследующем:</w:t>
      </w:r>
    </w:p>
    <w:p w:rsidR="00DB3461" w:rsidRPr="00BB17F3" w:rsidRDefault="00DB3461" w:rsidP="00DB3461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bookmarkStart w:id="10" w:name="Bookmark28"/>
      <w:r w:rsidRPr="00BB17F3">
        <w:t xml:space="preserve">Арендодатель передал, а Арендатор принял в аренду земельный участок из </w:t>
      </w:r>
      <w:r>
        <w:t xml:space="preserve">категории </w:t>
      </w:r>
      <w:r w:rsidRPr="00BB17F3">
        <w:t xml:space="preserve">земель _______________________ с кадастровым номером </w:t>
      </w:r>
      <w:r w:rsidRPr="00BB17F3">
        <w:rPr>
          <w:b/>
        </w:rPr>
        <w:t>________________________</w:t>
      </w:r>
      <w:r w:rsidRPr="00BB17F3">
        <w:t>, общей площадью</w:t>
      </w:r>
      <w:r w:rsidRPr="00BB17F3">
        <w:rPr>
          <w:b/>
        </w:rPr>
        <w:t xml:space="preserve"> ____________ </w:t>
      </w:r>
      <w:proofErr w:type="spellStart"/>
      <w:r w:rsidRPr="00BB17F3">
        <w:t>кв</w:t>
      </w:r>
      <w:proofErr w:type="gramStart"/>
      <w:r w:rsidRPr="00BB17F3">
        <w:t>.м</w:t>
      </w:r>
      <w:proofErr w:type="spellEnd"/>
      <w:proofErr w:type="gramEnd"/>
      <w:r w:rsidRPr="00BB17F3">
        <w:t xml:space="preserve">, находящийся по адресу (имеющий адресные ориентиры): </w:t>
      </w:r>
      <w:r w:rsidRPr="00BB17F3">
        <w:rPr>
          <w:b/>
        </w:rPr>
        <w:t>_______________________________________________________________________________________________</w:t>
      </w:r>
      <w:r w:rsidRPr="00BB17F3">
        <w:t xml:space="preserve"> для</w:t>
      </w:r>
      <w:r w:rsidRPr="00BB17F3">
        <w:rPr>
          <w:b/>
        </w:rPr>
        <w:t xml:space="preserve"> </w:t>
      </w:r>
      <w:r w:rsidRPr="00BB17F3">
        <w:t>___________________________________________.</w:t>
      </w:r>
    </w:p>
    <w:bookmarkEnd w:id="10"/>
    <w:p w:rsidR="00DB3461" w:rsidRDefault="00DB3461" w:rsidP="00DB3461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B17F3">
        <w:t>Участок передан в состоянии, пригодном для его использования в соответствии с целевым назначением.</w:t>
      </w:r>
    </w:p>
    <w:p w:rsidR="00DB3461" w:rsidRPr="00BB17F3" w:rsidRDefault="00DB3461" w:rsidP="00DB346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B17F3">
        <w:t>Арендатор не имеет претензий к Арендодателю в отношении состояния Участка на момент его передачи.</w:t>
      </w:r>
    </w:p>
    <w:p w:rsidR="00DB3461" w:rsidRDefault="00DB3461" w:rsidP="00DB346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72F8A">
        <w:t>Акт составлен в трех экземплярах, один из которых передается в органы по государственной регистрации прав на недвижимое имущество и сделок с ним, один передается Арендодателю, один – Арендатору</w:t>
      </w:r>
      <w:r>
        <w:rPr>
          <w:rStyle w:val="a8"/>
        </w:rPr>
        <w:footnoteReference w:id="6"/>
      </w:r>
      <w:r>
        <w:t>.</w:t>
      </w:r>
    </w:p>
    <w:p w:rsidR="00DB3461" w:rsidRPr="00772F8A" w:rsidRDefault="00DB3461" w:rsidP="00DB3461">
      <w:pPr>
        <w:tabs>
          <w:tab w:val="left" w:pos="851"/>
        </w:tabs>
        <w:ind w:left="927"/>
        <w:jc w:val="both"/>
      </w:pPr>
    </w:p>
    <w:p w:rsidR="00DB3461" w:rsidRPr="00BB17F3" w:rsidRDefault="00DB3461" w:rsidP="00DB3461">
      <w:pPr>
        <w:jc w:val="center"/>
        <w:rPr>
          <w:color w:val="000000"/>
        </w:rPr>
      </w:pPr>
      <w:r w:rsidRPr="00BB17F3">
        <w:rPr>
          <w:color w:val="000000"/>
        </w:rPr>
        <w:t>5.</w:t>
      </w:r>
      <w:r w:rsidRPr="00BB17F3">
        <w:rPr>
          <w:color w:val="000000"/>
          <w:lang w:val="en-US"/>
        </w:rPr>
        <w:t> </w:t>
      </w:r>
      <w:r w:rsidRPr="00BB17F3">
        <w:rPr>
          <w:color w:val="000000"/>
        </w:rPr>
        <w:t>Подписи сторон</w:t>
      </w:r>
    </w:p>
    <w:p w:rsidR="00DB3461" w:rsidRPr="00BB17F3" w:rsidRDefault="00DB3461" w:rsidP="00DB3461">
      <w:pPr>
        <w:rPr>
          <w:color w:val="000000"/>
        </w:rPr>
      </w:pPr>
    </w:p>
    <w:p w:rsidR="00DB3461" w:rsidRPr="00BB17F3" w:rsidRDefault="00DB3461" w:rsidP="00DB3461">
      <w:pPr>
        <w:jc w:val="both"/>
        <w:rPr>
          <w:b/>
        </w:rPr>
      </w:pPr>
      <w:r w:rsidRPr="00BB17F3">
        <w:rPr>
          <w:b/>
        </w:rPr>
        <w:t xml:space="preserve">            Арендодатель:</w:t>
      </w:r>
      <w:r w:rsidRPr="00BB17F3">
        <w:t xml:space="preserve"> </w:t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rPr>
          <w:b/>
        </w:rPr>
        <w:t>Арендатор:</w:t>
      </w:r>
    </w:p>
    <w:p w:rsidR="00DB3461" w:rsidRPr="00BB17F3" w:rsidRDefault="00DB3461" w:rsidP="00DB3461">
      <w:pPr>
        <w:jc w:val="both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6096"/>
      </w:tblGrid>
      <w:tr w:rsidR="00DB3461" w:rsidRPr="00BB17F3" w:rsidTr="00E35EAF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61" w:rsidRPr="00BB17F3" w:rsidRDefault="00DB3461" w:rsidP="00E35EAF">
            <w:pPr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DB3461" w:rsidRPr="00BB17F3" w:rsidRDefault="00DB3461" w:rsidP="00E35EAF">
            <w:pPr>
              <w:rPr>
                <w:b/>
              </w:rPr>
            </w:pPr>
          </w:p>
          <w:p w:rsidR="00DB3461" w:rsidRPr="00BB17F3" w:rsidRDefault="00DB3461" w:rsidP="00E35EAF"/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61" w:rsidRPr="00BB17F3" w:rsidRDefault="00DB3461" w:rsidP="00E35EAF">
            <w:pPr>
              <w:rPr>
                <w:b/>
              </w:rPr>
            </w:pPr>
            <w:r w:rsidRPr="00BB17F3">
              <w:rPr>
                <w:b/>
              </w:rPr>
              <w:t>_________________________________________________</w:t>
            </w:r>
          </w:p>
          <w:p w:rsidR="00DB3461" w:rsidRPr="00BB17F3" w:rsidRDefault="00DB3461" w:rsidP="00E35EAF">
            <w:pPr>
              <w:rPr>
                <w:b/>
              </w:rPr>
            </w:pPr>
            <w:r w:rsidRPr="00BB17F3">
              <w:rPr>
                <w:b/>
              </w:rPr>
              <w:t>_________________________________________________</w:t>
            </w:r>
          </w:p>
          <w:p w:rsidR="00DB3461" w:rsidRPr="00BB17F3" w:rsidRDefault="00DB3461" w:rsidP="00E35EAF">
            <w:pPr>
              <w:rPr>
                <w:b/>
                <w:lang w:val="en-US"/>
              </w:rPr>
            </w:pPr>
            <w:r w:rsidRPr="00BB17F3">
              <w:rPr>
                <w:b/>
              </w:rPr>
              <w:t>_____________</w:t>
            </w:r>
            <w:r w:rsidRPr="00BB17F3">
              <w:rPr>
                <w:b/>
                <w:lang w:val="en-US"/>
              </w:rPr>
              <w:t xml:space="preserve"> </w:t>
            </w:r>
          </w:p>
          <w:p w:rsidR="00DB3461" w:rsidRPr="00BB17F3" w:rsidRDefault="00DB3461" w:rsidP="00E35EAF">
            <w:pPr>
              <w:rPr>
                <w:b/>
                <w:lang w:val="en-US"/>
              </w:rPr>
            </w:pPr>
            <w:r w:rsidRPr="00BB17F3">
              <w:rPr>
                <w:b/>
                <w:lang w:val="en-US"/>
              </w:rPr>
              <w:t xml:space="preserve">  </w:t>
            </w:r>
          </w:p>
        </w:tc>
      </w:tr>
      <w:tr w:rsidR="00DB3461" w:rsidRPr="00BB17F3" w:rsidTr="00E35EAF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61" w:rsidRPr="00BB17F3" w:rsidRDefault="00DB3461" w:rsidP="00E35EAF">
            <w:pPr>
              <w:jc w:val="both"/>
            </w:pPr>
          </w:p>
          <w:p w:rsidR="00DB3461" w:rsidRPr="00BB17F3" w:rsidRDefault="00DB3461" w:rsidP="00E35EAF">
            <w:pPr>
              <w:jc w:val="both"/>
              <w:rPr>
                <w:b/>
              </w:rPr>
            </w:pPr>
            <w:r w:rsidRPr="00BB17F3">
              <w:t>________________</w:t>
            </w:r>
            <w:r w:rsidRPr="00BB17F3">
              <w:rPr>
                <w:lang w:val="en-US"/>
              </w:rPr>
              <w:t> </w:t>
            </w:r>
            <w:r w:rsidRPr="00BB17F3">
              <w:t xml:space="preserve"> /</w:t>
            </w:r>
            <w:r w:rsidRPr="00BB17F3">
              <w:rPr>
                <w:lang w:val="en-US"/>
              </w:rPr>
              <w:t> </w:t>
            </w:r>
            <w:r w:rsidRPr="00BB17F3">
              <w:rPr>
                <w:b/>
              </w:rPr>
              <w:t>__________________</w:t>
            </w:r>
          </w:p>
          <w:p w:rsidR="00DB3461" w:rsidRPr="00BB17F3" w:rsidRDefault="00DB3461" w:rsidP="00E35EAF">
            <w:pPr>
              <w:jc w:val="both"/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61" w:rsidRPr="00BB17F3" w:rsidRDefault="00DB3461" w:rsidP="00E35EAF">
            <w:pPr>
              <w:jc w:val="both"/>
            </w:pPr>
          </w:p>
          <w:p w:rsidR="00DB3461" w:rsidRPr="00BB17F3" w:rsidRDefault="00DB3461" w:rsidP="00E35EAF">
            <w:pPr>
              <w:jc w:val="both"/>
            </w:pPr>
            <w:r w:rsidRPr="00BB17F3">
              <w:t>________________</w:t>
            </w:r>
            <w:r w:rsidRPr="00BB17F3">
              <w:rPr>
                <w:lang w:val="en-US"/>
              </w:rPr>
              <w:t>  </w:t>
            </w:r>
            <w:r w:rsidRPr="00BB17F3">
              <w:t>/</w:t>
            </w:r>
            <w:r w:rsidRPr="00BB17F3">
              <w:rPr>
                <w:b/>
                <w:lang w:val="en-US"/>
              </w:rPr>
              <w:t> </w:t>
            </w:r>
            <w:r w:rsidRPr="00BB17F3">
              <w:rPr>
                <w:b/>
              </w:rPr>
              <w:t>______________</w:t>
            </w:r>
          </w:p>
        </w:tc>
      </w:tr>
      <w:tr w:rsidR="00DB3461" w:rsidRPr="00BB17F3" w:rsidTr="00E35EAF">
        <w:trPr>
          <w:trHeight w:val="41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61" w:rsidRPr="00BB17F3" w:rsidRDefault="00DB3461" w:rsidP="00E35EAF">
            <w:r w:rsidRPr="00BB17F3">
              <w:t xml:space="preserve">                     М.П.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 xml:space="preserve">                          М.П.</w:t>
            </w:r>
          </w:p>
        </w:tc>
      </w:tr>
    </w:tbl>
    <w:p w:rsidR="00DB3461" w:rsidRPr="00BB17F3" w:rsidRDefault="00DB3461" w:rsidP="00DB3461">
      <w:pPr>
        <w:jc w:val="both"/>
      </w:pPr>
    </w:p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E37AC8" w:rsidRPr="00704BE4" w:rsidRDefault="00E37AC8" w:rsidP="00E37AC8">
      <w:pPr>
        <w:ind w:left="5580"/>
        <w:rPr>
          <w:sz w:val="26"/>
          <w:szCs w:val="26"/>
        </w:rPr>
      </w:pPr>
      <w:r w:rsidRPr="00704BE4">
        <w:rPr>
          <w:sz w:val="26"/>
          <w:szCs w:val="26"/>
        </w:rPr>
        <w:t xml:space="preserve">Продавцу: </w:t>
      </w:r>
      <w:r>
        <w:rPr>
          <w:sz w:val="26"/>
          <w:szCs w:val="26"/>
        </w:rPr>
        <w:t xml:space="preserve">Комитет по управлению собственностью Министерства земельных и имущественных отношений Республики Башкортостан по Благовещенскому району и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лаговещенску</w:t>
      </w:r>
      <w:proofErr w:type="spellEnd"/>
    </w:p>
    <w:p w:rsidR="00E37AC8" w:rsidRDefault="00E37AC8" w:rsidP="00E37AC8">
      <w:pPr>
        <w:ind w:left="5580"/>
        <w:rPr>
          <w:sz w:val="26"/>
          <w:szCs w:val="26"/>
        </w:rPr>
      </w:pPr>
      <w:r w:rsidRPr="00704BE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_____________________________</w:t>
      </w:r>
    </w:p>
    <w:p w:rsidR="00E37AC8" w:rsidRPr="00704BE4" w:rsidRDefault="00E37AC8" w:rsidP="00E37AC8">
      <w:pPr>
        <w:ind w:left="5580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E37AC8" w:rsidRDefault="00E37AC8" w:rsidP="00E37AC8">
      <w:pPr>
        <w:ind w:left="5940"/>
      </w:pPr>
    </w:p>
    <w:p w:rsidR="00E37AC8" w:rsidRPr="00704BE4" w:rsidRDefault="00E37AC8" w:rsidP="00E37AC8">
      <w:pPr>
        <w:jc w:val="center"/>
        <w:rPr>
          <w:b/>
          <w:sz w:val="26"/>
          <w:szCs w:val="26"/>
        </w:rPr>
      </w:pPr>
      <w:r w:rsidRPr="00704BE4">
        <w:rPr>
          <w:b/>
          <w:sz w:val="26"/>
          <w:szCs w:val="26"/>
        </w:rPr>
        <w:t>ЗАЯВКА</w:t>
      </w:r>
    </w:p>
    <w:p w:rsidR="00E37AC8" w:rsidRPr="00704BE4" w:rsidRDefault="00E37AC8" w:rsidP="00E37AC8">
      <w:pPr>
        <w:jc w:val="center"/>
        <w:rPr>
          <w:b/>
          <w:i/>
          <w:sz w:val="26"/>
          <w:szCs w:val="26"/>
        </w:rPr>
      </w:pPr>
      <w:r w:rsidRPr="00704BE4">
        <w:rPr>
          <w:b/>
          <w:i/>
          <w:sz w:val="26"/>
          <w:szCs w:val="26"/>
        </w:rPr>
        <w:t xml:space="preserve">на участие в торгах по продаже </w:t>
      </w:r>
      <w:r>
        <w:rPr>
          <w:b/>
          <w:i/>
          <w:sz w:val="26"/>
          <w:szCs w:val="26"/>
        </w:rPr>
        <w:t>права аренды земельного участка</w:t>
      </w:r>
    </w:p>
    <w:p w:rsidR="00E37AC8" w:rsidRDefault="00E37AC8" w:rsidP="00E37AC8">
      <w:pPr>
        <w:jc w:val="both"/>
      </w:pPr>
    </w:p>
    <w:p w:rsidR="00E37AC8" w:rsidRPr="00056E37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  <w:rPr>
          <w:b/>
          <w:i/>
          <w:u w:val="single"/>
        </w:rPr>
      </w:pPr>
      <w:r>
        <w:tab/>
      </w:r>
      <w:r w:rsidRPr="00056E37">
        <w:rPr>
          <w:b/>
          <w:i/>
          <w:u w:val="single"/>
        </w:rPr>
        <w:t>*Заполняется претендентом – юридическим лицом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________________________________________________________________________________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________________________________________________________________________________</w:t>
      </w:r>
    </w:p>
    <w:p w:rsidR="00E37AC8" w:rsidRPr="00FC23AC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18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наименование)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в лице __________________________________________</w:t>
      </w:r>
      <w:r>
        <w:t>_______________________________</w:t>
      </w:r>
      <w:r>
        <w:t>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proofErr w:type="gramStart"/>
      <w:r>
        <w:t>действующего</w:t>
      </w:r>
      <w:proofErr w:type="gramEnd"/>
      <w:r>
        <w:t xml:space="preserve"> на основании_______________________</w:t>
      </w:r>
      <w:r>
        <w:t>_______________________________</w:t>
      </w:r>
      <w:r>
        <w:t>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юридический адрес:_______________________________________________________________,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телефон:________________________________________________________________________.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Рас/счет_____________________________________</w:t>
      </w:r>
      <w:r>
        <w:t>_______________________________</w:t>
      </w:r>
      <w:r>
        <w:t>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Банка______________________________________</w:t>
      </w:r>
      <w:r>
        <w:t>_______________________________</w:t>
      </w:r>
      <w:r>
        <w:t>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proofErr w:type="gramStart"/>
      <w:r>
        <w:t>Кор/счет</w:t>
      </w:r>
      <w:proofErr w:type="gramEnd"/>
      <w:r>
        <w:t>________________________________________________________________________,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БИК_______________________________________</w:t>
      </w:r>
      <w:r>
        <w:t>_______________________________</w:t>
      </w:r>
      <w:r>
        <w:t>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ИНН_____________________________________</w:t>
      </w:r>
      <w:r>
        <w:t>______________________________</w:t>
      </w:r>
      <w:r>
        <w:t>_______.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Доля Российской Федерации, Республики Башкортостан и муниципальных образований в уставном капитале претендента составляет _______________________________________ руб., что составляет ___________% всего уставного капитала.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 xml:space="preserve">Доля иностранных физических или юридических лиц в уставном капитале претендента составляет в целом ______________________________________________ </w:t>
      </w:r>
      <w:proofErr w:type="spellStart"/>
      <w:r>
        <w:t>руб</w:t>
      </w:r>
      <w:proofErr w:type="spellEnd"/>
      <w:r>
        <w:t>, что составляет _____________% всего уставного капитала.</w:t>
      </w:r>
    </w:p>
    <w:p w:rsidR="00E37AC8" w:rsidRDefault="00E37AC8" w:rsidP="00E37AC8">
      <w:pPr>
        <w:jc w:val="both"/>
      </w:pPr>
    </w:p>
    <w:p w:rsidR="00E37AC8" w:rsidRPr="00056E37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jc w:val="both"/>
        <w:rPr>
          <w:b/>
          <w:i/>
          <w:u w:val="single"/>
        </w:rPr>
      </w:pPr>
      <w:r>
        <w:tab/>
      </w:r>
      <w:r w:rsidRPr="00056E37">
        <w:rPr>
          <w:b/>
          <w:i/>
          <w:u w:val="single"/>
        </w:rPr>
        <w:t xml:space="preserve">*Заполняется претендентом – физическим лицом </w:t>
      </w:r>
    </w:p>
    <w:p w:rsidR="00E37AC8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jc w:val="both"/>
      </w:pPr>
    </w:p>
    <w:p w:rsidR="00E37AC8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spacing w:line="360" w:lineRule="exact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E37AC8" w:rsidRPr="00FC23AC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E37AC8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spacing w:line="360" w:lineRule="exact"/>
        <w:jc w:val="both"/>
      </w:pPr>
      <w:r>
        <w:t>паспорт №___________________, выдан __________</w:t>
      </w:r>
      <w:r>
        <w:t>_______________________________</w:t>
      </w:r>
      <w:r>
        <w:t>____ ________________________________________________________________________________</w:t>
      </w:r>
    </w:p>
    <w:p w:rsidR="00E37AC8" w:rsidRDefault="00E37AC8" w:rsidP="00E37AC8">
      <w:pPr>
        <w:spacing w:line="360" w:lineRule="auto"/>
        <w:jc w:val="both"/>
      </w:pPr>
      <w:r w:rsidRPr="00FC23AC">
        <w:t xml:space="preserve">выражает намерение участвовать в торгах в форме </w:t>
      </w:r>
      <w:r>
        <w:t>___________________</w:t>
      </w:r>
      <w:r w:rsidRPr="00FC23AC">
        <w:t xml:space="preserve"> аукциона по продаже </w:t>
      </w:r>
      <w:r>
        <w:t xml:space="preserve">права аренды </w:t>
      </w:r>
      <w:r w:rsidRPr="00FC23AC">
        <w:t>земельного участка.</w:t>
      </w:r>
      <w:r>
        <w:t xml:space="preserve"> </w:t>
      </w:r>
      <w:r>
        <w:t>Телефон __________</w:t>
      </w:r>
    </w:p>
    <w:p w:rsidR="00E37AC8" w:rsidRDefault="00E37AC8" w:rsidP="00E37AC8">
      <w:pPr>
        <w:ind w:firstLine="540"/>
        <w:jc w:val="both"/>
      </w:pPr>
    </w:p>
    <w:p w:rsidR="00E37AC8" w:rsidRPr="00FC23AC" w:rsidRDefault="00E37AC8" w:rsidP="00E37AC8">
      <w:pPr>
        <w:ind w:firstLine="540"/>
        <w:jc w:val="both"/>
      </w:pPr>
      <w:r w:rsidRPr="00FC23AC">
        <w:t xml:space="preserve">Принимая решение и подавая заявку на участие в торгах по продаже </w:t>
      </w:r>
      <w:r>
        <w:t xml:space="preserve">права аренды </w:t>
      </w:r>
      <w:r w:rsidRPr="00FC23AC">
        <w:t xml:space="preserve">земельного участка, находящегося в </w:t>
      </w:r>
      <w:r>
        <w:t xml:space="preserve">муниципальной </w:t>
      </w:r>
      <w:r w:rsidRPr="00FC23AC">
        <w:t>собственности, расположенного _____________________</w:t>
      </w:r>
      <w:r>
        <w:t xml:space="preserve">_______________________________________________________ </w:t>
      </w:r>
      <w:r w:rsidRPr="00FC23AC">
        <w:t>_____________</w:t>
      </w:r>
      <w:r>
        <w:t>_________________________________________________</w:t>
      </w:r>
      <w:r>
        <w:t>лот № __________</w:t>
      </w:r>
      <w:r>
        <w:t>_</w:t>
      </w:r>
      <w:r w:rsidRPr="00FC23AC">
        <w:t>,</w:t>
      </w:r>
    </w:p>
    <w:p w:rsidR="00E37AC8" w:rsidRPr="00FC23AC" w:rsidRDefault="00E37AC8" w:rsidP="00E37AC8">
      <w:pPr>
        <w:spacing w:line="200" w:lineRule="exact"/>
        <w:jc w:val="center"/>
        <w:rPr>
          <w:sz w:val="20"/>
          <w:szCs w:val="20"/>
        </w:rPr>
      </w:pPr>
      <w:r w:rsidRPr="00FC23AC">
        <w:rPr>
          <w:sz w:val="20"/>
          <w:szCs w:val="20"/>
        </w:rPr>
        <w:t>(сведения о местоположении (адресе) земельного участка)</w:t>
      </w:r>
    </w:p>
    <w:p w:rsidR="00E37AC8" w:rsidRPr="00FC23AC" w:rsidRDefault="00E37AC8" w:rsidP="00E37AC8">
      <w:pPr>
        <w:jc w:val="both"/>
      </w:pPr>
      <w:r w:rsidRPr="00FC23AC">
        <w:t>площадью _________________, с кадастровым номером _______________</w:t>
      </w:r>
      <w:r>
        <w:t>_____________</w:t>
      </w:r>
      <w:r>
        <w:t>___</w:t>
      </w:r>
      <w:r w:rsidRPr="00FC23AC">
        <w:t>,</w:t>
      </w:r>
    </w:p>
    <w:p w:rsidR="00E37AC8" w:rsidRPr="00FC23AC" w:rsidRDefault="00E37AC8" w:rsidP="00E37AC8">
      <w:pPr>
        <w:jc w:val="both"/>
      </w:pPr>
      <w:r w:rsidRPr="00FC23AC">
        <w:t>______</w:t>
      </w:r>
      <w:r>
        <w:t>______________________________</w:t>
      </w:r>
      <w:r w:rsidRPr="00FC23AC">
        <w:t>______________________</w:t>
      </w:r>
      <w:r>
        <w:t>_______________</w:t>
      </w:r>
      <w:r w:rsidRPr="00FC23AC">
        <w:t>_____,</w:t>
      </w:r>
    </w:p>
    <w:p w:rsidR="00E37AC8" w:rsidRDefault="00E37AC8" w:rsidP="00E37AC8">
      <w:pPr>
        <w:jc w:val="center"/>
        <w:rPr>
          <w:sz w:val="20"/>
          <w:szCs w:val="20"/>
        </w:rPr>
      </w:pPr>
      <w:r w:rsidRPr="00FC23AC">
        <w:rPr>
          <w:sz w:val="20"/>
          <w:szCs w:val="20"/>
        </w:rPr>
        <w:t>(иные, позволяющие индивидуализировать земельный участок, данные)</w:t>
      </w:r>
    </w:p>
    <w:p w:rsidR="00E37AC8" w:rsidRDefault="00E37AC8" w:rsidP="00E37AC8">
      <w:pPr>
        <w:jc w:val="both"/>
      </w:pPr>
      <w:r>
        <w:t>для использования в целях ________________________________________________________,</w:t>
      </w:r>
    </w:p>
    <w:p w:rsidR="00E37AC8" w:rsidRPr="00FC23AC" w:rsidRDefault="00E37AC8" w:rsidP="00E37AC8">
      <w:pPr>
        <w:jc w:val="center"/>
        <w:rPr>
          <w:sz w:val="20"/>
          <w:szCs w:val="20"/>
        </w:rPr>
      </w:pPr>
      <w:r w:rsidRPr="00FC23A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</w:t>
      </w:r>
      <w:r w:rsidRPr="00FC23AC">
        <w:rPr>
          <w:sz w:val="20"/>
          <w:szCs w:val="20"/>
        </w:rPr>
        <w:t xml:space="preserve">      </w:t>
      </w:r>
      <w:r>
        <w:rPr>
          <w:sz w:val="20"/>
          <w:szCs w:val="20"/>
        </w:rPr>
        <w:t>(разрешенное использование)</w:t>
      </w:r>
    </w:p>
    <w:p w:rsidR="00E37AC8" w:rsidRPr="00FC23AC" w:rsidRDefault="00E37AC8" w:rsidP="00E37AC8">
      <w:pPr>
        <w:jc w:val="both"/>
      </w:pPr>
      <w:r w:rsidRPr="00FC23AC">
        <w:t>обязуюсь:</w:t>
      </w:r>
    </w:p>
    <w:p w:rsidR="00E37AC8" w:rsidRPr="00FC23AC" w:rsidRDefault="00E37AC8" w:rsidP="00E37AC8">
      <w:pPr>
        <w:ind w:firstLine="540"/>
        <w:jc w:val="both"/>
      </w:pPr>
      <w:r w:rsidRPr="00FC23AC">
        <w:t>1) соблюдать условия аукциона, содержащиеся в информационном сообщении о проведен</w:t>
      </w:r>
      <w:proofErr w:type="gramStart"/>
      <w:r w:rsidRPr="00FC23AC">
        <w:t>ии ау</w:t>
      </w:r>
      <w:proofErr w:type="gramEnd"/>
      <w:r w:rsidRPr="00FC23AC">
        <w:t xml:space="preserve">кциона, опубликованном от </w:t>
      </w:r>
      <w:r>
        <w:t>«______» _____________</w:t>
      </w:r>
      <w:r w:rsidRPr="00FC23AC">
        <w:t xml:space="preserve"> 20</w:t>
      </w:r>
      <w:r>
        <w:t>1__</w:t>
      </w:r>
      <w:r w:rsidRPr="00FC23AC">
        <w:t xml:space="preserve">г. а также порядок проведения торгов, установленный </w:t>
      </w:r>
      <w:r>
        <w:t>Земельным кодексом РФ</w:t>
      </w:r>
      <w:r w:rsidRPr="00FC23AC">
        <w:t>;</w:t>
      </w:r>
    </w:p>
    <w:p w:rsidR="00E37AC8" w:rsidRDefault="00E37AC8" w:rsidP="00E37AC8">
      <w:pPr>
        <w:ind w:firstLine="540"/>
        <w:jc w:val="both"/>
      </w:pPr>
      <w:r w:rsidRPr="00FC23AC">
        <w:t xml:space="preserve">2) в случае признания победителем аукциона подписать с организатором торгов протокол о результатах торгов и заключить с Продавцом договор </w:t>
      </w:r>
      <w:r>
        <w:t>аренды</w:t>
      </w:r>
      <w:r w:rsidRPr="00FC23AC">
        <w:t xml:space="preserve"> земельного участка.</w:t>
      </w:r>
    </w:p>
    <w:p w:rsidR="00E37AC8" w:rsidRPr="00FC23AC" w:rsidRDefault="00E37AC8" w:rsidP="00E37AC8">
      <w:pPr>
        <w:ind w:firstLine="540"/>
        <w:jc w:val="both"/>
      </w:pPr>
      <w:r>
        <w:t xml:space="preserve">3) </w:t>
      </w:r>
      <w:r w:rsidRPr="00FC23AC">
        <w:t>в случае признания победителем аукциона</w:t>
      </w:r>
      <w:r>
        <w:t xml:space="preserve"> единовременно в течение 20 дней с момента заключения договора аренды произвести оплату за земельный участок.</w:t>
      </w:r>
    </w:p>
    <w:p w:rsidR="00E37AC8" w:rsidRDefault="00E37AC8" w:rsidP="00E37AC8">
      <w:pPr>
        <w:ind w:firstLine="540"/>
        <w:jc w:val="both"/>
      </w:pPr>
      <w:r>
        <w:t>4</w:t>
      </w:r>
      <w:r w:rsidRPr="00FC23AC">
        <w:t xml:space="preserve">) в случае признания меня победителем аукциона и моего отказа от подписания протокола по итогам аукциона, заключения договора </w:t>
      </w:r>
      <w:r>
        <w:t xml:space="preserve">аренды </w:t>
      </w:r>
      <w:r w:rsidRPr="00FC23AC">
        <w:t xml:space="preserve">земельного участка, либо </w:t>
      </w:r>
      <w:proofErr w:type="gramStart"/>
      <w:r>
        <w:t xml:space="preserve">не </w:t>
      </w:r>
      <w:r w:rsidRPr="00FC23AC">
        <w:t>внесения</w:t>
      </w:r>
      <w:proofErr w:type="gramEnd"/>
      <w:r w:rsidRPr="00FC23AC">
        <w:t xml:space="preserve"> в срок установленной суммы платежа, сумма </w:t>
      </w:r>
      <w:r>
        <w:t xml:space="preserve">внесенного </w:t>
      </w:r>
      <w:r w:rsidRPr="00FC23AC">
        <w:t>мною задатка остается в распоряжении продавца.</w:t>
      </w:r>
    </w:p>
    <w:p w:rsidR="00E37AC8" w:rsidRPr="00FC23AC" w:rsidRDefault="00E37AC8" w:rsidP="00E37AC8">
      <w:pPr>
        <w:ind w:firstLine="540"/>
        <w:jc w:val="both"/>
      </w:pPr>
      <w:r>
        <w:t>5) Нести имущественную ответственность за уклонение или прямой отказ от заключения договора аренды земельного участка в размере внесенного задатка.</w:t>
      </w:r>
    </w:p>
    <w:p w:rsidR="00E37AC8" w:rsidRPr="00FC23AC" w:rsidRDefault="00E37AC8" w:rsidP="00E37AC8">
      <w:pPr>
        <w:ind w:firstLine="540"/>
        <w:jc w:val="both"/>
      </w:pPr>
      <w:r w:rsidRPr="00FC23AC">
        <w:t xml:space="preserve">Настоящая заявка и указанные в ней обстоятельства до заключения договора </w:t>
      </w:r>
      <w:r>
        <w:t>аренды</w:t>
      </w:r>
      <w:r w:rsidRPr="00FC23AC">
        <w:t xml:space="preserve"> являются односторонней сделкой Претендента.</w:t>
      </w:r>
    </w:p>
    <w:p w:rsidR="00E37AC8" w:rsidRPr="00FC23AC" w:rsidRDefault="00E37AC8" w:rsidP="00E37AC8">
      <w:pPr>
        <w:ind w:firstLine="540"/>
        <w:jc w:val="both"/>
      </w:pPr>
      <w:r w:rsidRPr="00FC23AC">
        <w:t xml:space="preserve">Со сведениями, изложенными в извещении о проведении торгов, </w:t>
      </w:r>
      <w:proofErr w:type="gramStart"/>
      <w:r w:rsidRPr="00FC23AC">
        <w:t>ознакомлен</w:t>
      </w:r>
      <w:proofErr w:type="gramEnd"/>
      <w:r w:rsidRPr="00FC23AC">
        <w:t xml:space="preserve"> и согласен.</w:t>
      </w:r>
    </w:p>
    <w:p w:rsidR="00E37AC8" w:rsidRPr="001446B7" w:rsidRDefault="00E37AC8" w:rsidP="00E37AC8">
      <w:pPr>
        <w:ind w:firstLine="540"/>
        <w:jc w:val="both"/>
      </w:pPr>
      <w:r w:rsidRPr="001446B7">
        <w:t>К заявке прилагаются следующие документы:</w:t>
      </w:r>
    </w:p>
    <w:p w:rsidR="00E37AC8" w:rsidRPr="001446B7" w:rsidRDefault="00E37AC8" w:rsidP="00E37AC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446B7">
        <w:t xml:space="preserve">платежный документ </w:t>
      </w:r>
      <w:proofErr w:type="gramStart"/>
      <w:r w:rsidRPr="001446B7">
        <w:t>с отметкой банка плательщика об исполнении для подтверждения перечисления Претендентом установленного в извещении о проведении</w:t>
      </w:r>
      <w:proofErr w:type="gramEnd"/>
      <w:r w:rsidRPr="001446B7">
        <w:t xml:space="preserve"> торгов задатка в счет обеспечения оплаты </w:t>
      </w:r>
      <w:r>
        <w:t>аренды</w:t>
      </w:r>
      <w:r w:rsidRPr="001446B7">
        <w:t xml:space="preserve"> земельного участка;</w:t>
      </w:r>
    </w:p>
    <w:p w:rsidR="00E37AC8" w:rsidRDefault="00E37AC8" w:rsidP="00E37AC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копии документов, удостоверяющих личность, – для физических лиц.</w:t>
      </w:r>
    </w:p>
    <w:p w:rsidR="00E37AC8" w:rsidRDefault="00E37AC8" w:rsidP="00E37AC8">
      <w:pPr>
        <w:ind w:firstLine="540"/>
        <w:jc w:val="both"/>
      </w:pPr>
      <w:r>
        <w:t>Прошу вернуть задаток в сумме ____________________ руб. по следующим реквизитам:</w:t>
      </w:r>
    </w:p>
    <w:p w:rsidR="00E37AC8" w:rsidRPr="00E833A5" w:rsidRDefault="00E37AC8" w:rsidP="00E37AC8">
      <w:pPr>
        <w:tabs>
          <w:tab w:val="left" w:pos="-180"/>
        </w:tabs>
        <w:jc w:val="both"/>
      </w:pPr>
      <w:r w:rsidRPr="00E833A5">
        <w:t>расчетный счет___________________</w:t>
      </w:r>
      <w:r>
        <w:t>______</w:t>
      </w:r>
      <w:r w:rsidRPr="00E833A5">
        <w:t xml:space="preserve">_________ </w:t>
      </w:r>
      <w:proofErr w:type="gramStart"/>
      <w:r w:rsidRPr="00E833A5">
        <w:t>в</w:t>
      </w:r>
      <w:proofErr w:type="gramEnd"/>
      <w:r w:rsidRPr="00E833A5">
        <w:t xml:space="preserve"> ___________</w:t>
      </w:r>
      <w:r>
        <w:t>______</w:t>
      </w:r>
      <w:r>
        <w:t>__________</w:t>
      </w:r>
      <w:r w:rsidRPr="00E833A5">
        <w:t>___,</w:t>
      </w:r>
    </w:p>
    <w:p w:rsidR="00E37AC8" w:rsidRPr="00E833A5" w:rsidRDefault="00E37AC8" w:rsidP="00E37AC8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833A5">
        <w:rPr>
          <w:sz w:val="16"/>
          <w:szCs w:val="16"/>
        </w:rPr>
        <w:t>(наименование банка)</w:t>
      </w:r>
    </w:p>
    <w:p w:rsidR="00E37AC8" w:rsidRPr="00E833A5" w:rsidRDefault="00E37AC8" w:rsidP="00E37AC8">
      <w:pPr>
        <w:spacing w:line="360" w:lineRule="auto"/>
      </w:pPr>
      <w:r w:rsidRPr="00E833A5">
        <w:t>КПП банка ____</w:t>
      </w:r>
      <w:r>
        <w:t>_______</w:t>
      </w:r>
      <w:r w:rsidRPr="00E833A5">
        <w:t>___________________,   ИНН банка________________</w:t>
      </w:r>
      <w:r>
        <w:t>___</w:t>
      </w:r>
      <w:r>
        <w:t>_</w:t>
      </w:r>
      <w:r w:rsidRPr="00E833A5">
        <w:t>_______,</w:t>
      </w:r>
    </w:p>
    <w:p w:rsidR="00E37AC8" w:rsidRPr="00E833A5" w:rsidRDefault="00E37AC8" w:rsidP="00E37AC8">
      <w:pPr>
        <w:spacing w:line="360" w:lineRule="auto"/>
      </w:pPr>
      <w:proofErr w:type="spellStart"/>
      <w:r w:rsidRPr="00E833A5">
        <w:t>Кор</w:t>
      </w:r>
      <w:proofErr w:type="gramStart"/>
      <w:r w:rsidRPr="00E833A5">
        <w:t>.с</w:t>
      </w:r>
      <w:proofErr w:type="gramEnd"/>
      <w:r w:rsidRPr="00E833A5">
        <w:t>чет</w:t>
      </w:r>
      <w:proofErr w:type="spellEnd"/>
      <w:r w:rsidRPr="00E833A5">
        <w:t xml:space="preserve"> банка____________</w:t>
      </w:r>
      <w:r>
        <w:t>_____</w:t>
      </w:r>
      <w:r w:rsidRPr="00E833A5">
        <w:t>____________________, БИК банка _____________</w:t>
      </w:r>
      <w:r>
        <w:t>______</w:t>
      </w:r>
      <w:r w:rsidRPr="00E833A5">
        <w:t>,</w:t>
      </w:r>
    </w:p>
    <w:p w:rsidR="00E37AC8" w:rsidRPr="00E833A5" w:rsidRDefault="00E37AC8" w:rsidP="00E37AC8">
      <w:pPr>
        <w:jc w:val="both"/>
      </w:pPr>
      <w:r w:rsidRPr="00E833A5">
        <w:t>н</w:t>
      </w:r>
      <w:r>
        <w:t>а имя _________________________</w:t>
      </w:r>
      <w:r w:rsidRPr="00E833A5">
        <w:t>______________</w:t>
      </w:r>
      <w:r>
        <w:t>___________</w:t>
      </w:r>
      <w:r w:rsidRPr="00E833A5">
        <w:t>_______________________</w:t>
      </w:r>
    </w:p>
    <w:p w:rsidR="00E37AC8" w:rsidRDefault="00E37AC8" w:rsidP="00E37AC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37AC8" w:rsidRDefault="00E37AC8" w:rsidP="00E37AC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D1AAB">
        <w:rPr>
          <w:rFonts w:ascii="Times New Roman" w:hAnsi="Times New Roman" w:cs="Times New Roman"/>
          <w:sz w:val="22"/>
          <w:szCs w:val="22"/>
        </w:rPr>
        <w:t xml:space="preserve">Настоящим, я ____________________________________________________________ даю согласие на обработку и передачу моих персональных данных, а также членов моей семьи в уполномоченные органы </w:t>
      </w:r>
      <w:proofErr w:type="gramStart"/>
      <w:r w:rsidRPr="007D1AAB">
        <w:rPr>
          <w:rFonts w:ascii="Times New Roman" w:hAnsi="Times New Roman" w:cs="Times New Roman"/>
          <w:sz w:val="22"/>
          <w:szCs w:val="22"/>
        </w:rPr>
        <w:t>согласно</w:t>
      </w:r>
      <w:proofErr w:type="gramEnd"/>
      <w:r w:rsidRPr="007D1A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Федерального закона</w:t>
      </w:r>
      <w:r w:rsidRPr="007D1AAB">
        <w:rPr>
          <w:rFonts w:ascii="Times New Roman" w:hAnsi="Times New Roman" w:cs="Times New Roman"/>
          <w:sz w:val="22"/>
          <w:szCs w:val="22"/>
        </w:rPr>
        <w:t xml:space="preserve"> от 27.07.2006 № 152-ФЗ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7D1AAB">
        <w:rPr>
          <w:rFonts w:ascii="Times New Roman" w:hAnsi="Times New Roman" w:cs="Times New Roman"/>
          <w:sz w:val="22"/>
          <w:szCs w:val="22"/>
        </w:rPr>
        <w:t>О персональных данных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7D1AA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37AC8" w:rsidRPr="001446B7" w:rsidRDefault="00E37AC8" w:rsidP="00E37AC8">
      <w:pPr>
        <w:ind w:firstLine="540"/>
        <w:jc w:val="both"/>
      </w:pPr>
    </w:p>
    <w:p w:rsidR="00E37AC8" w:rsidRPr="001446B7" w:rsidRDefault="00E37AC8" w:rsidP="00E37AC8">
      <w:pPr>
        <w:ind w:firstLine="540"/>
        <w:jc w:val="both"/>
      </w:pPr>
      <w:r w:rsidRPr="001446B7">
        <w:t>Подпись Претендента (его полномочного представителя)</w:t>
      </w:r>
      <w:r>
        <w:t>:</w:t>
      </w:r>
    </w:p>
    <w:p w:rsidR="00E37AC8" w:rsidRPr="001446B7" w:rsidRDefault="00E37AC8" w:rsidP="00E37AC8">
      <w:pPr>
        <w:ind w:firstLine="540"/>
        <w:jc w:val="both"/>
      </w:pPr>
      <w:r w:rsidRPr="001446B7">
        <w:t>__________________________________________________________________</w:t>
      </w:r>
    </w:p>
    <w:p w:rsidR="00E37AC8" w:rsidRPr="001446B7" w:rsidRDefault="00E37AC8" w:rsidP="00E37AC8">
      <w:pPr>
        <w:ind w:firstLine="540"/>
        <w:jc w:val="both"/>
      </w:pPr>
      <w:r>
        <w:t>«_</w:t>
      </w:r>
      <w:r w:rsidRPr="001446B7">
        <w:t>___</w:t>
      </w:r>
      <w:r>
        <w:t>»</w:t>
      </w:r>
      <w:r w:rsidRPr="001446B7">
        <w:t xml:space="preserve"> _</w:t>
      </w:r>
      <w:r>
        <w:t>___</w:t>
      </w:r>
      <w:r w:rsidRPr="001446B7">
        <w:t>__________ 20</w:t>
      </w:r>
      <w:r>
        <w:t>__</w:t>
      </w:r>
      <w:r w:rsidRPr="001446B7">
        <w:t xml:space="preserve"> г.                 М.П.</w:t>
      </w:r>
    </w:p>
    <w:p w:rsidR="00E37AC8" w:rsidRPr="001446B7" w:rsidRDefault="00E37AC8" w:rsidP="00E37AC8">
      <w:pPr>
        <w:ind w:firstLine="540"/>
        <w:jc w:val="both"/>
      </w:pPr>
    </w:p>
    <w:p w:rsidR="00E37AC8" w:rsidRPr="001446B7" w:rsidRDefault="00E37AC8" w:rsidP="00E37AC8">
      <w:pPr>
        <w:ind w:firstLine="540"/>
        <w:jc w:val="both"/>
      </w:pPr>
      <w:r w:rsidRPr="001446B7">
        <w:t xml:space="preserve">   Заявка принята Организатором торгов:</w:t>
      </w:r>
    </w:p>
    <w:p w:rsidR="00E37AC8" w:rsidRPr="001446B7" w:rsidRDefault="00E37AC8" w:rsidP="00E37AC8">
      <w:pPr>
        <w:ind w:firstLine="540"/>
        <w:jc w:val="both"/>
      </w:pPr>
      <w:r w:rsidRPr="001446B7">
        <w:t>______ час</w:t>
      </w:r>
      <w:proofErr w:type="gramStart"/>
      <w:r w:rsidRPr="001446B7">
        <w:t>.</w:t>
      </w:r>
      <w:proofErr w:type="gramEnd"/>
      <w:r w:rsidRPr="001446B7">
        <w:t xml:space="preserve"> _____ </w:t>
      </w:r>
      <w:proofErr w:type="gramStart"/>
      <w:r w:rsidRPr="001446B7">
        <w:t>м</w:t>
      </w:r>
      <w:proofErr w:type="gramEnd"/>
      <w:r w:rsidRPr="001446B7">
        <w:t xml:space="preserve">ин. </w:t>
      </w:r>
      <w:r>
        <w:t>«</w:t>
      </w:r>
      <w:r w:rsidRPr="001446B7">
        <w:t>____</w:t>
      </w:r>
      <w:r>
        <w:t>» _____________ 20__</w:t>
      </w:r>
      <w:r w:rsidRPr="001446B7">
        <w:t xml:space="preserve"> г. за </w:t>
      </w:r>
      <w:r>
        <w:t>№</w:t>
      </w:r>
      <w:r w:rsidRPr="001446B7">
        <w:t xml:space="preserve"> _________</w:t>
      </w:r>
    </w:p>
    <w:p w:rsidR="00E37AC8" w:rsidRPr="001446B7" w:rsidRDefault="00E37AC8" w:rsidP="00E37AC8">
      <w:pPr>
        <w:jc w:val="both"/>
      </w:pPr>
    </w:p>
    <w:p w:rsidR="00E37AC8" w:rsidRDefault="00E37AC8" w:rsidP="00E37AC8">
      <w:pPr>
        <w:ind w:firstLine="540"/>
        <w:jc w:val="both"/>
      </w:pPr>
      <w:r w:rsidRPr="001446B7">
        <w:t xml:space="preserve">   Подпись уполномоченного лица Организатора торгов</w:t>
      </w:r>
      <w:r>
        <w:t>:</w:t>
      </w:r>
    </w:p>
    <w:p w:rsidR="00E37AC8" w:rsidRPr="001446B7" w:rsidRDefault="00E37AC8" w:rsidP="00E37AC8">
      <w:pPr>
        <w:ind w:firstLine="540"/>
        <w:jc w:val="both"/>
      </w:pPr>
      <w:r w:rsidRPr="001446B7">
        <w:t>______</w:t>
      </w:r>
      <w:r>
        <w:t>_____</w:t>
      </w:r>
      <w:r w:rsidRPr="001446B7">
        <w:t>_____</w:t>
      </w:r>
      <w:r>
        <w:t>_________________________________________________</w:t>
      </w:r>
    </w:p>
    <w:p w:rsidR="006232DF" w:rsidRPr="005C0CD2" w:rsidRDefault="006232DF" w:rsidP="006232DF">
      <w:pPr>
        <w:pStyle w:val="1"/>
        <w:jc w:val="center"/>
        <w:rPr>
          <w:b/>
          <w:bCs/>
          <w:spacing w:val="100"/>
          <w:sz w:val="36"/>
          <w:szCs w:val="36"/>
        </w:rPr>
      </w:pPr>
      <w:r w:rsidRPr="005C0CD2">
        <w:rPr>
          <w:b/>
          <w:bCs/>
          <w:spacing w:val="100"/>
          <w:sz w:val="36"/>
          <w:szCs w:val="36"/>
        </w:rPr>
        <w:lastRenderedPageBreak/>
        <w:t>КОМИТЕТ ПО УПРАВЛЕНИЮ</w:t>
      </w:r>
    </w:p>
    <w:p w:rsidR="006232DF" w:rsidRPr="005C0CD2" w:rsidRDefault="006232DF" w:rsidP="006232DF">
      <w:pPr>
        <w:pStyle w:val="1"/>
        <w:jc w:val="center"/>
        <w:rPr>
          <w:b/>
          <w:bCs/>
          <w:spacing w:val="100"/>
          <w:sz w:val="36"/>
          <w:szCs w:val="36"/>
        </w:rPr>
      </w:pPr>
      <w:r w:rsidRPr="005C0CD2">
        <w:rPr>
          <w:b/>
          <w:bCs/>
          <w:spacing w:val="100"/>
          <w:sz w:val="36"/>
          <w:szCs w:val="36"/>
        </w:rPr>
        <w:t>СОБСТВЕННОСТЬЮ</w:t>
      </w:r>
    </w:p>
    <w:p w:rsidR="006232DF" w:rsidRDefault="006232DF" w:rsidP="006232DF">
      <w:pPr>
        <w:pBdr>
          <w:bottom w:val="single" w:sz="12" w:space="1" w:color="auto"/>
        </w:pBdr>
        <w:jc w:val="center"/>
      </w:pPr>
      <w:r>
        <w:t xml:space="preserve">Министерства земельных и имущественных отношений </w:t>
      </w:r>
    </w:p>
    <w:p w:rsidR="006232DF" w:rsidRDefault="006232DF" w:rsidP="006232DF">
      <w:pPr>
        <w:pBdr>
          <w:bottom w:val="single" w:sz="12" w:space="1" w:color="auto"/>
        </w:pBdr>
        <w:jc w:val="center"/>
      </w:pPr>
      <w:r>
        <w:t>Республики Башкорт</w:t>
      </w:r>
      <w:r>
        <w:t>о</w:t>
      </w:r>
      <w:r>
        <w:t xml:space="preserve">стан </w:t>
      </w:r>
    </w:p>
    <w:p w:rsidR="006232DF" w:rsidRDefault="006232DF" w:rsidP="006232DF">
      <w:pPr>
        <w:pBdr>
          <w:bottom w:val="single" w:sz="12" w:space="1" w:color="auto"/>
        </w:pBdr>
        <w:jc w:val="center"/>
      </w:pPr>
      <w:r>
        <w:t>по Благ</w:t>
      </w:r>
      <w:r>
        <w:t>о</w:t>
      </w:r>
      <w:r>
        <w:t xml:space="preserve">вещенскому району и городу Благовещенску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832"/>
      </w:tblGrid>
      <w:tr w:rsidR="006232DF" w:rsidTr="00E35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18" w:type="dxa"/>
          </w:tcPr>
          <w:p w:rsidR="006232DF" w:rsidRDefault="006232DF" w:rsidP="00E35EAF">
            <w:pPr>
              <w:ind w:right="68"/>
              <w:jc w:val="center"/>
            </w:pPr>
            <w:r>
              <w:t xml:space="preserve">ИНН 0258000950, КПП 025801001 </w:t>
            </w:r>
          </w:p>
        </w:tc>
      </w:tr>
      <w:tr w:rsidR="006232DF" w:rsidTr="00E35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18" w:type="dxa"/>
          </w:tcPr>
          <w:p w:rsidR="006232DF" w:rsidRDefault="006232DF" w:rsidP="00E35EAF">
            <w:pPr>
              <w:pBdr>
                <w:bottom w:val="single" w:sz="12" w:space="1" w:color="auto"/>
              </w:pBdr>
              <w:ind w:right="68"/>
              <w:jc w:val="center"/>
            </w:pPr>
            <w:smartTag w:uri="urn:schemas-microsoft-com:office:smarttags" w:element="metricconverter">
              <w:smartTagPr>
                <w:attr w:name="ProductID" w:val="453431, г"/>
              </w:smartTagPr>
              <w:r>
                <w:t>453431, г</w:t>
              </w:r>
            </w:smartTag>
            <w:r>
              <w:t>. Благовещенск, ул. Парижской Коммуны, 25, тел.:89272354890</w:t>
            </w:r>
          </w:p>
        </w:tc>
      </w:tr>
    </w:tbl>
    <w:p w:rsidR="006232DF" w:rsidRDefault="006232DF" w:rsidP="006232DF">
      <w:pPr>
        <w:jc w:val="center"/>
        <w:rPr>
          <w:b/>
          <w:szCs w:val="28"/>
        </w:rPr>
      </w:pPr>
    </w:p>
    <w:p w:rsidR="006232DF" w:rsidRPr="005C0CD2" w:rsidRDefault="006232DF" w:rsidP="006232DF">
      <w:pPr>
        <w:jc w:val="center"/>
        <w:rPr>
          <w:b/>
          <w:szCs w:val="28"/>
        </w:rPr>
      </w:pPr>
      <w:proofErr w:type="gramStart"/>
      <w:r w:rsidRPr="005C0CD2">
        <w:rPr>
          <w:b/>
          <w:szCs w:val="28"/>
        </w:rPr>
        <w:t>П</w:t>
      </w:r>
      <w:proofErr w:type="gramEnd"/>
      <w:r w:rsidRPr="005C0CD2">
        <w:rPr>
          <w:b/>
          <w:szCs w:val="28"/>
        </w:rPr>
        <w:t xml:space="preserve"> Р И К А З</w:t>
      </w:r>
    </w:p>
    <w:p w:rsidR="006232DF" w:rsidRPr="005C0CD2" w:rsidRDefault="006232DF" w:rsidP="006232DF">
      <w:pPr>
        <w:jc w:val="center"/>
        <w:rPr>
          <w:b/>
          <w:szCs w:val="28"/>
        </w:rPr>
      </w:pPr>
    </w:p>
    <w:p w:rsidR="006232DF" w:rsidRPr="005C0CD2" w:rsidRDefault="006232DF" w:rsidP="006232DF">
      <w:pPr>
        <w:jc w:val="center"/>
        <w:rPr>
          <w:b/>
          <w:szCs w:val="28"/>
        </w:rPr>
      </w:pPr>
      <w:r w:rsidRPr="005C0CD2">
        <w:rPr>
          <w:b/>
          <w:szCs w:val="28"/>
        </w:rPr>
        <w:t xml:space="preserve">   «18» февраля 2021 года                                                                                          №  9</w:t>
      </w:r>
    </w:p>
    <w:p w:rsidR="006232DF" w:rsidRPr="005C0CD2" w:rsidRDefault="006232DF" w:rsidP="006232DF">
      <w:pPr>
        <w:ind w:right="-107"/>
        <w:rPr>
          <w:bCs/>
          <w:szCs w:val="28"/>
        </w:rPr>
      </w:pPr>
      <w:r w:rsidRPr="005C0CD2"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0CD2">
        <w:rPr>
          <w:szCs w:val="28"/>
        </w:rPr>
        <w:t xml:space="preserve">                                                                                   </w:t>
      </w:r>
    </w:p>
    <w:p w:rsidR="006232DF" w:rsidRPr="005C0CD2" w:rsidRDefault="006232DF" w:rsidP="006232DF">
      <w:pPr>
        <w:jc w:val="center"/>
        <w:rPr>
          <w:b/>
          <w:szCs w:val="28"/>
        </w:rPr>
      </w:pPr>
      <w:r w:rsidRPr="005C0CD2">
        <w:rPr>
          <w:b/>
          <w:szCs w:val="28"/>
        </w:rPr>
        <w:t>О проведен</w:t>
      </w:r>
      <w:proofErr w:type="gramStart"/>
      <w:r w:rsidRPr="005C0CD2">
        <w:rPr>
          <w:b/>
          <w:szCs w:val="28"/>
        </w:rPr>
        <w:t>ии ау</w:t>
      </w:r>
      <w:proofErr w:type="gramEnd"/>
      <w:r w:rsidRPr="005C0CD2">
        <w:rPr>
          <w:b/>
          <w:szCs w:val="28"/>
        </w:rPr>
        <w:t xml:space="preserve">кциона на право заключения </w:t>
      </w:r>
    </w:p>
    <w:p w:rsidR="006232DF" w:rsidRPr="005C0CD2" w:rsidRDefault="006232DF" w:rsidP="006232DF">
      <w:pPr>
        <w:jc w:val="center"/>
        <w:rPr>
          <w:b/>
          <w:szCs w:val="28"/>
        </w:rPr>
      </w:pPr>
      <w:r w:rsidRPr="005C0CD2">
        <w:rPr>
          <w:b/>
          <w:szCs w:val="28"/>
        </w:rPr>
        <w:t xml:space="preserve">договора аренды земельного участка, государственная собственность на который не разграничена и </w:t>
      </w:r>
      <w:proofErr w:type="gramStart"/>
      <w:r w:rsidRPr="005C0CD2">
        <w:rPr>
          <w:b/>
          <w:szCs w:val="28"/>
        </w:rPr>
        <w:t>утверждении</w:t>
      </w:r>
      <w:proofErr w:type="gramEnd"/>
      <w:r w:rsidRPr="005C0CD2">
        <w:rPr>
          <w:b/>
          <w:szCs w:val="28"/>
        </w:rPr>
        <w:t xml:space="preserve"> условий аукциона </w:t>
      </w:r>
    </w:p>
    <w:p w:rsidR="006232DF" w:rsidRDefault="006232DF" w:rsidP="006232DF"/>
    <w:p w:rsidR="006232DF" w:rsidRPr="005C0CD2" w:rsidRDefault="006232DF" w:rsidP="006232DF">
      <w:pPr>
        <w:pStyle w:val="a5"/>
        <w:ind w:firstLine="709"/>
        <w:rPr>
          <w:b/>
          <w:szCs w:val="28"/>
        </w:rPr>
      </w:pPr>
      <w:r w:rsidRPr="005C0CD2">
        <w:rPr>
          <w:b/>
          <w:szCs w:val="28"/>
        </w:rPr>
        <w:t>В соответствии со ст. ст. 39.11, 39.12</w:t>
      </w:r>
      <w:r w:rsidRPr="005C0CD2">
        <w:rPr>
          <w:szCs w:val="28"/>
        </w:rPr>
        <w:t xml:space="preserve"> </w:t>
      </w:r>
      <w:r w:rsidRPr="005C0CD2">
        <w:rPr>
          <w:b/>
          <w:szCs w:val="28"/>
        </w:rPr>
        <w:t>Земельного кодекса Российской Федерации, Решени</w:t>
      </w:r>
      <w:r>
        <w:rPr>
          <w:b/>
          <w:szCs w:val="28"/>
        </w:rPr>
        <w:t>ем</w:t>
      </w:r>
      <w:r w:rsidRPr="005C0CD2">
        <w:rPr>
          <w:b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28.07.2020 №348 «Об арендной плате за землю», </w:t>
      </w:r>
    </w:p>
    <w:p w:rsidR="006232DF" w:rsidRPr="005C0CD2" w:rsidRDefault="006232DF" w:rsidP="006232DF">
      <w:pPr>
        <w:pStyle w:val="a5"/>
        <w:rPr>
          <w:b/>
          <w:szCs w:val="28"/>
        </w:rPr>
      </w:pPr>
      <w:proofErr w:type="gramStart"/>
      <w:r w:rsidRPr="005C0CD2">
        <w:rPr>
          <w:b/>
          <w:szCs w:val="28"/>
        </w:rPr>
        <w:t>п</w:t>
      </w:r>
      <w:proofErr w:type="gramEnd"/>
      <w:r w:rsidRPr="005C0CD2">
        <w:rPr>
          <w:b/>
          <w:szCs w:val="28"/>
        </w:rPr>
        <w:t xml:space="preserve"> р и к а з ы в а ю: </w:t>
      </w:r>
    </w:p>
    <w:p w:rsidR="006232DF" w:rsidRPr="005C0CD2" w:rsidRDefault="006232DF" w:rsidP="006232DF">
      <w:pPr>
        <w:ind w:right="-105" w:firstLine="720"/>
        <w:jc w:val="both"/>
        <w:rPr>
          <w:szCs w:val="28"/>
        </w:rPr>
      </w:pPr>
      <w:r w:rsidRPr="005C0CD2">
        <w:rPr>
          <w:szCs w:val="28"/>
        </w:rPr>
        <w:t>1. Провести аукцион на право заключения договора аренды земельного участка,</w:t>
      </w:r>
      <w:r w:rsidRPr="005C0CD2">
        <w:rPr>
          <w:b/>
          <w:szCs w:val="28"/>
        </w:rPr>
        <w:t xml:space="preserve"> </w:t>
      </w:r>
      <w:r w:rsidRPr="005C0CD2">
        <w:rPr>
          <w:szCs w:val="28"/>
        </w:rPr>
        <w:t>относящегося к категории земель земли населенных пунктов, с кадастровым номером 0</w:t>
      </w:r>
      <w:r w:rsidRPr="005C0CD2">
        <w:rPr>
          <w:bCs/>
          <w:szCs w:val="28"/>
          <w:shd w:val="clear" w:color="auto" w:fill="FFFFFF"/>
        </w:rPr>
        <w:t>2:69:020601:258</w:t>
      </w:r>
      <w:r w:rsidRPr="005C0CD2">
        <w:rPr>
          <w:rFonts w:eastAsia="Calibri"/>
          <w:szCs w:val="28"/>
          <w:lang w:eastAsia="en-US"/>
        </w:rPr>
        <w:t>,</w:t>
      </w:r>
      <w:r w:rsidRPr="005C0CD2">
        <w:rPr>
          <w:szCs w:val="28"/>
        </w:rPr>
        <w:t xml:space="preserve"> площадью 2676 </w:t>
      </w:r>
      <w:proofErr w:type="spellStart"/>
      <w:r w:rsidRPr="005C0CD2">
        <w:rPr>
          <w:szCs w:val="28"/>
        </w:rPr>
        <w:t>кв</w:t>
      </w:r>
      <w:proofErr w:type="gramStart"/>
      <w:r w:rsidRPr="005C0CD2">
        <w:rPr>
          <w:szCs w:val="28"/>
        </w:rPr>
        <w:t>.м</w:t>
      </w:r>
      <w:proofErr w:type="spellEnd"/>
      <w:proofErr w:type="gramEnd"/>
      <w:r w:rsidRPr="005C0CD2">
        <w:rPr>
          <w:szCs w:val="28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1,6 км по направлению на юго-восток от ориентира. Почтовый адрес ориентира: </w:t>
      </w:r>
      <w:r w:rsidRPr="005C0CD2">
        <w:rPr>
          <w:bCs/>
          <w:szCs w:val="28"/>
          <w:shd w:val="clear" w:color="auto" w:fill="FFFFFF"/>
        </w:rPr>
        <w:t>Республика Башкортостан, Благовещенский район, г. Благовещенск, ул. Лесная, д. 3</w:t>
      </w:r>
      <w:r w:rsidRPr="005C0CD2">
        <w:rPr>
          <w:szCs w:val="28"/>
        </w:rPr>
        <w:t>, с видом разрешенного использования «д</w:t>
      </w:r>
      <w:r w:rsidRPr="005C0CD2">
        <w:rPr>
          <w:bCs/>
          <w:szCs w:val="28"/>
          <w:shd w:val="clear" w:color="auto" w:fill="FFFFFF"/>
        </w:rPr>
        <w:t>ля складирования ПГС</w:t>
      </w:r>
      <w:r w:rsidRPr="005C0CD2">
        <w:rPr>
          <w:szCs w:val="28"/>
        </w:rPr>
        <w:t>» (без права капитального строительства).</w:t>
      </w:r>
    </w:p>
    <w:p w:rsidR="006232DF" w:rsidRPr="005C0CD2" w:rsidRDefault="006232DF" w:rsidP="006232DF">
      <w:pPr>
        <w:ind w:right="-105" w:firstLine="720"/>
        <w:jc w:val="both"/>
        <w:rPr>
          <w:szCs w:val="28"/>
        </w:rPr>
      </w:pPr>
      <w:r w:rsidRPr="005C0CD2">
        <w:rPr>
          <w:szCs w:val="28"/>
        </w:rPr>
        <w:t>2. Установить начальной ценой предмета аукциона на право заключения договора аренды земельного участка, указанного в пункте 1 настоящего приказа ежегодную арендную плату земельного участка по кадастровой стоимости в размере 4,97%.</w:t>
      </w:r>
    </w:p>
    <w:p w:rsidR="006232DF" w:rsidRPr="005C0CD2" w:rsidRDefault="006232DF" w:rsidP="006232DF">
      <w:pPr>
        <w:ind w:right="-105" w:firstLine="720"/>
        <w:jc w:val="both"/>
        <w:rPr>
          <w:szCs w:val="28"/>
        </w:rPr>
      </w:pPr>
      <w:r w:rsidRPr="005C0CD2">
        <w:rPr>
          <w:szCs w:val="28"/>
        </w:rPr>
        <w:t>3. Утвердить условия аукциона на право заключения договора аренды земельного участка, указанного в пункте 1 настоящего приказа (согласно приложению к настоящему приказу).</w:t>
      </w:r>
    </w:p>
    <w:p w:rsidR="006232DF" w:rsidRPr="005C0CD2" w:rsidRDefault="006232DF" w:rsidP="006232DF">
      <w:pPr>
        <w:ind w:right="-105" w:firstLine="720"/>
        <w:jc w:val="both"/>
        <w:rPr>
          <w:szCs w:val="28"/>
        </w:rPr>
      </w:pPr>
      <w:r w:rsidRPr="005C0CD2">
        <w:rPr>
          <w:szCs w:val="28"/>
        </w:rPr>
        <w:t>4. Комитету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в установленном порядке обеспечить:</w:t>
      </w:r>
    </w:p>
    <w:p w:rsidR="006232DF" w:rsidRPr="005C0CD2" w:rsidRDefault="006232DF" w:rsidP="006232DF">
      <w:pPr>
        <w:ind w:right="-105" w:firstLine="720"/>
        <w:jc w:val="both"/>
        <w:rPr>
          <w:szCs w:val="28"/>
        </w:rPr>
      </w:pPr>
      <w:r w:rsidRPr="005C0CD2">
        <w:rPr>
          <w:szCs w:val="28"/>
        </w:rPr>
        <w:t xml:space="preserve">4.1. </w:t>
      </w:r>
      <w:proofErr w:type="gramStart"/>
      <w:r w:rsidRPr="005C0CD2">
        <w:rPr>
          <w:szCs w:val="28"/>
        </w:rPr>
        <w:t>Размещение извещения о проведении аукциона на право заключения договора аренды земельного участка, государственная собственность на который не разграничена, указанного в пункте 1 настоящего приказа на официальном сайте Российской Федерации в информационно-телекоммуникационной сети «Интернет» (</w:t>
      </w:r>
      <w:hyperlink r:id="rId9" w:history="1">
        <w:r w:rsidRPr="005C0CD2">
          <w:rPr>
            <w:szCs w:val="28"/>
            <w:u w:val="single"/>
            <w:lang w:val="en-US"/>
          </w:rPr>
          <w:t>www</w:t>
        </w:r>
        <w:r w:rsidRPr="005C0CD2">
          <w:rPr>
            <w:szCs w:val="28"/>
            <w:u w:val="single"/>
          </w:rPr>
          <w:t>.</w:t>
        </w:r>
        <w:proofErr w:type="spellStart"/>
        <w:r w:rsidRPr="005C0CD2">
          <w:rPr>
            <w:szCs w:val="28"/>
            <w:u w:val="single"/>
            <w:lang w:val="en-US"/>
          </w:rPr>
          <w:t>torgi</w:t>
        </w:r>
        <w:proofErr w:type="spellEnd"/>
        <w:r w:rsidRPr="005C0CD2">
          <w:rPr>
            <w:szCs w:val="28"/>
            <w:u w:val="single"/>
          </w:rPr>
          <w:t>.</w:t>
        </w:r>
        <w:proofErr w:type="spellStart"/>
        <w:r w:rsidRPr="005C0CD2">
          <w:rPr>
            <w:szCs w:val="28"/>
            <w:u w:val="single"/>
            <w:lang w:val="en-US"/>
          </w:rPr>
          <w:t>gov</w:t>
        </w:r>
        <w:proofErr w:type="spellEnd"/>
        <w:r w:rsidRPr="005C0CD2">
          <w:rPr>
            <w:szCs w:val="28"/>
            <w:u w:val="single"/>
          </w:rPr>
          <w:t>.</w:t>
        </w:r>
        <w:proofErr w:type="spellStart"/>
        <w:r w:rsidRPr="005C0CD2">
          <w:rPr>
            <w:szCs w:val="28"/>
            <w:u w:val="single"/>
            <w:lang w:val="en-US"/>
          </w:rPr>
          <w:t>ru</w:t>
        </w:r>
        <w:proofErr w:type="spellEnd"/>
      </w:hyperlink>
      <w:r w:rsidRPr="005C0CD2">
        <w:rPr>
          <w:szCs w:val="28"/>
        </w:rPr>
        <w:t>) и опубликование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участка.</w:t>
      </w:r>
      <w:proofErr w:type="gramEnd"/>
    </w:p>
    <w:p w:rsidR="006232DF" w:rsidRPr="005C0CD2" w:rsidRDefault="006232DF" w:rsidP="006232DF">
      <w:pPr>
        <w:ind w:firstLine="708"/>
        <w:jc w:val="both"/>
        <w:rPr>
          <w:szCs w:val="28"/>
        </w:rPr>
      </w:pPr>
      <w:r w:rsidRPr="005C0CD2">
        <w:rPr>
          <w:szCs w:val="28"/>
        </w:rPr>
        <w:t>4.2. Проведение аукциона на право заключения договора аренды земельного участка, государственная собственность на который не разграничена, в соответствии с утвержденными условиями.</w:t>
      </w:r>
    </w:p>
    <w:p w:rsidR="006232DF" w:rsidRPr="005C0CD2" w:rsidRDefault="006232DF" w:rsidP="006232DF">
      <w:pPr>
        <w:tabs>
          <w:tab w:val="left" w:pos="1620"/>
        </w:tabs>
        <w:ind w:firstLine="720"/>
        <w:jc w:val="both"/>
        <w:outlineLvl w:val="1"/>
        <w:rPr>
          <w:szCs w:val="28"/>
        </w:rPr>
      </w:pPr>
      <w:r w:rsidRPr="005C0CD2">
        <w:rPr>
          <w:szCs w:val="28"/>
        </w:rPr>
        <w:t>4.3. Заключение договора аренды земельного участка, государственная собственность на который не разграничена, указанного в пункте 1 настоящего приказа, в соответствии с протоколом о результатах аукциона.</w:t>
      </w:r>
    </w:p>
    <w:p w:rsidR="006232DF" w:rsidRPr="005C0CD2" w:rsidRDefault="006232DF" w:rsidP="006232DF">
      <w:pPr>
        <w:ind w:firstLine="709"/>
        <w:jc w:val="both"/>
        <w:rPr>
          <w:szCs w:val="28"/>
        </w:rPr>
      </w:pPr>
      <w:r w:rsidRPr="005C0CD2">
        <w:rPr>
          <w:szCs w:val="28"/>
        </w:rPr>
        <w:t xml:space="preserve">5. </w:t>
      </w:r>
      <w:proofErr w:type="gramStart"/>
      <w:r w:rsidRPr="005C0CD2">
        <w:rPr>
          <w:szCs w:val="28"/>
        </w:rPr>
        <w:t>Контроль за</w:t>
      </w:r>
      <w:proofErr w:type="gramEnd"/>
      <w:r w:rsidRPr="005C0CD2">
        <w:rPr>
          <w:szCs w:val="28"/>
        </w:rPr>
        <w:t xml:space="preserve"> исполнением настоящего приказа оставляю за собой.</w:t>
      </w:r>
    </w:p>
    <w:p w:rsidR="006232DF" w:rsidRPr="005C0CD2" w:rsidRDefault="006232DF" w:rsidP="006232DF">
      <w:pPr>
        <w:suppressAutoHyphens/>
        <w:jc w:val="both"/>
        <w:rPr>
          <w:szCs w:val="28"/>
        </w:rPr>
      </w:pPr>
    </w:p>
    <w:p w:rsidR="006232DF" w:rsidRPr="005C0CD2" w:rsidRDefault="006232DF" w:rsidP="006232DF">
      <w:pPr>
        <w:suppressAutoHyphens/>
        <w:jc w:val="both"/>
        <w:rPr>
          <w:szCs w:val="28"/>
        </w:rPr>
      </w:pPr>
    </w:p>
    <w:p w:rsidR="006232DF" w:rsidRPr="005C0CD2" w:rsidRDefault="006232DF" w:rsidP="006232DF">
      <w:pPr>
        <w:suppressAutoHyphens/>
        <w:jc w:val="both"/>
        <w:rPr>
          <w:szCs w:val="28"/>
        </w:rPr>
      </w:pPr>
      <w:proofErr w:type="spellStart"/>
      <w:r w:rsidRPr="005C0CD2">
        <w:rPr>
          <w:szCs w:val="28"/>
        </w:rPr>
        <w:lastRenderedPageBreak/>
        <w:t>И.о</w:t>
      </w:r>
      <w:proofErr w:type="gramStart"/>
      <w:r w:rsidRPr="005C0CD2">
        <w:rPr>
          <w:szCs w:val="28"/>
        </w:rPr>
        <w:t>.п</w:t>
      </w:r>
      <w:proofErr w:type="gramEnd"/>
      <w:r w:rsidRPr="005C0CD2">
        <w:rPr>
          <w:szCs w:val="28"/>
        </w:rPr>
        <w:t>редседателя</w:t>
      </w:r>
      <w:proofErr w:type="spellEnd"/>
      <w:r w:rsidRPr="005C0CD2">
        <w:rPr>
          <w:szCs w:val="28"/>
        </w:rPr>
        <w:t xml:space="preserve"> комитета-начальника отдела                          </w:t>
      </w:r>
      <w:r>
        <w:rPr>
          <w:szCs w:val="28"/>
        </w:rPr>
        <w:t xml:space="preserve">      </w:t>
      </w:r>
      <w:r w:rsidRPr="005C0CD2">
        <w:rPr>
          <w:szCs w:val="28"/>
        </w:rPr>
        <w:t xml:space="preserve">       В.В. </w:t>
      </w:r>
      <w:proofErr w:type="spellStart"/>
      <w:r w:rsidRPr="005C0CD2">
        <w:rPr>
          <w:szCs w:val="28"/>
        </w:rPr>
        <w:t>Осколкова</w:t>
      </w:r>
      <w:proofErr w:type="spellEnd"/>
    </w:p>
    <w:p w:rsidR="00DB3461" w:rsidRDefault="00DB3461" w:rsidP="00DB3461"/>
    <w:p w:rsidR="006232DF" w:rsidRDefault="006232DF" w:rsidP="00DB3461"/>
    <w:p w:rsidR="006232DF" w:rsidRPr="00E92723" w:rsidRDefault="006232DF" w:rsidP="006232DF">
      <w:pPr>
        <w:ind w:left="5580"/>
      </w:pPr>
      <w:r w:rsidRPr="00E92723">
        <w:t xml:space="preserve">Приложение </w:t>
      </w:r>
    </w:p>
    <w:p w:rsidR="006232DF" w:rsidRPr="00E92723" w:rsidRDefault="006232DF" w:rsidP="006232DF">
      <w:pPr>
        <w:ind w:left="5580"/>
      </w:pPr>
      <w:r w:rsidRPr="00E92723">
        <w:t>Утверждено</w:t>
      </w:r>
    </w:p>
    <w:p w:rsidR="006232DF" w:rsidRPr="00E92723" w:rsidRDefault="006232DF" w:rsidP="006232DF">
      <w:pPr>
        <w:ind w:left="5580"/>
      </w:pPr>
      <w:r w:rsidRPr="00E92723">
        <w:t xml:space="preserve">приказом </w:t>
      </w:r>
      <w:r>
        <w:t xml:space="preserve">Комитета по управлению собственностью </w:t>
      </w:r>
      <w:r w:rsidRPr="00E92723">
        <w:t>Министерства земельных и имущественных отношений Республики Башкортостан</w:t>
      </w:r>
      <w:r>
        <w:t xml:space="preserve"> по Благовещенскому району и </w:t>
      </w:r>
      <w:proofErr w:type="spellStart"/>
      <w:r>
        <w:t>г</w:t>
      </w:r>
      <w:proofErr w:type="gramStart"/>
      <w:r>
        <w:t>.Б</w:t>
      </w:r>
      <w:proofErr w:type="gramEnd"/>
      <w:r>
        <w:t>лаговещенску</w:t>
      </w:r>
      <w:proofErr w:type="spellEnd"/>
    </w:p>
    <w:p w:rsidR="006232DF" w:rsidRPr="00E92723" w:rsidRDefault="006232DF" w:rsidP="006232DF">
      <w:pPr>
        <w:ind w:left="5580"/>
      </w:pPr>
      <w:r w:rsidRPr="00E92723">
        <w:t>от «</w:t>
      </w:r>
      <w:r>
        <w:t>18</w:t>
      </w:r>
      <w:r w:rsidRPr="00E92723">
        <w:t>»</w:t>
      </w:r>
      <w:r>
        <w:t xml:space="preserve"> февраля</w:t>
      </w:r>
      <w:r w:rsidRPr="00E92723">
        <w:t xml:space="preserve"> 20</w:t>
      </w:r>
      <w:r>
        <w:t>21</w:t>
      </w:r>
      <w:r w:rsidRPr="00E92723">
        <w:t xml:space="preserve"> г. № </w:t>
      </w:r>
      <w:r>
        <w:t>9</w:t>
      </w:r>
    </w:p>
    <w:p w:rsidR="006232DF" w:rsidRPr="005E5AE1" w:rsidRDefault="006232DF" w:rsidP="006232DF">
      <w:pPr>
        <w:jc w:val="center"/>
        <w:rPr>
          <w:sz w:val="28"/>
          <w:szCs w:val="28"/>
        </w:rPr>
      </w:pPr>
    </w:p>
    <w:p w:rsidR="006232DF" w:rsidRPr="005E5AE1" w:rsidRDefault="006232DF" w:rsidP="006232DF">
      <w:pPr>
        <w:jc w:val="center"/>
        <w:rPr>
          <w:sz w:val="28"/>
          <w:szCs w:val="28"/>
        </w:rPr>
      </w:pPr>
    </w:p>
    <w:p w:rsidR="006232DF" w:rsidRPr="000B1120" w:rsidRDefault="006232DF" w:rsidP="006232DF">
      <w:pPr>
        <w:jc w:val="center"/>
      </w:pPr>
      <w:r w:rsidRPr="000B1120">
        <w:t xml:space="preserve">Условия аукциона </w:t>
      </w:r>
      <w:proofErr w:type="gramStart"/>
      <w:r w:rsidRPr="000B1120">
        <w:t>на</w:t>
      </w:r>
      <w:proofErr w:type="gramEnd"/>
    </w:p>
    <w:p w:rsidR="006232DF" w:rsidRPr="000B1120" w:rsidRDefault="006232DF" w:rsidP="006232DF">
      <w:pPr>
        <w:jc w:val="center"/>
      </w:pPr>
      <w:r w:rsidRPr="000B1120"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</w:t>
      </w:r>
      <w:r w:rsidRPr="000B1120">
        <w:rPr>
          <w:rFonts w:eastAsia="Calibri"/>
          <w:lang w:eastAsia="en-US"/>
        </w:rPr>
        <w:t>02:69:020601:258</w:t>
      </w:r>
      <w:r w:rsidRPr="000B1120">
        <w:t xml:space="preserve">, расположенного по адресу: местоположение установлено относительно ориентира, расположенного за пределами участка. Ориентир жилой дом. Участок находится примерно в 1,6 км по направлению на юго-восток от ориентира. Почтовый адрес ориентира: </w:t>
      </w:r>
      <w:r w:rsidRPr="000B1120">
        <w:rPr>
          <w:bCs/>
          <w:shd w:val="clear" w:color="auto" w:fill="FFFFFF"/>
        </w:rPr>
        <w:t>Республика Башкортостан, Благовещенский район, г. Благовещенск, ул. Лесная, д. 3</w:t>
      </w:r>
      <w:r w:rsidRPr="000B1120">
        <w:t>, с видом разрешенного использования «д</w:t>
      </w:r>
      <w:r w:rsidRPr="000B1120">
        <w:rPr>
          <w:bCs/>
          <w:shd w:val="clear" w:color="auto" w:fill="FFFFFF"/>
        </w:rPr>
        <w:t>ля складирования ПГС</w:t>
      </w:r>
      <w:r w:rsidRPr="000B1120">
        <w:t xml:space="preserve">»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6232DF" w:rsidRPr="005E5AE1" w:rsidTr="00E35EAF">
        <w:trPr>
          <w:trHeight w:val="828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Наименование предмета аукциона: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право заключения договора аренды земельного участка</w:t>
            </w:r>
          </w:p>
        </w:tc>
      </w:tr>
      <w:tr w:rsidR="006232DF" w:rsidRPr="005E5AE1" w:rsidTr="00E35EAF">
        <w:trPr>
          <w:trHeight w:val="1262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Местонахождение земельного участка: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0D0289" w:rsidRDefault="006232DF" w:rsidP="00E35EAF">
            <w:pPr>
              <w:rPr>
                <w:sz w:val="28"/>
                <w:szCs w:val="28"/>
              </w:rPr>
            </w:pPr>
            <w:r w:rsidRPr="000D0289">
              <w:rPr>
                <w:sz w:val="28"/>
                <w:szCs w:val="28"/>
              </w:rPr>
              <w:t xml:space="preserve">установлено относительно ориентира, расположенного за пределами участка. Ориентир жилой дом. Участок находится примерно в 1,6 км по направлению на юго-восток от ориентира. Почтовый адрес ориентира: </w:t>
            </w:r>
            <w:r w:rsidRPr="000D0289">
              <w:rPr>
                <w:bCs/>
                <w:color w:val="343434"/>
                <w:sz w:val="28"/>
                <w:szCs w:val="28"/>
                <w:shd w:val="clear" w:color="auto" w:fill="FFFFFF"/>
              </w:rPr>
              <w:t>Республика Башкортостан, Благовещенский район, г. Благовещенск, ул. Лесная, д. 3</w:t>
            </w:r>
          </w:p>
        </w:tc>
      </w:tr>
      <w:tr w:rsidR="006232DF" w:rsidRPr="005E5AE1" w:rsidTr="00E35EAF">
        <w:trPr>
          <w:trHeight w:val="529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0D0289" w:rsidRDefault="006232DF" w:rsidP="00E35EAF">
            <w:pPr>
              <w:rPr>
                <w:sz w:val="28"/>
                <w:szCs w:val="28"/>
              </w:rPr>
            </w:pPr>
            <w:r w:rsidRPr="000D0289">
              <w:rPr>
                <w:bCs/>
                <w:color w:val="343434"/>
                <w:sz w:val="28"/>
                <w:szCs w:val="28"/>
                <w:shd w:val="clear" w:color="auto" w:fill="FFFFFF"/>
              </w:rPr>
              <w:t>02:69:020601:258</w:t>
            </w:r>
          </w:p>
        </w:tc>
      </w:tr>
      <w:tr w:rsidR="006232DF" w:rsidRPr="005E5AE1" w:rsidTr="00E35EAF">
        <w:trPr>
          <w:trHeight w:val="551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Срок аренды: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6232DF" w:rsidRPr="005E5AE1" w:rsidTr="00E35EAF">
        <w:trPr>
          <w:trHeight w:val="1005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Площадь земельного участка: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0D0289">
              <w:rPr>
                <w:bCs/>
                <w:color w:val="343434"/>
                <w:sz w:val="28"/>
                <w:szCs w:val="28"/>
                <w:shd w:val="clear" w:color="auto" w:fill="FFFFFF"/>
              </w:rPr>
              <w:t>2676</w:t>
            </w:r>
            <w:r w:rsidRPr="005E5AE1">
              <w:rPr>
                <w:sz w:val="28"/>
                <w:szCs w:val="28"/>
              </w:rPr>
              <w:t xml:space="preserve"> кв. м.</w:t>
            </w:r>
          </w:p>
        </w:tc>
      </w:tr>
      <w:tr w:rsidR="006232DF" w:rsidRPr="005E5AE1" w:rsidTr="00E35EAF">
        <w:trPr>
          <w:trHeight w:val="611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Разрешенный вид 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использования земельного участка: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BE7975" w:rsidRDefault="006232DF" w:rsidP="00E35EAF">
            <w:pPr>
              <w:rPr>
                <w:sz w:val="28"/>
                <w:szCs w:val="28"/>
              </w:rPr>
            </w:pPr>
            <w:r w:rsidRPr="00BE7975">
              <w:rPr>
                <w:bCs/>
                <w:color w:val="343434"/>
                <w:sz w:val="28"/>
                <w:szCs w:val="28"/>
                <w:shd w:val="clear" w:color="auto" w:fill="FFFFFF"/>
              </w:rPr>
              <w:t>для складирования ПГС</w:t>
            </w:r>
          </w:p>
        </w:tc>
      </w:tr>
      <w:tr w:rsidR="006232DF" w:rsidRPr="005E5AE1" w:rsidTr="00E35EAF">
        <w:trPr>
          <w:trHeight w:val="507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Наименование органа, принявшего решение о проведен</w:t>
            </w:r>
            <w:proofErr w:type="gramStart"/>
            <w:r w:rsidRPr="005E5AE1">
              <w:rPr>
                <w:sz w:val="28"/>
                <w:szCs w:val="28"/>
              </w:rPr>
              <w:t>ии ау</w:t>
            </w:r>
            <w:proofErr w:type="gramEnd"/>
            <w:r w:rsidRPr="005E5AE1">
              <w:rPr>
                <w:sz w:val="28"/>
                <w:szCs w:val="28"/>
              </w:rPr>
              <w:t>кциона и организатора аукциона: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Место, дата, время  проведения аукциона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Порядок проведения аукциона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Порядок приёма заявки на участие в аукционе, адрес места приёма заявки на участие в аукционе: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Дата и время начала приёма заявок на участие в аукционе: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Дата и время окончания приёма заявок на участие в аукционе: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собственностью </w:t>
            </w:r>
            <w:r w:rsidRPr="005E5AE1">
              <w:rPr>
                <w:sz w:val="28"/>
                <w:szCs w:val="28"/>
              </w:rPr>
              <w:t>Министерство земельных и имущественных отношений РБ</w:t>
            </w:r>
            <w:r>
              <w:rPr>
                <w:sz w:val="28"/>
                <w:szCs w:val="28"/>
              </w:rPr>
              <w:t xml:space="preserve"> по Благовещенскому району 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лаговещенску</w:t>
            </w:r>
            <w:proofErr w:type="spellEnd"/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РБ, г. </w:t>
            </w:r>
            <w:r>
              <w:rPr>
                <w:sz w:val="28"/>
                <w:szCs w:val="28"/>
              </w:rPr>
              <w:t>Благовещенск</w:t>
            </w:r>
            <w:r w:rsidRPr="005E5AE1">
              <w:rPr>
                <w:sz w:val="28"/>
                <w:szCs w:val="28"/>
              </w:rPr>
              <w:t xml:space="preserve">, ул. </w:t>
            </w:r>
            <w:r w:rsidRPr="006B2BD8">
              <w:rPr>
                <w:sz w:val="28"/>
                <w:szCs w:val="28"/>
              </w:rPr>
              <w:t>Парижской Коммуны</w:t>
            </w:r>
            <w:r w:rsidRPr="005E5AE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25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09</w:t>
            </w:r>
            <w:r w:rsidRPr="005E5A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Pr="005E5AE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Pr="005E5AE1">
              <w:rPr>
                <w:sz w:val="28"/>
                <w:szCs w:val="28"/>
              </w:rPr>
              <w:t xml:space="preserve">г. в </w:t>
            </w:r>
            <w:r w:rsidRPr="00A656AA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>ч.</w:t>
            </w:r>
            <w:r>
              <w:rPr>
                <w:sz w:val="28"/>
                <w:szCs w:val="28"/>
              </w:rPr>
              <w:t xml:space="preserve"> </w:t>
            </w:r>
            <w:r w:rsidRPr="006B2BD8">
              <w:rPr>
                <w:sz w:val="28"/>
                <w:szCs w:val="28"/>
                <w:u w:val="single"/>
              </w:rPr>
              <w:t>0</w:t>
            </w:r>
            <w:r w:rsidRPr="00A656AA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>м.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Путем пошагового объявления цены участникам аукциона</w:t>
            </w: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Заявки с прилагаемыми к ним документами принимаются организатором аукциона по рабочим дням с 09:00 до 18:00 (по местному времени) по адресу: РБ, г. </w:t>
            </w:r>
            <w:r>
              <w:rPr>
                <w:sz w:val="28"/>
                <w:szCs w:val="28"/>
              </w:rPr>
              <w:t>Благовещенск</w:t>
            </w:r>
            <w:r w:rsidRPr="005E5AE1">
              <w:rPr>
                <w:sz w:val="28"/>
                <w:szCs w:val="28"/>
              </w:rPr>
              <w:t xml:space="preserve">, ул. </w:t>
            </w:r>
            <w:r w:rsidRPr="006B2BD8">
              <w:rPr>
                <w:sz w:val="28"/>
                <w:szCs w:val="28"/>
              </w:rPr>
              <w:t>Парижской Коммуны</w:t>
            </w:r>
            <w:r w:rsidRPr="005E5AE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25,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2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03</w:t>
            </w:r>
            <w:r w:rsidRPr="005E5A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2021</w:t>
            </w:r>
            <w:r w:rsidRPr="005E5AE1">
              <w:rPr>
                <w:sz w:val="28"/>
                <w:szCs w:val="28"/>
              </w:rPr>
              <w:t xml:space="preserve"> г. </w:t>
            </w:r>
            <w:r w:rsidRPr="00915D99">
              <w:rPr>
                <w:sz w:val="28"/>
                <w:szCs w:val="28"/>
                <w:u w:val="single"/>
              </w:rPr>
              <w:t>09</w:t>
            </w:r>
            <w:r w:rsidRPr="005E5AE1">
              <w:rPr>
                <w:sz w:val="28"/>
                <w:szCs w:val="28"/>
              </w:rPr>
              <w:t xml:space="preserve"> ч. </w:t>
            </w:r>
            <w:r w:rsidRPr="005E5AE1">
              <w:rPr>
                <w:sz w:val="28"/>
                <w:szCs w:val="28"/>
                <w:u w:val="single"/>
              </w:rPr>
              <w:t>00</w:t>
            </w:r>
            <w:r w:rsidRPr="005E5AE1">
              <w:rPr>
                <w:sz w:val="28"/>
                <w:szCs w:val="28"/>
              </w:rPr>
              <w:t xml:space="preserve"> м.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05</w:t>
            </w:r>
            <w:r w:rsidRPr="005E5A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 </w:t>
            </w:r>
            <w:r w:rsidRPr="005E5AE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21 </w:t>
            </w:r>
            <w:r w:rsidRPr="005E5AE1">
              <w:rPr>
                <w:sz w:val="28"/>
                <w:szCs w:val="28"/>
              </w:rPr>
              <w:t xml:space="preserve">г. </w:t>
            </w:r>
            <w:r w:rsidRPr="00915D99">
              <w:rPr>
                <w:sz w:val="28"/>
                <w:szCs w:val="28"/>
                <w:u w:val="single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 xml:space="preserve">ч. </w:t>
            </w:r>
            <w:r w:rsidRPr="005E5AE1">
              <w:rPr>
                <w:sz w:val="28"/>
                <w:szCs w:val="28"/>
                <w:u w:val="single"/>
              </w:rPr>
              <w:t>00</w:t>
            </w:r>
            <w:r w:rsidRPr="000F4C3A"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>м.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</w:tc>
      </w:tr>
      <w:tr w:rsidR="006232DF" w:rsidRPr="005E5AE1" w:rsidTr="00E35EAF">
        <w:trPr>
          <w:trHeight w:val="1499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Форма подачи 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предложений о цене: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outlineLvl w:val="0"/>
              <w:rPr>
                <w:sz w:val="28"/>
                <w:szCs w:val="28"/>
              </w:rPr>
            </w:pPr>
            <w:proofErr w:type="gramStart"/>
            <w:r w:rsidRPr="005E5AE1">
              <w:rPr>
                <w:sz w:val="28"/>
                <w:szCs w:val="28"/>
              </w:rPr>
              <w:t>открытая</w:t>
            </w:r>
            <w:proofErr w:type="gramEnd"/>
            <w:r w:rsidRPr="005E5AE1">
              <w:rPr>
                <w:sz w:val="28"/>
                <w:szCs w:val="28"/>
              </w:rPr>
              <w:t xml:space="preserve"> по форме подачи предложений о размере арендной платы</w:t>
            </w:r>
          </w:p>
        </w:tc>
      </w:tr>
      <w:tr w:rsidR="006232DF" w:rsidRPr="005E5AE1" w:rsidTr="00E35EAF">
        <w:trPr>
          <w:trHeight w:val="1262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Начальный размер 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арендной платы (в год):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28901,62</w:t>
            </w:r>
            <w:r w:rsidRPr="005E5AE1">
              <w:rPr>
                <w:sz w:val="28"/>
                <w:szCs w:val="28"/>
              </w:rPr>
              <w:t xml:space="preserve"> руб. </w:t>
            </w:r>
            <w:r>
              <w:rPr>
                <w:sz w:val="28"/>
                <w:szCs w:val="28"/>
              </w:rPr>
              <w:t>(</w:t>
            </w:r>
            <w:r w:rsidRPr="00602EE8">
              <w:rPr>
                <w:sz w:val="28"/>
                <w:szCs w:val="28"/>
              </w:rPr>
              <w:t>двадцать восемь тысяч девятьсот один рубль 62 копейки)</w:t>
            </w:r>
          </w:p>
        </w:tc>
      </w:tr>
      <w:tr w:rsidR="006232DF" w:rsidRPr="005E5AE1" w:rsidTr="00E35EAF">
        <w:trPr>
          <w:trHeight w:val="903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Шаг аукциона»: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(3% от начального годового размера арендной платы земельного участка);</w:t>
            </w:r>
          </w:p>
        </w:tc>
      </w:tr>
      <w:tr w:rsidR="006232DF" w:rsidRPr="005E5AE1" w:rsidTr="00E35EAF">
        <w:trPr>
          <w:trHeight w:val="898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Задаток для участия в торгах в форме аукциона: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  <w:r w:rsidRPr="002572A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 </w:t>
            </w:r>
            <w:r w:rsidRPr="002572AD">
              <w:rPr>
                <w:sz w:val="28"/>
                <w:szCs w:val="28"/>
              </w:rPr>
              <w:t>011</w:t>
            </w:r>
            <w:r>
              <w:rPr>
                <w:sz w:val="28"/>
                <w:szCs w:val="28"/>
              </w:rPr>
              <w:t>, 46 руб.</w:t>
            </w:r>
            <w:r w:rsidRPr="002572AD">
              <w:rPr>
                <w:sz w:val="28"/>
                <w:szCs w:val="28"/>
              </w:rPr>
              <w:t xml:space="preserve"> (двадцать шесть тысяч одиннадцать рублей 46 копеек</w:t>
            </w:r>
            <w:r>
              <w:rPr>
                <w:sz w:val="28"/>
                <w:szCs w:val="28"/>
              </w:rPr>
              <w:t>)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(90% от начального годового размера  арендной платы земельного участка) 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</w:tc>
      </w:tr>
      <w:tr w:rsidR="006232DF" w:rsidRPr="005E5AE1" w:rsidTr="00E35EAF">
        <w:trPr>
          <w:trHeight w:val="707"/>
        </w:trPr>
        <w:tc>
          <w:tcPr>
            <w:tcW w:w="3936" w:type="dxa"/>
            <w:shd w:val="clear" w:color="auto" w:fill="auto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Порядок внесения и возврат задатка 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Обременения на земельный участок: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Ограничения использования земельного участка:</w:t>
            </w: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использования земельного участка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Предоставление документа, подтверждающего внесение задатка, признается заключением соглашения о задатке.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Претенденту, не допущенному к участию в </w:t>
            </w:r>
            <w:r w:rsidRPr="005E5AE1">
              <w:rPr>
                <w:sz w:val="28"/>
                <w:szCs w:val="28"/>
              </w:rPr>
              <w:lastRenderedPageBreak/>
              <w:t>аукционе, внесенный задаток возвращается в течение 3-х банковских дней со дня оформления протокола. Внесенный победителем аукциона задаток засчитывается в счет оплаты годовой арендной платы. Участникам аукциона, за исключением его победителя, задаток возвращается в течение 3-х банковских дней путем перечисления денежных средств на расчетный счет, со дня подведения итогов аукциона.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5E5AE1" w:rsidRDefault="006232DF" w:rsidP="00E35EAF">
            <w:pPr>
              <w:jc w:val="both"/>
              <w:rPr>
                <w:color w:val="000000"/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Земельный участок свободен от прав третьих лиц. 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  <w:p w:rsidR="006232DF" w:rsidRPr="00B51A80" w:rsidRDefault="006232DF" w:rsidP="00E35EAF">
            <w:pPr>
              <w:rPr>
                <w:sz w:val="28"/>
                <w:szCs w:val="28"/>
              </w:rPr>
            </w:pPr>
            <w:r w:rsidRPr="00B51A80">
              <w:rPr>
                <w:sz w:val="28"/>
                <w:szCs w:val="28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56,1 Земельного кодекса РФ; Срок действия: с 01.06.2017; Реквизиты документа-основания: Приказ Министерства природопользования и экологии Республики Башкортостан «Об установлении границ </w:t>
            </w:r>
            <w:proofErr w:type="spellStart"/>
            <w:r w:rsidRPr="00B51A80">
              <w:rPr>
                <w:sz w:val="28"/>
                <w:szCs w:val="28"/>
              </w:rPr>
              <w:t>водоохранных</w:t>
            </w:r>
            <w:proofErr w:type="spellEnd"/>
            <w:r w:rsidRPr="00B51A80">
              <w:rPr>
                <w:sz w:val="28"/>
                <w:szCs w:val="28"/>
              </w:rPr>
              <w:t xml:space="preserve"> зон и прибрежных защитных полос реки Белая Республики Башкортостан (включая </w:t>
            </w:r>
            <w:proofErr w:type="spellStart"/>
            <w:r w:rsidRPr="00B51A80">
              <w:rPr>
                <w:sz w:val="28"/>
                <w:szCs w:val="28"/>
              </w:rPr>
              <w:t>Юмагузинское</w:t>
            </w:r>
            <w:proofErr w:type="spellEnd"/>
            <w:r w:rsidRPr="00B51A80">
              <w:rPr>
                <w:sz w:val="28"/>
                <w:szCs w:val="28"/>
              </w:rPr>
              <w:t xml:space="preserve"> водохранилище)» от 04.05.2017 №362п выдан: Министр Министерства природопользования и экологии Республики Башкортостан И.Р. </w:t>
            </w:r>
            <w:proofErr w:type="spellStart"/>
            <w:r w:rsidRPr="00B51A80">
              <w:rPr>
                <w:sz w:val="28"/>
                <w:szCs w:val="28"/>
              </w:rPr>
              <w:t>Хадыев</w:t>
            </w:r>
            <w:proofErr w:type="spellEnd"/>
            <w:r w:rsidRPr="00B51A80">
              <w:rPr>
                <w:sz w:val="28"/>
                <w:szCs w:val="28"/>
              </w:rPr>
              <w:t>. Право (ограничение права, обременение объекта недвижимости) зарегистрировано на объект недвижимости с видом разрешенного использования: для складирования ПГС, - указаны в  выписке из Государственного реестра недвижимости об объекте недвижимости, приложенной к настоящему информационному сообщению, в разделе – Особые отметки. Необходима обязательность обеспечения свободного доступа граждан к водному объекту общего пользования и его береговой полосе.</w:t>
            </w:r>
          </w:p>
          <w:p w:rsidR="006232DF" w:rsidRDefault="006232DF" w:rsidP="00E35EAF">
            <w:pPr>
              <w:rPr>
                <w:sz w:val="28"/>
                <w:szCs w:val="28"/>
              </w:rPr>
            </w:pPr>
          </w:p>
          <w:p w:rsidR="006232DF" w:rsidRDefault="006232DF" w:rsidP="00E35EAF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Использовать земельный участок в соответствии с разрешенным видом использования земельного участка. </w:t>
            </w:r>
          </w:p>
          <w:p w:rsidR="006232DF" w:rsidRPr="003C036B" w:rsidRDefault="006232DF" w:rsidP="00E35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Без права возведения объектов капитального строительства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</w:tc>
      </w:tr>
      <w:tr w:rsidR="006232DF" w:rsidRPr="005E5AE1" w:rsidTr="00E35EAF">
        <w:trPr>
          <w:trHeight w:val="707"/>
        </w:trPr>
        <w:tc>
          <w:tcPr>
            <w:tcW w:w="3936" w:type="dxa"/>
            <w:shd w:val="clear" w:color="auto" w:fill="auto"/>
          </w:tcPr>
          <w:p w:rsidR="006232DF" w:rsidRPr="003C036B" w:rsidRDefault="006232DF" w:rsidP="00E35EAF">
            <w:pPr>
              <w:rPr>
                <w:sz w:val="28"/>
                <w:szCs w:val="28"/>
              </w:rPr>
            </w:pPr>
            <w:r w:rsidRPr="003C036B">
              <w:rPr>
                <w:sz w:val="28"/>
                <w:szCs w:val="28"/>
              </w:rPr>
              <w:lastRenderedPageBreak/>
              <w:t>Реквизиты расчетного счета для перечисления задатка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32DF" w:rsidRPr="003C036B" w:rsidRDefault="006232DF" w:rsidP="00E35EAF">
            <w:pPr>
              <w:jc w:val="both"/>
              <w:rPr>
                <w:bCs/>
                <w:sz w:val="28"/>
                <w:szCs w:val="28"/>
              </w:rPr>
            </w:pPr>
            <w:r w:rsidRPr="003C036B">
              <w:rPr>
                <w:bCs/>
                <w:sz w:val="28"/>
                <w:szCs w:val="28"/>
              </w:rPr>
              <w:t xml:space="preserve">Счет № 03222643800000000100, счет № 40102810045370000067, ИНН 0274045532, КПП 027401001, БИК 018073401, наименование банка: ОТДЕЛЕНИЕ-НБ РЕСПУБЛИКА БАШКОРТОСТАН БАНКА РОССИИ//УФК ПО РЕСПУБЛИКЕ БАШКОРТОСТАН </w:t>
            </w:r>
            <w:proofErr w:type="spellStart"/>
            <w:r w:rsidRPr="003C036B">
              <w:rPr>
                <w:bCs/>
                <w:sz w:val="28"/>
                <w:szCs w:val="28"/>
              </w:rPr>
              <w:t>г</w:t>
            </w:r>
            <w:proofErr w:type="gramStart"/>
            <w:r w:rsidRPr="003C036B">
              <w:rPr>
                <w:bCs/>
                <w:sz w:val="28"/>
                <w:szCs w:val="28"/>
              </w:rPr>
              <w:t>.У</w:t>
            </w:r>
            <w:proofErr w:type="gramEnd"/>
            <w:r w:rsidRPr="003C036B">
              <w:rPr>
                <w:bCs/>
                <w:sz w:val="28"/>
                <w:szCs w:val="28"/>
              </w:rPr>
              <w:t>фа</w:t>
            </w:r>
            <w:proofErr w:type="spellEnd"/>
            <w:r w:rsidRPr="003C036B">
              <w:rPr>
                <w:bCs/>
                <w:sz w:val="28"/>
                <w:szCs w:val="28"/>
              </w:rPr>
              <w:t>, наименование получателя: Министерство финансов РБ (</w:t>
            </w:r>
            <w:proofErr w:type="spellStart"/>
            <w:r w:rsidRPr="003C036B">
              <w:rPr>
                <w:bCs/>
                <w:sz w:val="28"/>
                <w:szCs w:val="28"/>
              </w:rPr>
              <w:t>Минземимущество</w:t>
            </w:r>
            <w:proofErr w:type="spellEnd"/>
            <w:r w:rsidRPr="003C036B">
              <w:rPr>
                <w:bCs/>
                <w:sz w:val="28"/>
                <w:szCs w:val="28"/>
              </w:rPr>
              <w:t xml:space="preserve"> РБ) л/с 05110110010</w:t>
            </w:r>
            <w:r w:rsidRPr="003C036B">
              <w:rPr>
                <w:sz w:val="28"/>
                <w:szCs w:val="28"/>
              </w:rPr>
              <w:t xml:space="preserve">, </w:t>
            </w:r>
            <w:r w:rsidRPr="003C036B">
              <w:rPr>
                <w:bCs/>
                <w:sz w:val="28"/>
                <w:szCs w:val="28"/>
              </w:rPr>
              <w:t>КБК 86311105013130000120, ОКТМО 80615101.</w:t>
            </w:r>
          </w:p>
          <w:p w:rsidR="006232DF" w:rsidRPr="005E5AE1" w:rsidRDefault="006232DF" w:rsidP="00E35EAF">
            <w:pPr>
              <w:rPr>
                <w:sz w:val="28"/>
                <w:szCs w:val="28"/>
              </w:rPr>
            </w:pPr>
          </w:p>
        </w:tc>
      </w:tr>
    </w:tbl>
    <w:p w:rsidR="006232DF" w:rsidRPr="003C036B" w:rsidRDefault="006232DF" w:rsidP="006232DF">
      <w:pPr>
        <w:ind w:firstLine="570"/>
        <w:rPr>
          <w:b/>
        </w:rPr>
      </w:pPr>
    </w:p>
    <w:p w:rsidR="006232DF" w:rsidRPr="005E5AE1" w:rsidRDefault="006232DF" w:rsidP="006232DF">
      <w:pPr>
        <w:jc w:val="both"/>
        <w:rPr>
          <w:sz w:val="28"/>
          <w:szCs w:val="28"/>
        </w:rPr>
      </w:pPr>
    </w:p>
    <w:p w:rsidR="006232DF" w:rsidRDefault="006232DF" w:rsidP="00DB3461">
      <w:bookmarkStart w:id="11" w:name="_GoBack"/>
      <w:bookmarkEnd w:id="11"/>
    </w:p>
    <w:p w:rsidR="00DB3461" w:rsidRDefault="00DB3461" w:rsidP="00DB3461"/>
    <w:p w:rsidR="00DB3461" w:rsidRPr="00BB17F3" w:rsidRDefault="00DB3461" w:rsidP="00DB3461"/>
    <w:p w:rsidR="00DB3461" w:rsidRDefault="00DB3461"/>
    <w:sectPr w:rsidR="00DB3461" w:rsidSect="006B66D6">
      <w:pgSz w:w="11906" w:h="16838" w:code="9"/>
      <w:pgMar w:top="568" w:right="850" w:bottom="7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6C" w:rsidRDefault="0088726C" w:rsidP="00DB3461">
      <w:r>
        <w:separator/>
      </w:r>
    </w:p>
  </w:endnote>
  <w:endnote w:type="continuationSeparator" w:id="0">
    <w:p w:rsidR="0088726C" w:rsidRDefault="0088726C" w:rsidP="00DB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6C" w:rsidRDefault="0088726C" w:rsidP="00DB3461">
      <w:r>
        <w:separator/>
      </w:r>
    </w:p>
  </w:footnote>
  <w:footnote w:type="continuationSeparator" w:id="0">
    <w:p w:rsidR="0088726C" w:rsidRDefault="0088726C" w:rsidP="00DB3461">
      <w:r>
        <w:continuationSeparator/>
      </w:r>
    </w:p>
  </w:footnote>
  <w:footnote w:id="1">
    <w:p w:rsidR="00DB3461" w:rsidRPr="002E5D78" w:rsidRDefault="00DB3461" w:rsidP="00DB3461">
      <w:pPr>
        <w:pStyle w:val="a6"/>
        <w:ind w:firstLine="142"/>
        <w:jc w:val="both"/>
        <w:rPr>
          <w:sz w:val="16"/>
          <w:szCs w:val="16"/>
        </w:rPr>
      </w:pPr>
      <w:r w:rsidRPr="002E5D78">
        <w:rPr>
          <w:rStyle w:val="a8"/>
          <w:sz w:val="16"/>
          <w:szCs w:val="16"/>
        </w:rPr>
        <w:footnoteRef/>
      </w:r>
      <w:r w:rsidRPr="002E5D78">
        <w:rPr>
          <w:sz w:val="16"/>
          <w:szCs w:val="16"/>
        </w:rPr>
        <w:t xml:space="preserve"> </w:t>
      </w:r>
      <w:r w:rsidRPr="002A37E1">
        <w:rPr>
          <w:sz w:val="12"/>
          <w:szCs w:val="12"/>
        </w:rPr>
        <w:t>В случае</w:t>
      </w:r>
      <w:proofErr w:type="gramStart"/>
      <w:r w:rsidRPr="002A37E1">
        <w:rPr>
          <w:sz w:val="12"/>
          <w:szCs w:val="12"/>
        </w:rPr>
        <w:t>,</w:t>
      </w:r>
      <w:proofErr w:type="gramEnd"/>
      <w:r w:rsidRPr="002A37E1">
        <w:rPr>
          <w:sz w:val="12"/>
          <w:szCs w:val="12"/>
        </w:rPr>
        <w:t xml:space="preserve"> если земельный участок зарезервирован для государственных или муниципальных нужд, договор аренды земельного участка заключается на срок, не превышающий срок резервирования.</w:t>
      </w:r>
    </w:p>
  </w:footnote>
  <w:footnote w:id="2">
    <w:p w:rsidR="00DB3461" w:rsidRDefault="00DB3461" w:rsidP="00DB3461">
      <w:pPr>
        <w:pStyle w:val="a6"/>
        <w:ind w:firstLine="142"/>
        <w:jc w:val="both"/>
      </w:pPr>
      <w:r>
        <w:rPr>
          <w:rStyle w:val="a8"/>
        </w:rPr>
        <w:footnoteRef/>
      </w:r>
      <w:r>
        <w:t xml:space="preserve"> </w:t>
      </w:r>
      <w:r w:rsidRPr="006852DE">
        <w:rPr>
          <w:sz w:val="12"/>
          <w:szCs w:val="12"/>
        </w:rPr>
        <w:t>В случае</w:t>
      </w:r>
      <w:proofErr w:type="gramStart"/>
      <w:r w:rsidRPr="006852DE">
        <w:rPr>
          <w:sz w:val="12"/>
          <w:szCs w:val="12"/>
        </w:rPr>
        <w:t>,</w:t>
      </w:r>
      <w:proofErr w:type="gramEnd"/>
      <w:r w:rsidRPr="006852DE">
        <w:rPr>
          <w:sz w:val="12"/>
          <w:szCs w:val="12"/>
        </w:rPr>
        <w:t xml:space="preserve"> если земельный участок арендован государственным или муниципальным унитарным предприятием, Арендатор не вправе отдавать арендные права в залог.</w:t>
      </w:r>
    </w:p>
  </w:footnote>
  <w:footnote w:id="3">
    <w:p w:rsidR="00DB3461" w:rsidRPr="00FC24C1" w:rsidRDefault="00DB3461" w:rsidP="00DB3461">
      <w:pPr>
        <w:ind w:firstLine="142"/>
        <w:jc w:val="both"/>
        <w:rPr>
          <w:sz w:val="12"/>
          <w:szCs w:val="12"/>
        </w:rPr>
      </w:pPr>
      <w:r>
        <w:rPr>
          <w:rStyle w:val="a8"/>
        </w:rPr>
        <w:footnoteRef/>
      </w:r>
      <w:r w:rsidRPr="00FC24C1">
        <w:rPr>
          <w:sz w:val="12"/>
          <w:szCs w:val="12"/>
        </w:rPr>
        <w:t xml:space="preserve"> </w:t>
      </w:r>
      <w:r>
        <w:rPr>
          <w:sz w:val="12"/>
          <w:szCs w:val="12"/>
        </w:rPr>
        <w:t>В случае</w:t>
      </w:r>
      <w:proofErr w:type="gramStart"/>
      <w:r>
        <w:rPr>
          <w:sz w:val="12"/>
          <w:szCs w:val="12"/>
        </w:rPr>
        <w:t>,</w:t>
      </w:r>
      <w:proofErr w:type="gramEnd"/>
      <w:r>
        <w:rPr>
          <w:sz w:val="12"/>
          <w:szCs w:val="12"/>
        </w:rPr>
        <w:t xml:space="preserve"> если земельный участок</w:t>
      </w:r>
      <w:r w:rsidRPr="00FC24C1">
        <w:rPr>
          <w:sz w:val="12"/>
          <w:szCs w:val="12"/>
        </w:rPr>
        <w:t xml:space="preserve"> полностью или частично расположен в охранной зоне, установленной в отношении линейного объекта, соблюдать особые условия использования земельных участков и режим хозяйственной деятельности в охранных зонах.</w:t>
      </w:r>
    </w:p>
    <w:p w:rsidR="00DB3461" w:rsidRPr="006273DB" w:rsidRDefault="00DB3461" w:rsidP="00DB3461">
      <w:pPr>
        <w:pStyle w:val="a6"/>
        <w:ind w:firstLine="142"/>
        <w:jc w:val="both"/>
        <w:rPr>
          <w:sz w:val="12"/>
          <w:szCs w:val="12"/>
        </w:rPr>
      </w:pPr>
      <w:r w:rsidRPr="006273DB">
        <w:rPr>
          <w:sz w:val="12"/>
          <w:szCs w:val="12"/>
        </w:rPr>
        <w:t>В случае</w:t>
      </w:r>
      <w:proofErr w:type="gramStart"/>
      <w:r w:rsidRPr="006273DB">
        <w:rPr>
          <w:sz w:val="12"/>
          <w:szCs w:val="12"/>
        </w:rPr>
        <w:t>,</w:t>
      </w:r>
      <w:proofErr w:type="gramEnd"/>
      <w:r w:rsidRPr="006273DB">
        <w:rPr>
          <w:sz w:val="12"/>
          <w:szCs w:val="12"/>
        </w:rPr>
        <w:t xml:space="preserve"> если </w:t>
      </w:r>
      <w:r>
        <w:rPr>
          <w:rFonts w:cs="Times New Roman"/>
          <w:sz w:val="12"/>
          <w:szCs w:val="12"/>
        </w:rPr>
        <w:t>земельный участок</w:t>
      </w:r>
      <w:r w:rsidRPr="006273DB">
        <w:rPr>
          <w:sz w:val="12"/>
          <w:szCs w:val="12"/>
        </w:rPr>
        <w:t xml:space="preserve"> расположен в границах береговой полосы водного объекта общего пользования, Арендатор обязан обеспечивать свободный доступ граждан к водному объекту общего пользования и его береговой полосе.</w:t>
      </w:r>
    </w:p>
    <w:p w:rsidR="00DB3461" w:rsidRPr="006273DB" w:rsidRDefault="00DB3461" w:rsidP="00DB3461">
      <w:pPr>
        <w:pStyle w:val="a6"/>
        <w:ind w:firstLine="142"/>
        <w:jc w:val="both"/>
        <w:rPr>
          <w:sz w:val="12"/>
          <w:szCs w:val="12"/>
        </w:rPr>
      </w:pPr>
      <w:r w:rsidRPr="006273DB">
        <w:rPr>
          <w:sz w:val="12"/>
          <w:szCs w:val="12"/>
        </w:rPr>
        <w:t>В случае</w:t>
      </w:r>
      <w:proofErr w:type="gramStart"/>
      <w:r w:rsidRPr="006273DB">
        <w:rPr>
          <w:sz w:val="12"/>
          <w:szCs w:val="12"/>
        </w:rPr>
        <w:t>,</w:t>
      </w:r>
      <w:proofErr w:type="gramEnd"/>
      <w:r w:rsidRPr="006273DB">
        <w:rPr>
          <w:sz w:val="12"/>
          <w:szCs w:val="12"/>
        </w:rPr>
        <w:t xml:space="preserve"> если деятельность Арендатора привела к ухудшению качества </w:t>
      </w:r>
      <w:r>
        <w:rPr>
          <w:rFonts w:cs="Times New Roman"/>
          <w:sz w:val="12"/>
          <w:szCs w:val="12"/>
        </w:rPr>
        <w:t>земельного участка</w:t>
      </w:r>
      <w:r w:rsidRPr="006273DB">
        <w:rPr>
          <w:sz w:val="12"/>
          <w:szCs w:val="12"/>
        </w:rPr>
        <w:t xml:space="preserve"> (в том числе в результате его загрязнения, нарушения почвенного слоя), обязан обеспечить его рекультивацию.</w:t>
      </w:r>
    </w:p>
  </w:footnote>
  <w:footnote w:id="4">
    <w:p w:rsidR="00DB3461" w:rsidRPr="00E11457" w:rsidRDefault="00DB3461" w:rsidP="00DB3461">
      <w:pPr>
        <w:pStyle w:val="a6"/>
        <w:ind w:firstLine="142"/>
        <w:jc w:val="both"/>
        <w:rPr>
          <w:sz w:val="12"/>
          <w:szCs w:val="12"/>
        </w:rPr>
      </w:pPr>
      <w:r>
        <w:rPr>
          <w:rStyle w:val="a8"/>
        </w:rPr>
        <w:footnoteRef/>
      </w:r>
      <w:r>
        <w:rPr>
          <w:sz w:val="12"/>
          <w:szCs w:val="12"/>
        </w:rPr>
        <w:t xml:space="preserve"> </w:t>
      </w:r>
      <w:r w:rsidRPr="00E11457">
        <w:rPr>
          <w:sz w:val="12"/>
          <w:szCs w:val="12"/>
        </w:rPr>
        <w:t>В случае</w:t>
      </w:r>
      <w:proofErr w:type="gramStart"/>
      <w:r w:rsidRPr="00E11457">
        <w:rPr>
          <w:sz w:val="12"/>
          <w:szCs w:val="12"/>
        </w:rPr>
        <w:t>,</w:t>
      </w:r>
      <w:proofErr w:type="gramEnd"/>
      <w:r w:rsidRPr="00E11457">
        <w:rPr>
          <w:sz w:val="12"/>
          <w:szCs w:val="12"/>
        </w:rPr>
        <w:t xml:space="preserve"> если земельный участок зарезервирован для государственных или муниципальных нужд,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Договора.</w:t>
      </w:r>
    </w:p>
  </w:footnote>
  <w:footnote w:id="5">
    <w:p w:rsidR="00DB3461" w:rsidRPr="00267658" w:rsidRDefault="00DB3461" w:rsidP="00DB3461">
      <w:pPr>
        <w:pStyle w:val="a6"/>
        <w:ind w:firstLine="142"/>
        <w:jc w:val="both"/>
        <w:rPr>
          <w:sz w:val="12"/>
          <w:szCs w:val="12"/>
        </w:rPr>
      </w:pPr>
      <w:r w:rsidRPr="00267658">
        <w:rPr>
          <w:rStyle w:val="a8"/>
          <w:szCs w:val="12"/>
        </w:rPr>
        <w:footnoteRef/>
      </w:r>
      <w:r w:rsidRPr="00267658">
        <w:rPr>
          <w:sz w:val="12"/>
          <w:szCs w:val="12"/>
        </w:rPr>
        <w:t xml:space="preserve"> В случае</w:t>
      </w:r>
      <w:proofErr w:type="gramStart"/>
      <w:r w:rsidRPr="00267658">
        <w:rPr>
          <w:sz w:val="12"/>
          <w:szCs w:val="12"/>
        </w:rPr>
        <w:t>,</w:t>
      </w:r>
      <w:proofErr w:type="gramEnd"/>
      <w:r w:rsidRPr="00267658">
        <w:rPr>
          <w:sz w:val="12"/>
          <w:szCs w:val="12"/>
        </w:rPr>
        <w:t xml:space="preserve"> если договор аренды земельного участка не подлежит государственной регистрации, договор составляется в двух экземплярах, имеющих равную юридическую силу, один из которых передается Арендодателю, один – Арендатору</w:t>
      </w:r>
      <w:r>
        <w:rPr>
          <w:sz w:val="12"/>
          <w:szCs w:val="12"/>
        </w:rPr>
        <w:t>.</w:t>
      </w:r>
    </w:p>
  </w:footnote>
  <w:footnote w:id="6">
    <w:p w:rsidR="00DB3461" w:rsidRPr="00772F8A" w:rsidRDefault="00DB3461" w:rsidP="00DB3461">
      <w:pPr>
        <w:pStyle w:val="a6"/>
        <w:ind w:firstLine="142"/>
        <w:jc w:val="both"/>
        <w:rPr>
          <w:sz w:val="12"/>
          <w:szCs w:val="12"/>
        </w:rPr>
      </w:pPr>
      <w:r>
        <w:rPr>
          <w:rStyle w:val="a8"/>
        </w:rPr>
        <w:footnoteRef/>
      </w:r>
      <w:r>
        <w:t xml:space="preserve"> </w:t>
      </w:r>
      <w:r w:rsidRPr="00772F8A">
        <w:rPr>
          <w:sz w:val="12"/>
          <w:szCs w:val="12"/>
        </w:rPr>
        <w:t>В случае</w:t>
      </w:r>
      <w:proofErr w:type="gramStart"/>
      <w:r w:rsidRPr="00772F8A">
        <w:rPr>
          <w:sz w:val="12"/>
          <w:szCs w:val="12"/>
        </w:rPr>
        <w:t>,</w:t>
      </w:r>
      <w:proofErr w:type="gramEnd"/>
      <w:r w:rsidRPr="00772F8A">
        <w:rPr>
          <w:sz w:val="12"/>
          <w:szCs w:val="12"/>
        </w:rPr>
        <w:t xml:space="preserve"> если договор аренды земельного участка не подлежит государственной регистрации, </w:t>
      </w:r>
      <w:r>
        <w:rPr>
          <w:sz w:val="12"/>
          <w:szCs w:val="12"/>
        </w:rPr>
        <w:t>акт приема-передачи</w:t>
      </w:r>
      <w:r w:rsidRPr="00772F8A">
        <w:rPr>
          <w:sz w:val="12"/>
          <w:szCs w:val="12"/>
        </w:rPr>
        <w:t xml:space="preserve"> составляется в </w:t>
      </w:r>
      <w:r>
        <w:rPr>
          <w:sz w:val="12"/>
          <w:szCs w:val="12"/>
        </w:rPr>
        <w:t>двух</w:t>
      </w:r>
      <w:r w:rsidRPr="00772F8A">
        <w:rPr>
          <w:sz w:val="12"/>
          <w:szCs w:val="12"/>
        </w:rPr>
        <w:t xml:space="preserve"> экземплярах, имеющих равную юридическую силу, один из которых передается Арендодателю, один – Арендатору</w:t>
      </w:r>
      <w:r>
        <w:rPr>
          <w:sz w:val="12"/>
          <w:szCs w:val="1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30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04"/>
    <w:rsid w:val="001F29D2"/>
    <w:rsid w:val="006232DF"/>
    <w:rsid w:val="0088726C"/>
    <w:rsid w:val="00925C04"/>
    <w:rsid w:val="00DB3461"/>
    <w:rsid w:val="00E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2DF"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3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qFormat/>
    <w:rsid w:val="00DB3461"/>
    <w:rPr>
      <w:i/>
      <w:iCs/>
    </w:rPr>
  </w:style>
  <w:style w:type="paragraph" w:customStyle="1" w:styleId="a4">
    <w:name w:val="Табличный"/>
    <w:basedOn w:val="a5"/>
    <w:rsid w:val="00DB3461"/>
    <w:pPr>
      <w:widowControl w:val="0"/>
      <w:adjustRightInd w:val="0"/>
      <w:snapToGrid w:val="0"/>
      <w:spacing w:after="0" w:line="240" w:lineRule="atLeast"/>
    </w:pPr>
    <w:rPr>
      <w:rFonts w:ascii="Arial" w:hAnsi="Arial"/>
      <w:sz w:val="20"/>
      <w:szCs w:val="20"/>
      <w:lang w:eastAsia="en-US"/>
    </w:rPr>
  </w:style>
  <w:style w:type="paragraph" w:styleId="a6">
    <w:name w:val="footnote text"/>
    <w:basedOn w:val="a"/>
    <w:link w:val="a7"/>
    <w:unhideWhenUsed/>
    <w:rsid w:val="00DB3461"/>
    <w:pPr>
      <w:widowControl w:val="0"/>
      <w:autoSpaceDE w:val="0"/>
      <w:autoSpaceDN w:val="0"/>
      <w:adjustRightInd w:val="0"/>
    </w:pPr>
    <w:rPr>
      <w:rFonts w:cs="Courier New"/>
      <w:sz w:val="20"/>
      <w:szCs w:val="20"/>
    </w:rPr>
  </w:style>
  <w:style w:type="character" w:customStyle="1" w:styleId="a7">
    <w:name w:val="Текст сноски Знак"/>
    <w:basedOn w:val="a0"/>
    <w:link w:val="a6"/>
    <w:rsid w:val="00DB3461"/>
    <w:rPr>
      <w:rFonts w:ascii="Times New Roman" w:eastAsia="Times New Roman" w:hAnsi="Times New Roman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DB3461"/>
    <w:rPr>
      <w:vertAlign w:val="superscript"/>
    </w:rPr>
  </w:style>
  <w:style w:type="character" w:customStyle="1" w:styleId="pt-a0">
    <w:name w:val="pt-a0"/>
    <w:basedOn w:val="a0"/>
    <w:rsid w:val="00DB3461"/>
  </w:style>
  <w:style w:type="paragraph" w:styleId="a5">
    <w:name w:val="Body Text"/>
    <w:basedOn w:val="a"/>
    <w:link w:val="a9"/>
    <w:uiPriority w:val="99"/>
    <w:semiHidden/>
    <w:unhideWhenUsed/>
    <w:rsid w:val="00DB346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B3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7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32DF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2DF"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3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qFormat/>
    <w:rsid w:val="00DB3461"/>
    <w:rPr>
      <w:i/>
      <w:iCs/>
    </w:rPr>
  </w:style>
  <w:style w:type="paragraph" w:customStyle="1" w:styleId="a4">
    <w:name w:val="Табличный"/>
    <w:basedOn w:val="a5"/>
    <w:rsid w:val="00DB3461"/>
    <w:pPr>
      <w:widowControl w:val="0"/>
      <w:adjustRightInd w:val="0"/>
      <w:snapToGrid w:val="0"/>
      <w:spacing w:after="0" w:line="240" w:lineRule="atLeast"/>
    </w:pPr>
    <w:rPr>
      <w:rFonts w:ascii="Arial" w:hAnsi="Arial"/>
      <w:sz w:val="20"/>
      <w:szCs w:val="20"/>
      <w:lang w:eastAsia="en-US"/>
    </w:rPr>
  </w:style>
  <w:style w:type="paragraph" w:styleId="a6">
    <w:name w:val="footnote text"/>
    <w:basedOn w:val="a"/>
    <w:link w:val="a7"/>
    <w:unhideWhenUsed/>
    <w:rsid w:val="00DB3461"/>
    <w:pPr>
      <w:widowControl w:val="0"/>
      <w:autoSpaceDE w:val="0"/>
      <w:autoSpaceDN w:val="0"/>
      <w:adjustRightInd w:val="0"/>
    </w:pPr>
    <w:rPr>
      <w:rFonts w:cs="Courier New"/>
      <w:sz w:val="20"/>
      <w:szCs w:val="20"/>
    </w:rPr>
  </w:style>
  <w:style w:type="character" w:customStyle="1" w:styleId="a7">
    <w:name w:val="Текст сноски Знак"/>
    <w:basedOn w:val="a0"/>
    <w:link w:val="a6"/>
    <w:rsid w:val="00DB3461"/>
    <w:rPr>
      <w:rFonts w:ascii="Times New Roman" w:eastAsia="Times New Roman" w:hAnsi="Times New Roman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DB3461"/>
    <w:rPr>
      <w:vertAlign w:val="superscript"/>
    </w:rPr>
  </w:style>
  <w:style w:type="character" w:customStyle="1" w:styleId="pt-a0">
    <w:name w:val="pt-a0"/>
    <w:basedOn w:val="a0"/>
    <w:rsid w:val="00DB3461"/>
  </w:style>
  <w:style w:type="paragraph" w:styleId="a5">
    <w:name w:val="Body Text"/>
    <w:basedOn w:val="a"/>
    <w:link w:val="a9"/>
    <w:uiPriority w:val="99"/>
    <w:semiHidden/>
    <w:unhideWhenUsed/>
    <w:rsid w:val="00DB346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B3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7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32DF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7678</Words>
  <Characters>43770</Characters>
  <Application>Microsoft Office Word</Application>
  <DocSecurity>0</DocSecurity>
  <Lines>364</Lines>
  <Paragraphs>102</Paragraphs>
  <ScaleCrop>false</ScaleCrop>
  <Company/>
  <LinksUpToDate>false</LinksUpToDate>
  <CharactersWithSpaces>51346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Вера Анатольевна</dc:creator>
  <cp:keywords/>
  <dc:description/>
  <cp:lastModifiedBy>Куликова Вера Анатольевна</cp:lastModifiedBy>
  <cp:revision>5</cp:revision>
  <dcterms:created xsi:type="dcterms:W3CDTF">2021-03-03T10:33:00Z</dcterms:created>
  <dcterms:modified xsi:type="dcterms:W3CDTF">2021-03-03T10:38:00Z</dcterms:modified>
</cp:coreProperties>
</file>