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C3" w:rsidRPr="004541C3" w:rsidRDefault="00770CC3" w:rsidP="00770CC3">
      <w:pPr>
        <w:shd w:val="clear" w:color="auto" w:fill="FFFFFF"/>
        <w:spacing w:after="0" w:line="240" w:lineRule="auto"/>
        <w:ind w:left="5078"/>
        <w:jc w:val="right"/>
        <w:rPr>
          <w:rFonts w:ascii="Times New Roman" w:hAnsi="Times New Roman" w:cs="Times New Roman"/>
          <w:sz w:val="28"/>
          <w:szCs w:val="28"/>
        </w:rPr>
      </w:pPr>
      <w:r w:rsidRPr="004541C3">
        <w:rPr>
          <w:rFonts w:ascii="Times New Roman" w:hAnsi="Times New Roman" w:cs="Times New Roman"/>
          <w:sz w:val="28"/>
          <w:szCs w:val="28"/>
        </w:rPr>
        <w:t>ПРОЕКТ</w:t>
      </w:r>
    </w:p>
    <w:p w:rsidR="00770CC3" w:rsidRPr="004541C3" w:rsidRDefault="00770CC3" w:rsidP="00770CC3">
      <w:pPr>
        <w:shd w:val="clear" w:color="auto" w:fill="FFFFFF"/>
        <w:spacing w:after="0" w:line="240" w:lineRule="auto"/>
        <w:jc w:val="center"/>
        <w:rPr>
          <w:rFonts w:ascii="Times New Roman" w:hAnsi="Times New Roman" w:cs="Times New Roman"/>
          <w:sz w:val="28"/>
          <w:szCs w:val="28"/>
        </w:rPr>
      </w:pPr>
    </w:p>
    <w:p w:rsidR="00770CC3" w:rsidRPr="004541C3" w:rsidRDefault="00770CC3" w:rsidP="00770CC3">
      <w:pPr>
        <w:shd w:val="clear" w:color="auto" w:fill="FFFFFF"/>
        <w:spacing w:after="0" w:line="240" w:lineRule="auto"/>
        <w:jc w:val="center"/>
        <w:rPr>
          <w:rFonts w:ascii="Times New Roman" w:hAnsi="Times New Roman" w:cs="Times New Roman"/>
          <w:sz w:val="28"/>
          <w:szCs w:val="28"/>
        </w:rPr>
      </w:pPr>
      <w:r w:rsidRPr="004541C3">
        <w:rPr>
          <w:rFonts w:ascii="Times New Roman" w:hAnsi="Times New Roman" w:cs="Times New Roman"/>
          <w:sz w:val="28"/>
          <w:szCs w:val="28"/>
        </w:rPr>
        <w:t xml:space="preserve">внесен </w:t>
      </w:r>
      <w:r w:rsidR="00950D95" w:rsidRPr="004541C3">
        <w:rPr>
          <w:rFonts w:ascii="Times New Roman" w:hAnsi="Times New Roman" w:cs="Times New Roman"/>
          <w:sz w:val="28"/>
          <w:szCs w:val="28"/>
        </w:rPr>
        <w:t>Председателем</w:t>
      </w:r>
      <w:r w:rsidRPr="004541C3">
        <w:rPr>
          <w:rFonts w:ascii="Times New Roman" w:hAnsi="Times New Roman" w:cs="Times New Roman"/>
          <w:sz w:val="28"/>
          <w:szCs w:val="28"/>
        </w:rPr>
        <w:t xml:space="preserve"> Совета городского поселения город Благовещенск муниципального района Благовещенский район Республики </w:t>
      </w:r>
      <w:r w:rsidR="00950D95" w:rsidRPr="004541C3">
        <w:rPr>
          <w:rFonts w:ascii="Times New Roman" w:hAnsi="Times New Roman" w:cs="Times New Roman"/>
          <w:sz w:val="28"/>
          <w:szCs w:val="28"/>
        </w:rPr>
        <w:t>Башкортостан</w:t>
      </w:r>
    </w:p>
    <w:p w:rsidR="00770CC3" w:rsidRPr="004541C3" w:rsidRDefault="00770CC3" w:rsidP="00770CC3">
      <w:pPr>
        <w:shd w:val="clear" w:color="auto" w:fill="FFFFFF"/>
        <w:spacing w:after="0" w:line="240" w:lineRule="auto"/>
        <w:jc w:val="center"/>
        <w:rPr>
          <w:rFonts w:ascii="Times New Roman" w:hAnsi="Times New Roman" w:cs="Times New Roman"/>
          <w:sz w:val="28"/>
          <w:szCs w:val="28"/>
        </w:rPr>
      </w:pPr>
    </w:p>
    <w:p w:rsidR="00770CC3" w:rsidRPr="004541C3" w:rsidRDefault="00770CC3" w:rsidP="00770CC3">
      <w:pPr>
        <w:shd w:val="clear" w:color="auto" w:fill="FFFFFF"/>
        <w:spacing w:after="0" w:line="240" w:lineRule="auto"/>
        <w:jc w:val="center"/>
        <w:rPr>
          <w:rFonts w:ascii="Times New Roman" w:hAnsi="Times New Roman" w:cs="Times New Roman"/>
          <w:sz w:val="28"/>
          <w:szCs w:val="28"/>
        </w:rPr>
      </w:pPr>
    </w:p>
    <w:p w:rsidR="00770CC3" w:rsidRPr="004541C3" w:rsidRDefault="00770CC3" w:rsidP="00770CC3">
      <w:pPr>
        <w:shd w:val="clear" w:color="auto" w:fill="FFFFFF"/>
        <w:spacing w:after="0" w:line="240" w:lineRule="auto"/>
        <w:ind w:firstLine="113"/>
        <w:jc w:val="center"/>
        <w:rPr>
          <w:rFonts w:ascii="Times New Roman" w:hAnsi="Times New Roman" w:cs="Times New Roman"/>
          <w:b/>
          <w:sz w:val="28"/>
          <w:szCs w:val="28"/>
        </w:rPr>
      </w:pPr>
      <w:r w:rsidRPr="004541C3">
        <w:rPr>
          <w:rFonts w:ascii="Times New Roman" w:hAnsi="Times New Roman" w:cs="Times New Roman"/>
          <w:b/>
          <w:sz w:val="28"/>
          <w:szCs w:val="28"/>
        </w:rPr>
        <w:t>Р Е Ш Е Н И Е</w:t>
      </w:r>
    </w:p>
    <w:p w:rsidR="00770CC3" w:rsidRPr="004541C3" w:rsidRDefault="00770CC3" w:rsidP="00770CC3">
      <w:pPr>
        <w:spacing w:after="0" w:line="240" w:lineRule="auto"/>
        <w:jc w:val="center"/>
        <w:rPr>
          <w:rFonts w:ascii="Times New Roman" w:hAnsi="Times New Roman" w:cs="Times New Roman"/>
          <w:sz w:val="28"/>
          <w:szCs w:val="28"/>
        </w:rPr>
      </w:pPr>
    </w:p>
    <w:p w:rsidR="00770CC3" w:rsidRPr="004541C3" w:rsidRDefault="00770CC3" w:rsidP="00770CC3">
      <w:pPr>
        <w:rPr>
          <w:rFonts w:ascii="Times New Roman" w:hAnsi="Times New Roman" w:cs="Times New Roman"/>
          <w:bCs/>
          <w:sz w:val="28"/>
          <w:szCs w:val="28"/>
        </w:rPr>
      </w:pPr>
    </w:p>
    <w:p w:rsidR="00840DD5" w:rsidRPr="004541C3" w:rsidRDefault="005C6F94" w:rsidP="00840DD5">
      <w:pPr>
        <w:pStyle w:val="a3"/>
        <w:spacing w:before="0" w:beforeAutospacing="0" w:after="0" w:afterAutospacing="0"/>
        <w:jc w:val="center"/>
        <w:textAlignment w:val="baseline"/>
        <w:rPr>
          <w:sz w:val="28"/>
          <w:szCs w:val="28"/>
        </w:rPr>
      </w:pPr>
      <w:r w:rsidRPr="004541C3">
        <w:rPr>
          <w:i/>
          <w:sz w:val="28"/>
          <w:szCs w:val="28"/>
        </w:rPr>
        <w:t>О</w:t>
      </w:r>
      <w:r w:rsidR="00D558E4" w:rsidRPr="004541C3">
        <w:rPr>
          <w:i/>
          <w:sz w:val="28"/>
          <w:szCs w:val="28"/>
        </w:rPr>
        <w:t xml:space="preserve"> внесении изменений в </w:t>
      </w:r>
      <w:r w:rsidR="00417AF9" w:rsidRPr="004541C3">
        <w:rPr>
          <w:i/>
          <w:sz w:val="28"/>
          <w:szCs w:val="28"/>
        </w:rPr>
        <w:t xml:space="preserve">Положение о порядке проведения конкурса на замещение вакантной должности муниципальной службы </w:t>
      </w:r>
      <w:r w:rsidR="002B7422" w:rsidRPr="004541C3">
        <w:rPr>
          <w:i/>
          <w:sz w:val="28"/>
          <w:szCs w:val="28"/>
        </w:rPr>
        <w:t xml:space="preserve">в Администрации городского поселения город Благовещенск муниципального района Благовещенский район Республики Башкортостан и в Аппарате Совета городского поселения город Благовещенск муниципального района Благовещенский район Республики Башкортостан, утвержденное </w:t>
      </w:r>
      <w:r w:rsidR="00F67FB8" w:rsidRPr="004541C3">
        <w:rPr>
          <w:i/>
          <w:sz w:val="28"/>
          <w:szCs w:val="28"/>
        </w:rPr>
        <w:t>решение</w:t>
      </w:r>
      <w:r w:rsidR="002B7422" w:rsidRPr="004541C3">
        <w:rPr>
          <w:i/>
          <w:sz w:val="28"/>
          <w:szCs w:val="28"/>
        </w:rPr>
        <w:t>м</w:t>
      </w:r>
      <w:r w:rsidR="00F67FB8" w:rsidRPr="004541C3">
        <w:rPr>
          <w:i/>
          <w:sz w:val="28"/>
          <w:szCs w:val="28"/>
        </w:rPr>
        <w:t xml:space="preserve"> Совета городского поселения город Благовещенск муниципальн</w:t>
      </w:r>
      <w:r w:rsidR="004E203A" w:rsidRPr="004541C3">
        <w:rPr>
          <w:i/>
          <w:sz w:val="28"/>
          <w:szCs w:val="28"/>
        </w:rPr>
        <w:t>ого района Благовещенский район</w:t>
      </w:r>
      <w:r w:rsidR="004E203A" w:rsidRPr="004541C3">
        <w:rPr>
          <w:i/>
          <w:sz w:val="28"/>
          <w:szCs w:val="28"/>
        </w:rPr>
        <w:br/>
      </w:r>
      <w:r w:rsidR="00F67FB8" w:rsidRPr="004541C3">
        <w:rPr>
          <w:i/>
          <w:sz w:val="28"/>
          <w:szCs w:val="28"/>
        </w:rPr>
        <w:t xml:space="preserve">Республики Башкортостан от </w:t>
      </w:r>
      <w:r w:rsidR="00E97AE2" w:rsidRPr="004541C3">
        <w:rPr>
          <w:i/>
          <w:sz w:val="28"/>
          <w:szCs w:val="28"/>
        </w:rPr>
        <w:t>2</w:t>
      </w:r>
      <w:r w:rsidR="00F67FB8" w:rsidRPr="004541C3">
        <w:rPr>
          <w:i/>
          <w:sz w:val="28"/>
          <w:szCs w:val="28"/>
        </w:rPr>
        <w:t>0.0</w:t>
      </w:r>
      <w:r w:rsidR="00E97AE2" w:rsidRPr="004541C3">
        <w:rPr>
          <w:i/>
          <w:sz w:val="28"/>
          <w:szCs w:val="28"/>
        </w:rPr>
        <w:t>4</w:t>
      </w:r>
      <w:r w:rsidR="00F67FB8" w:rsidRPr="004541C3">
        <w:rPr>
          <w:i/>
          <w:sz w:val="28"/>
          <w:szCs w:val="28"/>
        </w:rPr>
        <w:t>.20</w:t>
      </w:r>
      <w:r w:rsidR="00E97AE2" w:rsidRPr="004541C3">
        <w:rPr>
          <w:i/>
          <w:sz w:val="28"/>
          <w:szCs w:val="28"/>
        </w:rPr>
        <w:t>20</w:t>
      </w:r>
      <w:r w:rsidR="00F67FB8" w:rsidRPr="004541C3">
        <w:rPr>
          <w:i/>
          <w:sz w:val="28"/>
          <w:szCs w:val="28"/>
        </w:rPr>
        <w:t xml:space="preserve"> № </w:t>
      </w:r>
      <w:r w:rsidR="00E97AE2" w:rsidRPr="004541C3">
        <w:rPr>
          <w:i/>
          <w:sz w:val="28"/>
          <w:szCs w:val="28"/>
        </w:rPr>
        <w:t>3</w:t>
      </w:r>
      <w:r w:rsidR="00F67FB8" w:rsidRPr="004541C3">
        <w:rPr>
          <w:i/>
          <w:sz w:val="28"/>
          <w:szCs w:val="28"/>
        </w:rPr>
        <w:t>17</w:t>
      </w:r>
    </w:p>
    <w:p w:rsidR="00D118D2" w:rsidRPr="004541C3" w:rsidRDefault="00D118D2" w:rsidP="00840DD5">
      <w:pPr>
        <w:pStyle w:val="a3"/>
        <w:spacing w:before="0" w:beforeAutospacing="0" w:after="0" w:afterAutospacing="0"/>
        <w:jc w:val="center"/>
        <w:textAlignment w:val="baseline"/>
        <w:rPr>
          <w:sz w:val="28"/>
          <w:szCs w:val="28"/>
        </w:rPr>
      </w:pPr>
    </w:p>
    <w:p w:rsidR="007F3BBB" w:rsidRPr="004541C3" w:rsidRDefault="007F3BBB" w:rsidP="00840DD5">
      <w:pPr>
        <w:pStyle w:val="a3"/>
        <w:spacing w:before="0" w:beforeAutospacing="0" w:after="0" w:afterAutospacing="0"/>
        <w:jc w:val="center"/>
        <w:textAlignment w:val="baseline"/>
        <w:rPr>
          <w:sz w:val="28"/>
          <w:szCs w:val="28"/>
        </w:rPr>
      </w:pPr>
    </w:p>
    <w:p w:rsidR="005C6F94" w:rsidRPr="004541C3" w:rsidRDefault="0005321B" w:rsidP="00283945">
      <w:pPr>
        <w:pStyle w:val="a3"/>
        <w:spacing w:before="0" w:beforeAutospacing="0" w:after="0" w:afterAutospacing="0"/>
        <w:ind w:firstLine="709"/>
        <w:jc w:val="both"/>
        <w:textAlignment w:val="baseline"/>
        <w:rPr>
          <w:sz w:val="28"/>
          <w:szCs w:val="28"/>
        </w:rPr>
      </w:pPr>
      <w:r w:rsidRPr="004541C3">
        <w:rPr>
          <w:sz w:val="28"/>
          <w:szCs w:val="28"/>
        </w:rPr>
        <w:t>В соответствии с</w:t>
      </w:r>
      <w:r w:rsidR="00095A7B" w:rsidRPr="004541C3">
        <w:rPr>
          <w:sz w:val="28"/>
          <w:szCs w:val="28"/>
        </w:rPr>
        <w:t xml:space="preserve"> </w:t>
      </w:r>
      <w:r w:rsidRPr="004541C3">
        <w:rPr>
          <w:sz w:val="28"/>
          <w:szCs w:val="28"/>
        </w:rPr>
        <w:t>Федеральн</w:t>
      </w:r>
      <w:r w:rsidR="00095A7B" w:rsidRPr="004541C3">
        <w:rPr>
          <w:sz w:val="28"/>
          <w:szCs w:val="28"/>
        </w:rPr>
        <w:t>ым</w:t>
      </w:r>
      <w:r w:rsidRPr="004541C3">
        <w:rPr>
          <w:sz w:val="28"/>
          <w:szCs w:val="28"/>
        </w:rPr>
        <w:t xml:space="preserve"> закон</w:t>
      </w:r>
      <w:r w:rsidR="00095A7B" w:rsidRPr="004541C3">
        <w:rPr>
          <w:sz w:val="28"/>
          <w:szCs w:val="28"/>
        </w:rPr>
        <w:t>ом</w:t>
      </w:r>
      <w:r w:rsidRPr="004541C3">
        <w:rPr>
          <w:sz w:val="28"/>
          <w:szCs w:val="28"/>
        </w:rPr>
        <w:t xml:space="preserve"> </w:t>
      </w:r>
      <w:r w:rsidRPr="004541C3">
        <w:rPr>
          <w:rStyle w:val="1"/>
          <w:rFonts w:eastAsiaTheme="minorEastAsia"/>
          <w:sz w:val="28"/>
          <w:szCs w:val="28"/>
        </w:rPr>
        <w:t>от 2</w:t>
      </w:r>
      <w:r w:rsidR="000A1520" w:rsidRPr="004541C3">
        <w:rPr>
          <w:rStyle w:val="1"/>
          <w:rFonts w:eastAsiaTheme="minorEastAsia"/>
          <w:sz w:val="28"/>
          <w:szCs w:val="28"/>
        </w:rPr>
        <w:t>.03.</w:t>
      </w:r>
      <w:r w:rsidRPr="004541C3">
        <w:rPr>
          <w:rStyle w:val="1"/>
          <w:rFonts w:eastAsiaTheme="minorEastAsia"/>
          <w:sz w:val="28"/>
          <w:szCs w:val="28"/>
        </w:rPr>
        <w:t>2007 № 25-ФЗ</w:t>
      </w:r>
      <w:r w:rsidRPr="004541C3">
        <w:rPr>
          <w:sz w:val="28"/>
          <w:szCs w:val="28"/>
        </w:rPr>
        <w:t xml:space="preserve"> «О муниципальной службе в Российской Федерации», </w:t>
      </w:r>
      <w:r w:rsidR="00F1665B" w:rsidRPr="004541C3">
        <w:rPr>
          <w:sz w:val="28"/>
          <w:szCs w:val="28"/>
        </w:rPr>
        <w:t xml:space="preserve">на основании экспертного заключения </w:t>
      </w:r>
      <w:r w:rsidR="00F1665B" w:rsidRPr="004541C3">
        <w:rPr>
          <w:sz w:val="28"/>
          <w:szCs w:val="28"/>
          <w:lang w:val="en-US"/>
        </w:rPr>
        <w:t>H</w:t>
      </w:r>
      <w:r w:rsidR="00F1665B" w:rsidRPr="004541C3">
        <w:rPr>
          <w:sz w:val="28"/>
          <w:szCs w:val="28"/>
        </w:rPr>
        <w:t xml:space="preserve">ГР </w:t>
      </w:r>
      <w:r w:rsidR="00F1665B" w:rsidRPr="004541C3">
        <w:rPr>
          <w:sz w:val="28"/>
          <w:szCs w:val="28"/>
          <w:lang w:val="en-US"/>
        </w:rPr>
        <w:t>RU</w:t>
      </w:r>
      <w:r w:rsidR="00F1665B" w:rsidRPr="004541C3">
        <w:rPr>
          <w:sz w:val="28"/>
          <w:szCs w:val="28"/>
        </w:rPr>
        <w:t xml:space="preserve"> 03071705202000004 от 15.03.2021 Государственного комитета Республики Башкортостан по дел</w:t>
      </w:r>
      <w:r w:rsidR="00233163" w:rsidRPr="004541C3">
        <w:rPr>
          <w:sz w:val="28"/>
          <w:szCs w:val="28"/>
        </w:rPr>
        <w:t>ам юстиции, протеста на решение</w:t>
      </w:r>
      <w:r w:rsidR="00233163" w:rsidRPr="004541C3">
        <w:rPr>
          <w:sz w:val="28"/>
          <w:szCs w:val="28"/>
        </w:rPr>
        <w:br/>
      </w:r>
      <w:r w:rsidR="00F1665B" w:rsidRPr="004541C3">
        <w:rPr>
          <w:sz w:val="28"/>
          <w:szCs w:val="28"/>
        </w:rPr>
        <w:t>№ 317 от 24.04.2020 Благовещенской межрайонной прокуратуры</w:t>
      </w:r>
      <w:r w:rsidR="00233163" w:rsidRPr="004541C3">
        <w:rPr>
          <w:sz w:val="28"/>
          <w:szCs w:val="28"/>
        </w:rPr>
        <w:t xml:space="preserve"> от 31.03.2021</w:t>
      </w:r>
      <w:r w:rsidR="00233163" w:rsidRPr="004541C3">
        <w:rPr>
          <w:sz w:val="28"/>
          <w:szCs w:val="28"/>
        </w:rPr>
        <w:br/>
      </w:r>
      <w:r w:rsidR="00F1665B" w:rsidRPr="004541C3">
        <w:rPr>
          <w:sz w:val="28"/>
          <w:szCs w:val="28"/>
        </w:rPr>
        <w:t>№ 28-2021</w:t>
      </w:r>
      <w:r w:rsidR="00233163" w:rsidRPr="004541C3">
        <w:rPr>
          <w:sz w:val="28"/>
          <w:szCs w:val="28"/>
        </w:rPr>
        <w:t xml:space="preserve">, </w:t>
      </w:r>
      <w:r w:rsidR="005A694D" w:rsidRPr="004541C3">
        <w:rPr>
          <w:sz w:val="28"/>
          <w:szCs w:val="28"/>
        </w:rPr>
        <w:t xml:space="preserve">Совет </w:t>
      </w:r>
      <w:r w:rsidR="00952213" w:rsidRPr="004541C3">
        <w:rPr>
          <w:sz w:val="28"/>
          <w:szCs w:val="28"/>
        </w:rPr>
        <w:t>городского поселения город Благовещенск муниципального района Благовещенски</w:t>
      </w:r>
      <w:r w:rsidR="005A694D" w:rsidRPr="004541C3">
        <w:rPr>
          <w:sz w:val="28"/>
          <w:szCs w:val="28"/>
        </w:rPr>
        <w:t>й район Республики Башкортостан</w:t>
      </w:r>
    </w:p>
    <w:p w:rsidR="005C6F94" w:rsidRPr="004541C3" w:rsidRDefault="005C6F94" w:rsidP="00CD3A1F">
      <w:pPr>
        <w:pStyle w:val="a3"/>
        <w:spacing w:before="0" w:beforeAutospacing="0" w:after="0" w:afterAutospacing="0"/>
        <w:textAlignment w:val="baseline"/>
        <w:rPr>
          <w:sz w:val="28"/>
          <w:szCs w:val="28"/>
        </w:rPr>
      </w:pPr>
    </w:p>
    <w:p w:rsidR="005C6F94" w:rsidRPr="004541C3" w:rsidRDefault="0039054E" w:rsidP="0039054E">
      <w:pPr>
        <w:pStyle w:val="a3"/>
        <w:spacing w:before="0" w:beforeAutospacing="0" w:after="0" w:afterAutospacing="0"/>
        <w:textAlignment w:val="baseline"/>
        <w:rPr>
          <w:b/>
          <w:sz w:val="28"/>
          <w:szCs w:val="28"/>
        </w:rPr>
      </w:pPr>
      <w:r w:rsidRPr="004541C3">
        <w:rPr>
          <w:b/>
          <w:sz w:val="28"/>
          <w:szCs w:val="28"/>
        </w:rPr>
        <w:t>РЕШИЛ</w:t>
      </w:r>
      <w:r w:rsidR="005C6F94" w:rsidRPr="004541C3">
        <w:rPr>
          <w:b/>
          <w:sz w:val="28"/>
          <w:szCs w:val="28"/>
        </w:rPr>
        <w:t>:</w:t>
      </w:r>
    </w:p>
    <w:p w:rsidR="00CD3A1F" w:rsidRPr="004541C3" w:rsidRDefault="00CD3A1F" w:rsidP="0039054E">
      <w:pPr>
        <w:pStyle w:val="a3"/>
        <w:spacing w:before="0" w:beforeAutospacing="0" w:after="0" w:afterAutospacing="0"/>
        <w:textAlignment w:val="baseline"/>
        <w:rPr>
          <w:sz w:val="28"/>
          <w:szCs w:val="28"/>
        </w:rPr>
      </w:pPr>
    </w:p>
    <w:p w:rsidR="00113768" w:rsidRPr="004541C3" w:rsidRDefault="004345F8" w:rsidP="00113768">
      <w:pPr>
        <w:pStyle w:val="a3"/>
        <w:spacing w:before="0" w:beforeAutospacing="0" w:after="0" w:afterAutospacing="0"/>
        <w:ind w:firstLine="709"/>
        <w:jc w:val="both"/>
        <w:textAlignment w:val="baseline"/>
        <w:rPr>
          <w:sz w:val="28"/>
          <w:szCs w:val="28"/>
        </w:rPr>
      </w:pPr>
      <w:r w:rsidRPr="004541C3">
        <w:rPr>
          <w:sz w:val="28"/>
          <w:szCs w:val="28"/>
        </w:rPr>
        <w:t>1.</w:t>
      </w:r>
      <w:r w:rsidRPr="004541C3">
        <w:rPr>
          <w:sz w:val="28"/>
          <w:szCs w:val="28"/>
        </w:rPr>
        <w:tab/>
      </w:r>
      <w:r w:rsidR="00F67FB8" w:rsidRPr="004541C3">
        <w:rPr>
          <w:sz w:val="28"/>
          <w:szCs w:val="28"/>
        </w:rPr>
        <w:t xml:space="preserve">Внести </w:t>
      </w:r>
      <w:r w:rsidR="00944047" w:rsidRPr="004541C3">
        <w:rPr>
          <w:sz w:val="28"/>
          <w:szCs w:val="28"/>
        </w:rPr>
        <w:t xml:space="preserve">в </w:t>
      </w:r>
      <w:r w:rsidR="006B5FB9" w:rsidRPr="004541C3">
        <w:rPr>
          <w:sz w:val="28"/>
          <w:szCs w:val="28"/>
        </w:rPr>
        <w:t>Положение о порядке проведения конкурса на замещение вакантной должности муниципальной службы в Администрации городского поселения город Благовещенск муниципального района Благовещенский район Республики Башкортостан и в Аппарате Совета городского поселения город Благовещенск муниципального района Благовещенский район Республики Башкортостан, утвержденное решением Совета городского поселения город Благовещенск муниципального района Благовещенский район</w:t>
      </w:r>
      <w:r w:rsidR="000A1943" w:rsidRPr="004541C3">
        <w:rPr>
          <w:sz w:val="28"/>
          <w:szCs w:val="28"/>
        </w:rPr>
        <w:t xml:space="preserve"> </w:t>
      </w:r>
      <w:r w:rsidR="006B5FB9" w:rsidRPr="004541C3">
        <w:rPr>
          <w:sz w:val="28"/>
          <w:szCs w:val="28"/>
        </w:rPr>
        <w:t xml:space="preserve">Республики Башкортостан от 20.04.2020 № 317 </w:t>
      </w:r>
      <w:r w:rsidR="00B4786A" w:rsidRPr="004541C3">
        <w:rPr>
          <w:sz w:val="28"/>
          <w:szCs w:val="28"/>
        </w:rPr>
        <w:t xml:space="preserve">следующие </w:t>
      </w:r>
      <w:r w:rsidR="006B5FB9" w:rsidRPr="004541C3">
        <w:rPr>
          <w:sz w:val="28"/>
          <w:szCs w:val="28"/>
        </w:rPr>
        <w:t>изменения</w:t>
      </w:r>
      <w:r w:rsidR="00B4786A" w:rsidRPr="004541C3">
        <w:rPr>
          <w:sz w:val="28"/>
          <w:szCs w:val="28"/>
        </w:rPr>
        <w:t>:</w:t>
      </w:r>
    </w:p>
    <w:p w:rsidR="00B07B9F" w:rsidRPr="004541C3" w:rsidRDefault="00DF4EB8" w:rsidP="00113768">
      <w:pPr>
        <w:pStyle w:val="a3"/>
        <w:spacing w:before="0" w:beforeAutospacing="0" w:after="0" w:afterAutospacing="0"/>
        <w:ind w:firstLine="709"/>
        <w:jc w:val="both"/>
        <w:textAlignment w:val="baseline"/>
        <w:rPr>
          <w:sz w:val="28"/>
          <w:szCs w:val="28"/>
          <w:shd w:val="clear" w:color="auto" w:fill="FFFFFF"/>
        </w:rPr>
      </w:pPr>
      <w:r w:rsidRPr="004541C3">
        <w:rPr>
          <w:sz w:val="28"/>
          <w:szCs w:val="28"/>
          <w:shd w:val="clear" w:color="auto" w:fill="FFFFFF"/>
        </w:rPr>
        <w:t>1.1.</w:t>
      </w:r>
      <w:r w:rsidRPr="004541C3">
        <w:rPr>
          <w:sz w:val="28"/>
          <w:szCs w:val="28"/>
          <w:shd w:val="clear" w:color="auto" w:fill="FFFFFF"/>
        </w:rPr>
        <w:tab/>
      </w:r>
      <w:r w:rsidR="00475D05" w:rsidRPr="004541C3">
        <w:rPr>
          <w:sz w:val="28"/>
          <w:szCs w:val="28"/>
          <w:shd w:val="clear" w:color="auto" w:fill="FFFFFF"/>
        </w:rPr>
        <w:t xml:space="preserve">Пункт </w:t>
      </w:r>
      <w:r w:rsidR="00051983" w:rsidRPr="004541C3">
        <w:rPr>
          <w:sz w:val="28"/>
          <w:szCs w:val="28"/>
          <w:shd w:val="clear" w:color="auto" w:fill="FFFFFF"/>
        </w:rPr>
        <w:t>8</w:t>
      </w:r>
      <w:r w:rsidR="00475D05" w:rsidRPr="004541C3">
        <w:rPr>
          <w:sz w:val="28"/>
          <w:szCs w:val="28"/>
          <w:shd w:val="clear" w:color="auto" w:fill="FFFFFF"/>
        </w:rPr>
        <w:t xml:space="preserve"> изложить в новой редакции:</w:t>
      </w:r>
    </w:p>
    <w:p w:rsidR="00475D05" w:rsidRPr="004541C3" w:rsidRDefault="00475D05" w:rsidP="00113768">
      <w:pPr>
        <w:pStyle w:val="a3"/>
        <w:spacing w:before="0" w:beforeAutospacing="0" w:after="0" w:afterAutospacing="0"/>
        <w:ind w:firstLine="709"/>
        <w:jc w:val="both"/>
        <w:textAlignment w:val="baseline"/>
        <w:rPr>
          <w:sz w:val="28"/>
          <w:szCs w:val="28"/>
          <w:shd w:val="clear" w:color="auto" w:fill="FFFFFF"/>
        </w:rPr>
      </w:pPr>
      <w:r w:rsidRPr="004541C3">
        <w:rPr>
          <w:sz w:val="28"/>
          <w:szCs w:val="28"/>
          <w:shd w:val="clear" w:color="auto" w:fill="FFFFFF"/>
        </w:rPr>
        <w:t>«</w:t>
      </w:r>
      <w:r w:rsidR="00051983" w:rsidRPr="004541C3">
        <w:rPr>
          <w:sz w:val="28"/>
          <w:szCs w:val="28"/>
          <w:shd w:val="clear" w:color="auto" w:fill="FFFFFF"/>
        </w:rPr>
        <w:t>8.</w:t>
      </w:r>
      <w:r w:rsidR="00051983" w:rsidRPr="004541C3">
        <w:rPr>
          <w:sz w:val="28"/>
          <w:szCs w:val="28"/>
          <w:shd w:val="clear" w:color="auto" w:fill="FFFFFF"/>
        </w:rPr>
        <w:tab/>
      </w:r>
      <w:r w:rsidR="00051983" w:rsidRPr="004541C3">
        <w:rPr>
          <w:sz w:val="28"/>
          <w:szCs w:val="28"/>
        </w:rPr>
        <w:t xml:space="preserve">Конкурс проводится в два этапа. На первом этапе на официальном сайте органа местного самоуправления </w:t>
      </w:r>
      <w:r w:rsidR="00C60940" w:rsidRPr="004541C3">
        <w:rPr>
          <w:sz w:val="28"/>
          <w:szCs w:val="28"/>
        </w:rPr>
        <w:t xml:space="preserve">в </w:t>
      </w:r>
      <w:r w:rsidR="00051983" w:rsidRPr="004541C3">
        <w:rPr>
          <w:sz w:val="28"/>
          <w:szCs w:val="28"/>
        </w:rPr>
        <w:t>информационно-телекоммуникационной сети «Интернет»</w:t>
      </w:r>
      <w:r w:rsidR="00051983" w:rsidRPr="004541C3">
        <w:t xml:space="preserve"> </w:t>
      </w:r>
      <w:hyperlink r:id="rId6" w:history="1">
        <w:r w:rsidR="00051983" w:rsidRPr="004541C3">
          <w:rPr>
            <w:rStyle w:val="a4"/>
            <w:sz w:val="28"/>
            <w:szCs w:val="28"/>
          </w:rPr>
          <w:t>http://adminblagov.ru/</w:t>
        </w:r>
      </w:hyperlink>
      <w:r w:rsidR="00051983" w:rsidRPr="004541C3">
        <w:rPr>
          <w:color w:val="0000FF"/>
          <w:sz w:val="28"/>
          <w:szCs w:val="28"/>
        </w:rPr>
        <w:t xml:space="preserve">, </w:t>
      </w:r>
      <w:r w:rsidR="00F42ABC" w:rsidRPr="004541C3">
        <w:rPr>
          <w:sz w:val="28"/>
          <w:szCs w:val="28"/>
          <w:shd w:val="clear" w:color="auto" w:fill="FFFFFF"/>
        </w:rPr>
        <w:t>не позднее чем за 20 дней до дня проведения конкурса</w:t>
      </w:r>
      <w:r w:rsidR="00F42ABC" w:rsidRPr="004541C3">
        <w:rPr>
          <w:sz w:val="28"/>
          <w:szCs w:val="28"/>
        </w:rPr>
        <w:t xml:space="preserve"> </w:t>
      </w:r>
      <w:r w:rsidR="00051983" w:rsidRPr="004541C3">
        <w:rPr>
          <w:sz w:val="28"/>
          <w:szCs w:val="28"/>
        </w:rPr>
        <w:t>размещается объявление о приеме документов для участия в Конкурсе (Приложение № 1), а также следующая информация о Конкурсе: наименование вакантной должности муниципальной службы</w:t>
      </w:r>
      <w:r w:rsidR="0031319E" w:rsidRPr="004541C3">
        <w:rPr>
          <w:sz w:val="28"/>
          <w:szCs w:val="28"/>
        </w:rPr>
        <w:t>;</w:t>
      </w:r>
      <w:r w:rsidR="00051983" w:rsidRPr="004541C3">
        <w:rPr>
          <w:sz w:val="28"/>
          <w:szCs w:val="28"/>
        </w:rPr>
        <w:t xml:space="preserve"> квалификационные требования для замещения этой должности</w:t>
      </w:r>
      <w:r w:rsidR="0031319E" w:rsidRPr="004541C3">
        <w:rPr>
          <w:sz w:val="28"/>
          <w:szCs w:val="28"/>
        </w:rPr>
        <w:t>;</w:t>
      </w:r>
      <w:r w:rsidR="00051983" w:rsidRPr="004541C3">
        <w:rPr>
          <w:sz w:val="28"/>
          <w:szCs w:val="28"/>
        </w:rPr>
        <w:t xml:space="preserve"> место и время приема документов, подлежащих представлению в соответствии с пунктом 10 настоящего Положения</w:t>
      </w:r>
      <w:r w:rsidR="0031319E" w:rsidRPr="004541C3">
        <w:rPr>
          <w:sz w:val="28"/>
          <w:szCs w:val="28"/>
        </w:rPr>
        <w:t>;</w:t>
      </w:r>
      <w:r w:rsidR="00051983" w:rsidRPr="004541C3">
        <w:rPr>
          <w:sz w:val="28"/>
          <w:szCs w:val="28"/>
        </w:rPr>
        <w:t xml:space="preserve"> срок, до истечения которого принимаются указанные документы</w:t>
      </w:r>
      <w:r w:rsidR="0031319E" w:rsidRPr="004541C3">
        <w:rPr>
          <w:sz w:val="28"/>
          <w:szCs w:val="28"/>
        </w:rPr>
        <w:t>;</w:t>
      </w:r>
      <w:r w:rsidR="00051983" w:rsidRPr="004541C3">
        <w:rPr>
          <w:sz w:val="28"/>
          <w:szCs w:val="28"/>
        </w:rPr>
        <w:t xml:space="preserve"> дата</w:t>
      </w:r>
      <w:r w:rsidR="0031319E" w:rsidRPr="004541C3">
        <w:rPr>
          <w:sz w:val="28"/>
          <w:szCs w:val="28"/>
        </w:rPr>
        <w:t>,</w:t>
      </w:r>
      <w:r w:rsidR="00051983" w:rsidRPr="004541C3">
        <w:rPr>
          <w:sz w:val="28"/>
          <w:szCs w:val="28"/>
        </w:rPr>
        <w:t xml:space="preserve"> время </w:t>
      </w:r>
      <w:r w:rsidR="0031319E" w:rsidRPr="004541C3">
        <w:rPr>
          <w:sz w:val="28"/>
          <w:szCs w:val="28"/>
        </w:rPr>
        <w:t xml:space="preserve">и место </w:t>
      </w:r>
      <w:r w:rsidR="00051983" w:rsidRPr="004541C3">
        <w:rPr>
          <w:sz w:val="28"/>
          <w:szCs w:val="28"/>
        </w:rPr>
        <w:t>проведения Конкурса</w:t>
      </w:r>
      <w:r w:rsidR="0031319E" w:rsidRPr="004541C3">
        <w:rPr>
          <w:sz w:val="28"/>
          <w:szCs w:val="28"/>
        </w:rPr>
        <w:t>,</w:t>
      </w:r>
      <w:r w:rsidR="00051983" w:rsidRPr="004541C3">
        <w:rPr>
          <w:sz w:val="28"/>
          <w:szCs w:val="28"/>
        </w:rPr>
        <w:t xml:space="preserve"> условия его проведения, проект трудового договора</w:t>
      </w:r>
      <w:r w:rsidR="0031319E" w:rsidRPr="004541C3">
        <w:rPr>
          <w:sz w:val="28"/>
          <w:szCs w:val="28"/>
        </w:rPr>
        <w:t>;</w:t>
      </w:r>
      <w:r w:rsidR="00051983" w:rsidRPr="004541C3">
        <w:rPr>
          <w:sz w:val="28"/>
          <w:szCs w:val="28"/>
        </w:rPr>
        <w:t xml:space="preserve"> </w:t>
      </w:r>
      <w:r w:rsidR="00051983" w:rsidRPr="004541C3">
        <w:rPr>
          <w:sz w:val="28"/>
          <w:szCs w:val="28"/>
        </w:rPr>
        <w:lastRenderedPageBreak/>
        <w:t>а также номера телефонов, по которым можно получить информацию по вопросу замещения вакантных должностей в органе местного самоуправления.</w:t>
      </w:r>
      <w:r w:rsidRPr="004541C3">
        <w:rPr>
          <w:sz w:val="28"/>
          <w:szCs w:val="28"/>
          <w:shd w:val="clear" w:color="auto" w:fill="FFFFFF"/>
        </w:rPr>
        <w:t>».</w:t>
      </w:r>
    </w:p>
    <w:p w:rsidR="00451939" w:rsidRPr="004541C3" w:rsidRDefault="00B07B9F" w:rsidP="00113768">
      <w:pPr>
        <w:pStyle w:val="a3"/>
        <w:spacing w:before="0" w:beforeAutospacing="0" w:after="0" w:afterAutospacing="0"/>
        <w:ind w:firstLine="709"/>
        <w:jc w:val="both"/>
        <w:textAlignment w:val="baseline"/>
        <w:rPr>
          <w:sz w:val="28"/>
          <w:szCs w:val="28"/>
          <w:shd w:val="clear" w:color="auto" w:fill="FFFFFF"/>
        </w:rPr>
      </w:pPr>
      <w:r w:rsidRPr="004541C3">
        <w:rPr>
          <w:sz w:val="28"/>
          <w:szCs w:val="28"/>
          <w:shd w:val="clear" w:color="auto" w:fill="FFFFFF"/>
        </w:rPr>
        <w:t>1.2.</w:t>
      </w:r>
      <w:r w:rsidRPr="004541C3">
        <w:rPr>
          <w:sz w:val="28"/>
          <w:szCs w:val="28"/>
          <w:shd w:val="clear" w:color="auto" w:fill="FFFFFF"/>
        </w:rPr>
        <w:tab/>
      </w:r>
      <w:r w:rsidR="00AA66E5" w:rsidRPr="004541C3">
        <w:rPr>
          <w:sz w:val="28"/>
          <w:szCs w:val="28"/>
          <w:shd w:val="clear" w:color="auto" w:fill="FFFFFF"/>
        </w:rPr>
        <w:t>Пункт 9 изложить в новой редакции:</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shd w:val="clear" w:color="auto" w:fill="FFFFFF"/>
        </w:rPr>
        <w:t>«9.</w:t>
      </w:r>
      <w:r w:rsidRPr="004541C3">
        <w:rPr>
          <w:sz w:val="28"/>
          <w:szCs w:val="28"/>
          <w:shd w:val="clear" w:color="auto" w:fill="FFFFFF"/>
        </w:rPr>
        <w:tab/>
      </w:r>
      <w:r w:rsidRPr="004541C3">
        <w:rPr>
          <w:sz w:val="28"/>
          <w:szCs w:val="28"/>
        </w:rPr>
        <w:t>Гражданин, изъявивший желание участвовать в Конкурсе, представляет в соответствующий орган местного самоуправления</w:t>
      </w:r>
      <w:r w:rsidR="0026637D" w:rsidRPr="004541C3">
        <w:rPr>
          <w:sz w:val="28"/>
          <w:szCs w:val="28"/>
        </w:rPr>
        <w:t xml:space="preserve"> следующие документы</w:t>
      </w:r>
      <w:r w:rsidRPr="004541C3">
        <w:rPr>
          <w:sz w:val="28"/>
          <w:szCs w:val="28"/>
        </w:rPr>
        <w:t>:</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1)</w:t>
      </w:r>
      <w:r w:rsidRPr="004541C3">
        <w:rPr>
          <w:sz w:val="28"/>
          <w:szCs w:val="28"/>
        </w:rPr>
        <w:tab/>
        <w:t>заявление с просьбой о допуске к участию в Конкурсе на замещение вакантной должности муниципальной службы (Приложение № 2);</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2)</w:t>
      </w:r>
      <w:r w:rsidRPr="004541C3">
        <w:rPr>
          <w:sz w:val="28"/>
          <w:szCs w:val="28"/>
        </w:rPr>
        <w:tab/>
      </w:r>
      <w:r w:rsidR="0024291B" w:rsidRPr="004541C3">
        <w:rPr>
          <w:sz w:val="28"/>
          <w:szCs w:val="28"/>
        </w:rPr>
        <w:t xml:space="preserve">собственноручно заполненную и подписанную анкету по </w:t>
      </w:r>
      <w:hyperlink r:id="rId7" w:history="1">
        <w:r w:rsidR="0024291B" w:rsidRPr="004541C3">
          <w:rPr>
            <w:sz w:val="28"/>
            <w:szCs w:val="28"/>
          </w:rPr>
          <w:t>форме</w:t>
        </w:r>
      </w:hyperlink>
      <w:r w:rsidR="0024291B" w:rsidRPr="004541C3">
        <w:rPr>
          <w:sz w:val="28"/>
          <w:szCs w:val="28"/>
        </w:rPr>
        <w:t>, установленной уполномоченным Правительством Российской Федерации федеральным органом исполнительной власти</w:t>
      </w:r>
      <w:r w:rsidRPr="004541C3">
        <w:rPr>
          <w:sz w:val="28"/>
          <w:szCs w:val="28"/>
        </w:rPr>
        <w:t>;</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3)</w:t>
      </w:r>
      <w:r w:rsidRPr="004541C3">
        <w:rPr>
          <w:sz w:val="28"/>
          <w:szCs w:val="28"/>
        </w:rPr>
        <w:tab/>
        <w:t>паспорт;</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4)</w:t>
      </w:r>
      <w:r w:rsidRPr="004541C3">
        <w:rPr>
          <w:sz w:val="28"/>
          <w:szCs w:val="28"/>
        </w:rPr>
        <w:tab/>
      </w:r>
      <w:r w:rsidR="00A41B45" w:rsidRPr="004541C3">
        <w:rPr>
          <w:sz w:val="28"/>
          <w:szCs w:val="28"/>
        </w:rPr>
        <w:t>трудовую книжку или её копию, заверенную кадровой службой по месту работы (службы)</w:t>
      </w:r>
      <w:r w:rsidR="00754F39" w:rsidRPr="004541C3">
        <w:rPr>
          <w:sz w:val="28"/>
          <w:szCs w:val="28"/>
        </w:rPr>
        <w:t xml:space="preserve"> и (или) сведения о трудовой деятельности, оформленные в установленном законодательством </w:t>
      </w:r>
      <w:hyperlink r:id="rId8" w:history="1">
        <w:r w:rsidR="00754F39" w:rsidRPr="004541C3">
          <w:rPr>
            <w:sz w:val="28"/>
            <w:szCs w:val="28"/>
          </w:rPr>
          <w:t>порядке</w:t>
        </w:r>
      </w:hyperlink>
      <w:r w:rsidR="00754F39" w:rsidRPr="004541C3">
        <w:rPr>
          <w:sz w:val="28"/>
          <w:szCs w:val="28"/>
        </w:rPr>
        <w:t>, за исключением случаев, когда трудовой договор (контракт) заключается впервые</w:t>
      </w:r>
      <w:r w:rsidRPr="004541C3">
        <w:rPr>
          <w:sz w:val="28"/>
          <w:szCs w:val="28"/>
        </w:rPr>
        <w:t>;</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5)</w:t>
      </w:r>
      <w:r w:rsidRPr="004541C3">
        <w:rPr>
          <w:sz w:val="28"/>
          <w:szCs w:val="28"/>
        </w:rPr>
        <w:tab/>
        <w:t>документ об образовании;</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6)</w:t>
      </w:r>
      <w:r w:rsidRPr="004541C3">
        <w:rPr>
          <w:sz w:val="28"/>
          <w:szCs w:val="28"/>
        </w:rPr>
        <w:tab/>
      </w:r>
      <w:r w:rsidR="004F38B6" w:rsidRPr="004541C3">
        <w:rPr>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Pr="004541C3">
        <w:rPr>
          <w:sz w:val="28"/>
          <w:szCs w:val="28"/>
        </w:rPr>
        <w:t>;</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7)</w:t>
      </w:r>
      <w:r w:rsidRPr="004541C3">
        <w:rPr>
          <w:sz w:val="28"/>
          <w:szCs w:val="28"/>
        </w:rPr>
        <w:tab/>
        <w:t>свидетельство о постановке физического лица на учет в налоговом органе по месту жительства на территории Российской Федерации;</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8)</w:t>
      </w:r>
      <w:r w:rsidRPr="004541C3">
        <w:rPr>
          <w:sz w:val="28"/>
          <w:szCs w:val="28"/>
        </w:rPr>
        <w:tab/>
        <w:t>документы воинского учета – для граждан, пребывающих в запасе, и лиц, подлежащих призыву на военную службу;</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9)</w:t>
      </w:r>
      <w:r w:rsidRPr="004541C3">
        <w:rPr>
          <w:sz w:val="28"/>
          <w:szCs w:val="28"/>
        </w:rPr>
        <w:tab/>
        <w:t>заключение медицинской организации об отсутствии заболевания, препятствующего поступлению на муниципальную службу;</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10)</w:t>
      </w:r>
      <w:r w:rsidRPr="004541C3">
        <w:rPr>
          <w:sz w:val="28"/>
          <w:szCs w:val="28"/>
        </w:rPr>
        <w:tab/>
      </w:r>
      <w:r w:rsidR="00CC6FEC" w:rsidRPr="004541C3">
        <w:rPr>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w:t>
      </w:r>
      <w:r w:rsidRPr="004541C3">
        <w:rPr>
          <w:sz w:val="28"/>
          <w:szCs w:val="28"/>
        </w:rPr>
        <w:t>;</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11)</w:t>
      </w:r>
      <w:r w:rsidRPr="004541C3">
        <w:rPr>
          <w:sz w:val="28"/>
          <w:szCs w:val="28"/>
        </w:rPr>
        <w:tab/>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w:t>
      </w:r>
      <w:r w:rsidR="00FE4E17" w:rsidRPr="004541C3">
        <w:rPr>
          <w:sz w:val="28"/>
          <w:szCs w:val="28"/>
        </w:rPr>
        <w:t>и муниципальной службы</w:t>
      </w:r>
      <w:r w:rsidRPr="004541C3">
        <w:rPr>
          <w:sz w:val="28"/>
          <w:szCs w:val="28"/>
        </w:rPr>
        <w:t xml:space="preserve"> размещал общедоступную информацию, а также данные, позволяющие </w:t>
      </w:r>
      <w:r w:rsidR="0051601C" w:rsidRPr="004541C3">
        <w:rPr>
          <w:sz w:val="28"/>
          <w:szCs w:val="28"/>
        </w:rPr>
        <w:t>его</w:t>
      </w:r>
      <w:r w:rsidRPr="004541C3">
        <w:rPr>
          <w:sz w:val="28"/>
          <w:szCs w:val="28"/>
        </w:rPr>
        <w:t xml:space="preserve"> идентифицировать за три календарных года, предшествующих году поступления на муниципальную службу;</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12)</w:t>
      </w:r>
      <w:r w:rsidRPr="004541C3">
        <w:rPr>
          <w:sz w:val="28"/>
          <w:szCs w:val="28"/>
        </w:rPr>
        <w:tab/>
        <w:t>согласие на обработку персональных данных (Приложение № 3);</w:t>
      </w:r>
    </w:p>
    <w:p w:rsidR="00AA66E5" w:rsidRPr="004541C3" w:rsidRDefault="00AA66E5" w:rsidP="00AA66E5">
      <w:pPr>
        <w:pStyle w:val="a3"/>
        <w:spacing w:before="0" w:beforeAutospacing="0" w:after="0" w:afterAutospacing="0"/>
        <w:ind w:firstLine="709"/>
        <w:jc w:val="both"/>
        <w:rPr>
          <w:sz w:val="28"/>
          <w:szCs w:val="28"/>
        </w:rPr>
      </w:pPr>
      <w:r w:rsidRPr="004541C3">
        <w:rPr>
          <w:sz w:val="28"/>
          <w:szCs w:val="28"/>
        </w:rPr>
        <w:t>13)</w:t>
      </w:r>
      <w:r w:rsidRPr="004541C3">
        <w:rPr>
          <w:rFonts w:ascii="Arial" w:hAnsi="Arial" w:cs="Arial"/>
          <w:b/>
          <w:bCs/>
          <w:sz w:val="17"/>
          <w:szCs w:val="17"/>
          <w:shd w:val="clear" w:color="auto" w:fill="FFFFFF"/>
        </w:rPr>
        <w:tab/>
      </w:r>
      <w:r w:rsidRPr="004541C3">
        <w:rPr>
          <w:bCs/>
          <w:sz w:val="28"/>
          <w:szCs w:val="28"/>
          <w:shd w:val="clear" w:color="auto" w:fill="FFFFFF"/>
        </w:rPr>
        <w:t>справка</w:t>
      </w:r>
      <w:r w:rsidRPr="004541C3">
        <w:rPr>
          <w:sz w:val="28"/>
          <w:szCs w:val="28"/>
          <w:shd w:val="clear" w:color="auto" w:fill="FFFFFF"/>
        </w:rPr>
        <w:t xml:space="preserve"> </w:t>
      </w:r>
      <w:r w:rsidRPr="004541C3">
        <w:rPr>
          <w:bCs/>
          <w:sz w:val="28"/>
          <w:szCs w:val="28"/>
          <w:shd w:val="clear" w:color="auto" w:fill="FFFFFF"/>
        </w:rPr>
        <w:t xml:space="preserve">о </w:t>
      </w:r>
      <w:r w:rsidRPr="004541C3">
        <w:rPr>
          <w:sz w:val="28"/>
          <w:szCs w:val="28"/>
          <w:shd w:val="clear" w:color="auto" w:fill="FFFFFF"/>
        </w:rPr>
        <w:t>наличии (</w:t>
      </w:r>
      <w:r w:rsidRPr="004541C3">
        <w:rPr>
          <w:bCs/>
          <w:sz w:val="28"/>
          <w:szCs w:val="28"/>
          <w:shd w:val="clear" w:color="auto" w:fill="FFFFFF"/>
        </w:rPr>
        <w:t>отсутствии</w:t>
      </w:r>
      <w:r w:rsidRPr="004541C3">
        <w:rPr>
          <w:sz w:val="28"/>
          <w:szCs w:val="28"/>
          <w:shd w:val="clear" w:color="auto" w:fill="FFFFFF"/>
        </w:rPr>
        <w:t xml:space="preserve">) </w:t>
      </w:r>
      <w:r w:rsidRPr="004541C3">
        <w:rPr>
          <w:bCs/>
          <w:sz w:val="28"/>
          <w:szCs w:val="28"/>
          <w:shd w:val="clear" w:color="auto" w:fill="FFFFFF"/>
        </w:rPr>
        <w:t>судимости</w:t>
      </w:r>
      <w:r w:rsidRPr="004541C3">
        <w:rPr>
          <w:sz w:val="28"/>
          <w:szCs w:val="28"/>
          <w:shd w:val="clear" w:color="auto" w:fill="FFFFFF"/>
        </w:rPr>
        <w:t xml:space="preserve"> и (или) факта уголовного преследования, либо о прекращении уголовного преследования</w:t>
      </w:r>
      <w:r w:rsidR="005718A1" w:rsidRPr="004541C3">
        <w:rPr>
          <w:sz w:val="28"/>
          <w:szCs w:val="28"/>
          <w:shd w:val="clear" w:color="auto" w:fill="FFFFFF"/>
        </w:rPr>
        <w:t>;</w:t>
      </w:r>
    </w:p>
    <w:p w:rsidR="00F861A0" w:rsidRPr="004541C3" w:rsidRDefault="00AA66E5" w:rsidP="00AA66E5">
      <w:pPr>
        <w:pStyle w:val="a3"/>
        <w:spacing w:before="0" w:beforeAutospacing="0" w:after="0" w:afterAutospacing="0"/>
        <w:ind w:firstLine="709"/>
        <w:jc w:val="both"/>
        <w:rPr>
          <w:sz w:val="28"/>
          <w:szCs w:val="28"/>
        </w:rPr>
      </w:pPr>
      <w:r w:rsidRPr="004541C3">
        <w:rPr>
          <w:sz w:val="28"/>
          <w:szCs w:val="28"/>
        </w:rPr>
        <w:t>14)</w:t>
      </w:r>
      <w:r w:rsidRPr="004541C3">
        <w:rPr>
          <w:sz w:val="28"/>
          <w:szCs w:val="28"/>
        </w:rPr>
        <w:tab/>
        <w:t>согласие на проведение проверки достоверности сведений, представленных гражданином для участия в Конкурсе</w:t>
      </w:r>
      <w:r w:rsidR="00F861A0" w:rsidRPr="004541C3">
        <w:rPr>
          <w:sz w:val="28"/>
          <w:szCs w:val="28"/>
        </w:rPr>
        <w:t>;</w:t>
      </w:r>
    </w:p>
    <w:p w:rsidR="00AA66E5" w:rsidRPr="004541C3" w:rsidRDefault="00F861A0" w:rsidP="00516DD9">
      <w:pPr>
        <w:pStyle w:val="a3"/>
        <w:spacing w:before="0" w:beforeAutospacing="0" w:after="0" w:afterAutospacing="0"/>
        <w:ind w:firstLine="709"/>
        <w:jc w:val="both"/>
        <w:rPr>
          <w:sz w:val="28"/>
          <w:szCs w:val="28"/>
          <w:shd w:val="clear" w:color="auto" w:fill="FFFFFF"/>
        </w:rPr>
      </w:pPr>
      <w:r w:rsidRPr="004541C3">
        <w:rPr>
          <w:sz w:val="28"/>
          <w:szCs w:val="28"/>
        </w:rPr>
        <w:t>15)</w:t>
      </w:r>
      <w:r w:rsidRPr="004541C3">
        <w:rPr>
          <w:sz w:val="28"/>
          <w:szCs w:val="28"/>
        </w:rPr>
        <w:tab/>
      </w:r>
      <w:r w:rsidR="00727F78" w:rsidRPr="004541C3">
        <w:rPr>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00AA66E5" w:rsidRPr="004541C3">
        <w:rPr>
          <w:sz w:val="28"/>
          <w:szCs w:val="28"/>
        </w:rPr>
        <w:t>.</w:t>
      </w:r>
      <w:r w:rsidR="00AA66E5" w:rsidRPr="004541C3">
        <w:rPr>
          <w:sz w:val="28"/>
          <w:szCs w:val="28"/>
          <w:shd w:val="clear" w:color="auto" w:fill="FFFFFF"/>
        </w:rPr>
        <w:t>»</w:t>
      </w:r>
      <w:r w:rsidR="00516DD9" w:rsidRPr="004541C3">
        <w:rPr>
          <w:sz w:val="28"/>
          <w:szCs w:val="28"/>
          <w:shd w:val="clear" w:color="auto" w:fill="FFFFFF"/>
        </w:rPr>
        <w:t>.</w:t>
      </w:r>
    </w:p>
    <w:p w:rsidR="006946C4" w:rsidRPr="004541C3" w:rsidRDefault="004237F3" w:rsidP="00516DD9">
      <w:pPr>
        <w:pStyle w:val="a3"/>
        <w:spacing w:before="0" w:beforeAutospacing="0" w:after="0" w:afterAutospacing="0"/>
        <w:ind w:firstLine="709"/>
        <w:jc w:val="both"/>
        <w:rPr>
          <w:sz w:val="28"/>
          <w:szCs w:val="28"/>
          <w:shd w:val="clear" w:color="auto" w:fill="FFFFFF"/>
        </w:rPr>
      </w:pPr>
      <w:r w:rsidRPr="004541C3">
        <w:rPr>
          <w:sz w:val="28"/>
          <w:szCs w:val="28"/>
          <w:shd w:val="clear" w:color="auto" w:fill="FFFFFF"/>
        </w:rPr>
        <w:t>1.</w:t>
      </w:r>
      <w:r w:rsidR="00206DF8" w:rsidRPr="004541C3">
        <w:rPr>
          <w:sz w:val="28"/>
          <w:szCs w:val="28"/>
          <w:shd w:val="clear" w:color="auto" w:fill="FFFFFF"/>
        </w:rPr>
        <w:t>3</w:t>
      </w:r>
      <w:r w:rsidRPr="004541C3">
        <w:rPr>
          <w:sz w:val="28"/>
          <w:szCs w:val="28"/>
          <w:shd w:val="clear" w:color="auto" w:fill="FFFFFF"/>
        </w:rPr>
        <w:t>.</w:t>
      </w:r>
      <w:r w:rsidRPr="004541C3">
        <w:rPr>
          <w:sz w:val="28"/>
          <w:szCs w:val="28"/>
          <w:shd w:val="clear" w:color="auto" w:fill="FFFFFF"/>
        </w:rPr>
        <w:tab/>
      </w:r>
      <w:r w:rsidR="00ED4072" w:rsidRPr="004541C3">
        <w:rPr>
          <w:sz w:val="28"/>
          <w:szCs w:val="28"/>
          <w:shd w:val="clear" w:color="auto" w:fill="FFFFFF"/>
        </w:rPr>
        <w:t xml:space="preserve">Пункт </w:t>
      </w:r>
      <w:r w:rsidR="008278BB" w:rsidRPr="004541C3">
        <w:rPr>
          <w:sz w:val="28"/>
          <w:szCs w:val="28"/>
          <w:shd w:val="clear" w:color="auto" w:fill="FFFFFF"/>
        </w:rPr>
        <w:t>10</w:t>
      </w:r>
      <w:r w:rsidR="00ED4072" w:rsidRPr="004541C3">
        <w:rPr>
          <w:sz w:val="28"/>
          <w:szCs w:val="28"/>
          <w:shd w:val="clear" w:color="auto" w:fill="FFFFFF"/>
        </w:rPr>
        <w:t xml:space="preserve"> изложить в новой редакции:</w:t>
      </w:r>
    </w:p>
    <w:p w:rsidR="00A268A9" w:rsidRPr="004541C3" w:rsidRDefault="00326A67" w:rsidP="00A268A9">
      <w:pPr>
        <w:pStyle w:val="a3"/>
        <w:spacing w:before="0" w:beforeAutospacing="0" w:after="0" w:afterAutospacing="0"/>
        <w:ind w:firstLine="709"/>
        <w:jc w:val="both"/>
        <w:rPr>
          <w:sz w:val="28"/>
          <w:szCs w:val="28"/>
        </w:rPr>
      </w:pPr>
      <w:r w:rsidRPr="004541C3">
        <w:rPr>
          <w:sz w:val="28"/>
          <w:szCs w:val="28"/>
          <w:shd w:val="clear" w:color="auto" w:fill="FFFFFF"/>
        </w:rPr>
        <w:t>«</w:t>
      </w:r>
      <w:r w:rsidR="009673C0" w:rsidRPr="004541C3">
        <w:rPr>
          <w:sz w:val="28"/>
          <w:szCs w:val="28"/>
          <w:shd w:val="clear" w:color="auto" w:fill="FFFFFF"/>
        </w:rPr>
        <w:t>10.</w:t>
      </w:r>
      <w:r w:rsidR="009673C0" w:rsidRPr="004541C3">
        <w:rPr>
          <w:sz w:val="28"/>
          <w:szCs w:val="28"/>
          <w:shd w:val="clear" w:color="auto" w:fill="FFFFFF"/>
        </w:rPr>
        <w:tab/>
      </w:r>
      <w:r w:rsidR="00A268A9" w:rsidRPr="004541C3">
        <w:rPr>
          <w:sz w:val="28"/>
          <w:szCs w:val="28"/>
        </w:rPr>
        <w:t xml:space="preserve">Документы, указанные в пункте 9 настоящего Положения, представляются в </w:t>
      </w:r>
      <w:r w:rsidR="00A268A9" w:rsidRPr="004541C3">
        <w:rPr>
          <w:bCs/>
          <w:sz w:val="28"/>
          <w:szCs w:val="28"/>
        </w:rPr>
        <w:t xml:space="preserve">Администрацию городского поселения город Благовещенск муниципального района Благовещенский район Республики Башкортостан, или в </w:t>
      </w:r>
      <w:r w:rsidR="00A268A9" w:rsidRPr="004541C3">
        <w:rPr>
          <w:bCs/>
          <w:sz w:val="28"/>
          <w:szCs w:val="28"/>
        </w:rPr>
        <w:lastRenderedPageBreak/>
        <w:t>Аппарат Совета городского поселения город Благовещенск муниципального района Благовещенский район Республики Башкортостан</w:t>
      </w:r>
      <w:r w:rsidR="00A268A9" w:rsidRPr="004541C3">
        <w:rPr>
          <w:color w:val="0000FF"/>
          <w:sz w:val="28"/>
          <w:szCs w:val="28"/>
        </w:rPr>
        <w:t>.</w:t>
      </w:r>
    </w:p>
    <w:p w:rsidR="00EC5A41" w:rsidRPr="004541C3" w:rsidRDefault="00A268A9" w:rsidP="00A268A9">
      <w:pPr>
        <w:pStyle w:val="a3"/>
        <w:spacing w:before="0" w:beforeAutospacing="0" w:after="0" w:afterAutospacing="0"/>
        <w:ind w:firstLine="709"/>
        <w:jc w:val="both"/>
        <w:rPr>
          <w:sz w:val="28"/>
          <w:szCs w:val="28"/>
          <w:shd w:val="clear" w:color="auto" w:fill="FFFFFF"/>
        </w:rPr>
      </w:pPr>
      <w:r w:rsidRPr="004541C3">
        <w:rPr>
          <w:sz w:val="28"/>
          <w:szCs w:val="28"/>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(муниципальному служащему) в их приеме</w:t>
      </w:r>
      <w:r w:rsidR="00293978" w:rsidRPr="004541C3">
        <w:t>.</w:t>
      </w:r>
      <w:r w:rsidR="00326A67" w:rsidRPr="004541C3">
        <w:rPr>
          <w:sz w:val="28"/>
          <w:szCs w:val="28"/>
          <w:shd w:val="clear" w:color="auto" w:fill="FFFFFF"/>
        </w:rPr>
        <w:t>»</w:t>
      </w:r>
      <w:r w:rsidR="00590C41" w:rsidRPr="004541C3">
        <w:rPr>
          <w:sz w:val="28"/>
          <w:szCs w:val="28"/>
          <w:shd w:val="clear" w:color="auto" w:fill="FFFFFF"/>
        </w:rPr>
        <w:t>.</w:t>
      </w:r>
    </w:p>
    <w:p w:rsidR="00345662" w:rsidRPr="004541C3" w:rsidRDefault="00293978" w:rsidP="00516DD9">
      <w:pPr>
        <w:pStyle w:val="a3"/>
        <w:spacing w:before="0" w:beforeAutospacing="0" w:after="0" w:afterAutospacing="0"/>
        <w:ind w:firstLine="709"/>
        <w:jc w:val="both"/>
        <w:rPr>
          <w:sz w:val="28"/>
          <w:szCs w:val="28"/>
          <w:shd w:val="clear" w:color="auto" w:fill="FFFFFF"/>
        </w:rPr>
      </w:pPr>
      <w:r w:rsidRPr="004541C3">
        <w:rPr>
          <w:sz w:val="28"/>
          <w:szCs w:val="28"/>
          <w:shd w:val="clear" w:color="auto" w:fill="FFFFFF"/>
        </w:rPr>
        <w:t>1.</w:t>
      </w:r>
      <w:r w:rsidR="00100E0B" w:rsidRPr="004541C3">
        <w:rPr>
          <w:sz w:val="28"/>
          <w:szCs w:val="28"/>
          <w:shd w:val="clear" w:color="auto" w:fill="FFFFFF"/>
        </w:rPr>
        <w:t>4</w:t>
      </w:r>
      <w:r w:rsidRPr="004541C3">
        <w:rPr>
          <w:sz w:val="28"/>
          <w:szCs w:val="28"/>
          <w:shd w:val="clear" w:color="auto" w:fill="FFFFFF"/>
        </w:rPr>
        <w:t>.</w:t>
      </w:r>
      <w:r w:rsidRPr="004541C3">
        <w:rPr>
          <w:sz w:val="28"/>
          <w:szCs w:val="28"/>
          <w:shd w:val="clear" w:color="auto" w:fill="FFFFFF"/>
        </w:rPr>
        <w:tab/>
      </w:r>
      <w:r w:rsidR="00B148E6" w:rsidRPr="004541C3">
        <w:rPr>
          <w:sz w:val="28"/>
          <w:szCs w:val="28"/>
          <w:shd w:val="clear" w:color="auto" w:fill="FFFFFF"/>
        </w:rPr>
        <w:t>Пункт 13 изложить в новой редакции:</w:t>
      </w:r>
    </w:p>
    <w:p w:rsidR="00B148E6" w:rsidRPr="004541C3" w:rsidRDefault="00A2242B" w:rsidP="00516DD9">
      <w:pPr>
        <w:pStyle w:val="a3"/>
        <w:spacing w:before="0" w:beforeAutospacing="0" w:after="0" w:afterAutospacing="0"/>
        <w:ind w:firstLine="709"/>
        <w:jc w:val="both"/>
        <w:rPr>
          <w:sz w:val="28"/>
          <w:szCs w:val="28"/>
          <w:shd w:val="clear" w:color="auto" w:fill="FFFFFF"/>
        </w:rPr>
      </w:pPr>
      <w:r w:rsidRPr="004541C3">
        <w:rPr>
          <w:sz w:val="28"/>
          <w:szCs w:val="28"/>
          <w:shd w:val="clear" w:color="auto" w:fill="FFFFFF"/>
        </w:rPr>
        <w:t>«</w:t>
      </w:r>
      <w:r w:rsidR="0029151F" w:rsidRPr="004541C3">
        <w:rPr>
          <w:sz w:val="28"/>
          <w:szCs w:val="28"/>
          <w:shd w:val="clear" w:color="auto" w:fill="FFFFFF"/>
        </w:rPr>
        <w:t>13.</w:t>
      </w:r>
      <w:r w:rsidR="0029151F" w:rsidRPr="004541C3">
        <w:rPr>
          <w:sz w:val="28"/>
          <w:szCs w:val="28"/>
          <w:shd w:val="clear" w:color="auto" w:fill="FFFFFF"/>
        </w:rPr>
        <w:tab/>
      </w:r>
      <w:r w:rsidR="0029151F" w:rsidRPr="004541C3">
        <w:rPr>
          <w:sz w:val="28"/>
          <w:szCs w:val="28"/>
        </w:rPr>
        <w:t xml:space="preserve">При установлении в ходе проверки обстоятельств, препятствующих в соответствии с законодательством Российской Федерации, Республики Башкортостан поступлению гражданина на муниципальную службу, он информируется представителем нанимателя о причинах отказа в участии в Конкурсе в письменной форме </w:t>
      </w:r>
      <w:r w:rsidR="0047128E" w:rsidRPr="004541C3">
        <w:rPr>
          <w:sz w:val="28"/>
          <w:szCs w:val="28"/>
        </w:rPr>
        <w:t xml:space="preserve">не позднее чем за 10 дней до начала второго этапа Конкурса </w:t>
      </w:r>
      <w:r w:rsidR="0029151F" w:rsidRPr="004541C3">
        <w:rPr>
          <w:sz w:val="28"/>
          <w:szCs w:val="28"/>
        </w:rPr>
        <w:t>(Приложение № 4).</w:t>
      </w:r>
      <w:r w:rsidRPr="004541C3">
        <w:rPr>
          <w:sz w:val="28"/>
          <w:szCs w:val="28"/>
          <w:shd w:val="clear" w:color="auto" w:fill="FFFFFF"/>
        </w:rPr>
        <w:t>».</w:t>
      </w:r>
    </w:p>
    <w:p w:rsidR="00A2474F" w:rsidRPr="004541C3" w:rsidRDefault="00345662" w:rsidP="00516DD9">
      <w:pPr>
        <w:pStyle w:val="a3"/>
        <w:spacing w:before="0" w:beforeAutospacing="0" w:after="0" w:afterAutospacing="0"/>
        <w:ind w:firstLine="709"/>
        <w:jc w:val="both"/>
        <w:rPr>
          <w:sz w:val="28"/>
          <w:szCs w:val="28"/>
          <w:shd w:val="clear" w:color="auto" w:fill="FFFFFF"/>
        </w:rPr>
      </w:pPr>
      <w:r w:rsidRPr="004541C3">
        <w:rPr>
          <w:sz w:val="28"/>
          <w:szCs w:val="28"/>
          <w:shd w:val="clear" w:color="auto" w:fill="FFFFFF"/>
        </w:rPr>
        <w:t>1.5.</w:t>
      </w:r>
      <w:r w:rsidRPr="004541C3">
        <w:rPr>
          <w:sz w:val="28"/>
          <w:szCs w:val="28"/>
          <w:shd w:val="clear" w:color="auto" w:fill="FFFFFF"/>
        </w:rPr>
        <w:tab/>
      </w:r>
      <w:r w:rsidR="00A2474F" w:rsidRPr="004541C3">
        <w:rPr>
          <w:sz w:val="28"/>
          <w:szCs w:val="28"/>
          <w:shd w:val="clear" w:color="auto" w:fill="FFFFFF"/>
        </w:rPr>
        <w:t>Пункт 15 исключить.</w:t>
      </w:r>
    </w:p>
    <w:p w:rsidR="00293978" w:rsidRPr="004541C3" w:rsidRDefault="00A2474F" w:rsidP="00516DD9">
      <w:pPr>
        <w:pStyle w:val="a3"/>
        <w:spacing w:before="0" w:beforeAutospacing="0" w:after="0" w:afterAutospacing="0"/>
        <w:ind w:firstLine="709"/>
        <w:jc w:val="both"/>
        <w:rPr>
          <w:sz w:val="28"/>
          <w:szCs w:val="28"/>
          <w:shd w:val="clear" w:color="auto" w:fill="FFFFFF"/>
        </w:rPr>
      </w:pPr>
      <w:r w:rsidRPr="004541C3">
        <w:rPr>
          <w:sz w:val="28"/>
          <w:szCs w:val="28"/>
          <w:shd w:val="clear" w:color="auto" w:fill="FFFFFF"/>
        </w:rPr>
        <w:t>1.6.</w:t>
      </w:r>
      <w:r w:rsidRPr="004541C3">
        <w:rPr>
          <w:sz w:val="28"/>
          <w:szCs w:val="28"/>
          <w:shd w:val="clear" w:color="auto" w:fill="FFFFFF"/>
        </w:rPr>
        <w:tab/>
      </w:r>
      <w:r w:rsidR="006657B5" w:rsidRPr="004541C3">
        <w:rPr>
          <w:sz w:val="28"/>
          <w:szCs w:val="28"/>
          <w:shd w:val="clear" w:color="auto" w:fill="FFFFFF"/>
        </w:rPr>
        <w:t>Пункт 16 изложить в новой редакции:</w:t>
      </w:r>
    </w:p>
    <w:p w:rsidR="00B12315" w:rsidRPr="004541C3" w:rsidRDefault="00B12315" w:rsidP="00B12315">
      <w:pPr>
        <w:pStyle w:val="a3"/>
        <w:spacing w:before="0" w:beforeAutospacing="0" w:after="0" w:afterAutospacing="0"/>
        <w:ind w:firstLine="709"/>
        <w:jc w:val="both"/>
        <w:rPr>
          <w:sz w:val="28"/>
          <w:szCs w:val="28"/>
        </w:rPr>
      </w:pPr>
      <w:r w:rsidRPr="004541C3">
        <w:rPr>
          <w:sz w:val="28"/>
          <w:szCs w:val="28"/>
        </w:rPr>
        <w:t>«16.</w:t>
      </w:r>
      <w:r w:rsidRPr="004541C3">
        <w:rPr>
          <w:sz w:val="28"/>
          <w:szCs w:val="28"/>
        </w:rPr>
        <w:tab/>
        <w:t xml:space="preserve">Конкурсная комиссия </w:t>
      </w:r>
      <w:r w:rsidRPr="004541C3">
        <w:rPr>
          <w:bCs/>
          <w:sz w:val="28"/>
          <w:szCs w:val="28"/>
        </w:rPr>
        <w:t xml:space="preserve">Администрации городского поселения город Благовещенск муниципального района Благовещенский район Республики Башкортостан, или Аппарата Совета городского поселения город Благовещенск муниципального района Благовещенский район Республики Башкортостан (далее – </w:t>
      </w:r>
      <w:r w:rsidRPr="004541C3">
        <w:rPr>
          <w:sz w:val="28"/>
          <w:szCs w:val="28"/>
        </w:rPr>
        <w:t xml:space="preserve">Конкурсная комиссия) не позднее чем за 10 дней до начала второго этапа Конкурса размещает на официальном сайте </w:t>
      </w:r>
      <w:r w:rsidR="002C1022" w:rsidRPr="004541C3">
        <w:rPr>
          <w:bCs/>
          <w:sz w:val="28"/>
          <w:szCs w:val="28"/>
        </w:rPr>
        <w:t>органа местного самоуправления</w:t>
      </w:r>
      <w:r w:rsidRPr="004541C3">
        <w:rPr>
          <w:sz w:val="28"/>
          <w:szCs w:val="28"/>
        </w:rPr>
        <w:t xml:space="preserve"> в информационно-телекоммуникационной сети «Интернет» </w:t>
      </w:r>
      <w:hyperlink r:id="rId9" w:history="1">
        <w:r w:rsidRPr="004541C3">
          <w:rPr>
            <w:rStyle w:val="a4"/>
            <w:color w:val="auto"/>
            <w:sz w:val="28"/>
            <w:szCs w:val="28"/>
          </w:rPr>
          <w:t>http://adminblagov.ru/</w:t>
        </w:r>
      </w:hyperlink>
      <w:r w:rsidRPr="004541C3">
        <w:rPr>
          <w:sz w:val="28"/>
          <w:szCs w:val="28"/>
        </w:rPr>
        <w:t xml:space="preserve"> информацию о дате, месте и времени его проведения, список граждан (муниципальных служащих), допущенных к участию в Конкурсе (далее – Кандидаты), и направляет Кандидатам соответствующие сообщения в письменной форме (Приложение № 5).</w:t>
      </w:r>
    </w:p>
    <w:p w:rsidR="006657B5" w:rsidRPr="004541C3" w:rsidRDefault="00B12315" w:rsidP="00B12315">
      <w:pPr>
        <w:pStyle w:val="a3"/>
        <w:spacing w:before="0" w:beforeAutospacing="0" w:after="0" w:afterAutospacing="0"/>
        <w:ind w:firstLine="709"/>
        <w:jc w:val="both"/>
        <w:rPr>
          <w:sz w:val="28"/>
          <w:szCs w:val="28"/>
        </w:rPr>
      </w:pPr>
      <w:r w:rsidRPr="004541C3">
        <w:rPr>
          <w:sz w:val="28"/>
          <w:szCs w:val="28"/>
        </w:rPr>
        <w:t>При проведении Конкурса Кандидатам гарантируется равенство прав в соответствии с Конституцией Российской Федерации, федеральными законами, законодательством Республики Башкортостан.»</w:t>
      </w:r>
      <w:r w:rsidR="00CA0534" w:rsidRPr="004541C3">
        <w:rPr>
          <w:sz w:val="28"/>
          <w:szCs w:val="28"/>
        </w:rPr>
        <w:t>.</w:t>
      </w:r>
    </w:p>
    <w:p w:rsidR="00136844" w:rsidRPr="004541C3" w:rsidRDefault="00F57184" w:rsidP="00136844">
      <w:pPr>
        <w:pStyle w:val="a3"/>
        <w:spacing w:before="0" w:beforeAutospacing="0" w:after="0" w:afterAutospacing="0"/>
        <w:ind w:firstLine="709"/>
        <w:jc w:val="both"/>
        <w:rPr>
          <w:sz w:val="28"/>
          <w:szCs w:val="28"/>
          <w:shd w:val="clear" w:color="auto" w:fill="FFFFFF"/>
        </w:rPr>
      </w:pPr>
      <w:r w:rsidRPr="004541C3">
        <w:rPr>
          <w:sz w:val="28"/>
          <w:szCs w:val="28"/>
        </w:rPr>
        <w:t>1.</w:t>
      </w:r>
      <w:r w:rsidR="00A2474F" w:rsidRPr="004541C3">
        <w:rPr>
          <w:sz w:val="28"/>
          <w:szCs w:val="28"/>
        </w:rPr>
        <w:t>7</w:t>
      </w:r>
      <w:r w:rsidRPr="004541C3">
        <w:rPr>
          <w:sz w:val="28"/>
          <w:szCs w:val="28"/>
        </w:rPr>
        <w:t>.</w:t>
      </w:r>
      <w:r w:rsidRPr="004541C3">
        <w:rPr>
          <w:sz w:val="28"/>
          <w:szCs w:val="28"/>
        </w:rPr>
        <w:tab/>
      </w:r>
      <w:r w:rsidR="00136844" w:rsidRPr="004541C3">
        <w:rPr>
          <w:sz w:val="28"/>
          <w:szCs w:val="28"/>
          <w:shd w:val="clear" w:color="auto" w:fill="FFFFFF"/>
        </w:rPr>
        <w:t>Пункт 1</w:t>
      </w:r>
      <w:r w:rsidR="00B9040B" w:rsidRPr="004541C3">
        <w:rPr>
          <w:sz w:val="28"/>
          <w:szCs w:val="28"/>
          <w:shd w:val="clear" w:color="auto" w:fill="FFFFFF"/>
        </w:rPr>
        <w:t>8</w:t>
      </w:r>
      <w:r w:rsidR="00136844" w:rsidRPr="004541C3">
        <w:rPr>
          <w:sz w:val="28"/>
          <w:szCs w:val="28"/>
          <w:shd w:val="clear" w:color="auto" w:fill="FFFFFF"/>
        </w:rPr>
        <w:t xml:space="preserve"> изложить в новой редакции:</w:t>
      </w:r>
    </w:p>
    <w:p w:rsidR="00F57184" w:rsidRPr="004541C3" w:rsidRDefault="00136844" w:rsidP="00B12315">
      <w:pPr>
        <w:pStyle w:val="a3"/>
        <w:spacing w:before="0" w:beforeAutospacing="0" w:after="0" w:afterAutospacing="0"/>
        <w:ind w:firstLine="709"/>
        <w:jc w:val="both"/>
        <w:rPr>
          <w:sz w:val="28"/>
          <w:szCs w:val="28"/>
        </w:rPr>
      </w:pPr>
      <w:r w:rsidRPr="004541C3">
        <w:rPr>
          <w:sz w:val="28"/>
          <w:szCs w:val="28"/>
        </w:rPr>
        <w:t>«</w:t>
      </w:r>
      <w:r w:rsidR="00B9040B" w:rsidRPr="004541C3">
        <w:rPr>
          <w:sz w:val="28"/>
          <w:szCs w:val="28"/>
        </w:rPr>
        <w:t>18.</w:t>
      </w:r>
      <w:r w:rsidR="00B9040B" w:rsidRPr="004541C3">
        <w:rPr>
          <w:sz w:val="28"/>
          <w:szCs w:val="28"/>
        </w:rPr>
        <w:tab/>
        <w:t xml:space="preserve">Для проведения Конкурса правовым актом </w:t>
      </w:r>
      <w:r w:rsidR="00B9040B" w:rsidRPr="004541C3">
        <w:rPr>
          <w:bCs/>
          <w:sz w:val="28"/>
          <w:szCs w:val="28"/>
        </w:rPr>
        <w:t xml:space="preserve">Администрации городского поселения город Благовещенск муниципального района Благовещенский район Республики Башкортостан, или Аппарата Совета городского поселения город Благовещенск муниципального района Благовещенский район Республики Башкортостан </w:t>
      </w:r>
      <w:r w:rsidR="00B9040B" w:rsidRPr="004541C3">
        <w:rPr>
          <w:sz w:val="28"/>
          <w:szCs w:val="28"/>
        </w:rPr>
        <w:t>образуется Конкурсная комиссия, действующая на постоянной основе</w:t>
      </w:r>
      <w:r w:rsidR="00D668D3" w:rsidRPr="004541C3">
        <w:rPr>
          <w:sz w:val="28"/>
          <w:szCs w:val="28"/>
        </w:rPr>
        <w:t xml:space="preserve"> и определяется её </w:t>
      </w:r>
      <w:r w:rsidR="007560F3" w:rsidRPr="004541C3">
        <w:rPr>
          <w:sz w:val="28"/>
          <w:szCs w:val="28"/>
        </w:rPr>
        <w:t xml:space="preserve">персональный </w:t>
      </w:r>
      <w:r w:rsidR="00D668D3" w:rsidRPr="004541C3">
        <w:rPr>
          <w:sz w:val="28"/>
          <w:szCs w:val="28"/>
        </w:rPr>
        <w:t>состав</w:t>
      </w:r>
      <w:r w:rsidR="00B9040B" w:rsidRPr="004541C3">
        <w:rPr>
          <w:sz w:val="28"/>
          <w:szCs w:val="28"/>
        </w:rPr>
        <w:t xml:space="preserve">. </w:t>
      </w:r>
      <w:r w:rsidR="00184CAD" w:rsidRPr="004541C3">
        <w:rPr>
          <w:color w:val="000000"/>
          <w:sz w:val="28"/>
          <w:szCs w:val="28"/>
          <w:shd w:val="clear" w:color="auto" w:fill="FFFFFF"/>
        </w:rPr>
        <w:t xml:space="preserve">Общее число членов конкурсной комиссии должно быть не менее </w:t>
      </w:r>
      <w:r w:rsidR="00D668D3" w:rsidRPr="004541C3">
        <w:rPr>
          <w:color w:val="000000"/>
          <w:sz w:val="28"/>
          <w:szCs w:val="28"/>
          <w:shd w:val="clear" w:color="auto" w:fill="FFFFFF"/>
        </w:rPr>
        <w:t>5</w:t>
      </w:r>
      <w:r w:rsidR="00184CAD" w:rsidRPr="004541C3">
        <w:rPr>
          <w:color w:val="000000"/>
          <w:sz w:val="28"/>
          <w:szCs w:val="28"/>
          <w:shd w:val="clear" w:color="auto" w:fill="FFFFFF"/>
        </w:rPr>
        <w:t xml:space="preserve"> человек.</w:t>
      </w:r>
      <w:r w:rsidRPr="004541C3">
        <w:rPr>
          <w:sz w:val="28"/>
          <w:szCs w:val="28"/>
        </w:rPr>
        <w:t>».</w:t>
      </w:r>
    </w:p>
    <w:p w:rsidR="00EE52D0" w:rsidRPr="004541C3" w:rsidRDefault="0042153F" w:rsidP="00EE52D0">
      <w:pPr>
        <w:pStyle w:val="a3"/>
        <w:spacing w:before="0" w:beforeAutospacing="0" w:after="0" w:afterAutospacing="0"/>
        <w:ind w:firstLine="709"/>
        <w:jc w:val="both"/>
        <w:rPr>
          <w:sz w:val="28"/>
          <w:szCs w:val="28"/>
          <w:shd w:val="clear" w:color="auto" w:fill="FFFFFF"/>
        </w:rPr>
      </w:pPr>
      <w:r w:rsidRPr="004541C3">
        <w:rPr>
          <w:sz w:val="28"/>
          <w:szCs w:val="28"/>
        </w:rPr>
        <w:t>1.</w:t>
      </w:r>
      <w:r w:rsidR="00A2474F" w:rsidRPr="004541C3">
        <w:rPr>
          <w:sz w:val="28"/>
          <w:szCs w:val="28"/>
        </w:rPr>
        <w:t>8</w:t>
      </w:r>
      <w:r w:rsidRPr="004541C3">
        <w:rPr>
          <w:sz w:val="28"/>
          <w:szCs w:val="28"/>
        </w:rPr>
        <w:t>.</w:t>
      </w:r>
      <w:r w:rsidRPr="004541C3">
        <w:rPr>
          <w:sz w:val="28"/>
          <w:szCs w:val="28"/>
        </w:rPr>
        <w:tab/>
      </w:r>
      <w:r w:rsidR="00EE52D0" w:rsidRPr="004541C3">
        <w:rPr>
          <w:sz w:val="28"/>
          <w:szCs w:val="28"/>
          <w:shd w:val="clear" w:color="auto" w:fill="FFFFFF"/>
        </w:rPr>
        <w:t>Пункт 21 изложить в новой редакции: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«21.</w:t>
      </w:r>
      <w:r w:rsidRPr="004541C3">
        <w:rPr>
          <w:sz w:val="28"/>
          <w:szCs w:val="28"/>
        </w:rPr>
        <w:tab/>
        <w:t xml:space="preserve">Конкурсная комиссия состоит из председателя, </w:t>
      </w:r>
      <w:r w:rsidR="00DF08EC" w:rsidRPr="004541C3">
        <w:rPr>
          <w:sz w:val="28"/>
          <w:szCs w:val="28"/>
        </w:rPr>
        <w:t xml:space="preserve">заместителя председателя, </w:t>
      </w:r>
      <w:r w:rsidRPr="004541C3">
        <w:rPr>
          <w:sz w:val="28"/>
          <w:szCs w:val="28"/>
        </w:rPr>
        <w:t>секретаря и членов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21.1.</w:t>
      </w:r>
      <w:r w:rsidRPr="004541C3">
        <w:rPr>
          <w:sz w:val="28"/>
          <w:szCs w:val="28"/>
        </w:rPr>
        <w:tab/>
        <w:t>Председатель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председательствует на заседании Конкурсной комиссии в соответствии с настоящим Положением;</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осуществляет общее руководство работой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определяет место и время проведения заседаний Конкурсной комиссии, утверждает повестку дня заседаний;</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подписывает от имени Конкурсной комиссии все документы, связанные с выполнением возложенных на Конкурсную комиссию функций;</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lastRenderedPageBreak/>
        <w:t>-</w:t>
      </w:r>
      <w:r w:rsidRPr="004541C3">
        <w:rPr>
          <w:sz w:val="28"/>
          <w:szCs w:val="28"/>
        </w:rPr>
        <w:tab/>
        <w:t>организует голосование и подсчет голосов, оглашает результаты голосования;</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организует и контролирует ведение протоколов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осуществляет иные полномочия, необходимые для организации деятельности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21.2.</w:t>
      </w:r>
      <w:r w:rsidRPr="004541C3">
        <w:rPr>
          <w:sz w:val="28"/>
          <w:szCs w:val="28"/>
        </w:rPr>
        <w:tab/>
        <w:t>Заместитель председателя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исполняет обязанности председателя Конкурсной комиссии в его отсутствие;</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принимает личное участие в ее заседаниях;</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знакомится с документами, представленными на заседание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задает вопросы, участвует в обсуждении, голосует;</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осуществляет по поручению председателя Конкурсной комиссии иные полномочия.</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21.3.</w:t>
      </w:r>
      <w:r w:rsidRPr="004541C3">
        <w:rPr>
          <w:sz w:val="28"/>
          <w:szCs w:val="28"/>
        </w:rPr>
        <w:tab/>
        <w:t>Секретарь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осуществляет делопроизводство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принимает документы, необходимые для Конкурса;</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оповещает членов Конкурсной комиссии и лиц, присутствие которых необходимо, о времени и месте проведения заседания Конкурсной комиссии, а также о вопросах, вносимых на ее рассмотрение;</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ведет протокол заседания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004B7867" w:rsidRPr="004541C3">
        <w:rPr>
          <w:sz w:val="28"/>
          <w:szCs w:val="28"/>
        </w:rPr>
        <w:tab/>
      </w:r>
      <w:r w:rsidRPr="004541C3">
        <w:rPr>
          <w:sz w:val="28"/>
          <w:szCs w:val="28"/>
        </w:rPr>
        <w:t>осуществляет контроль за выполнением принятых Конкурсной комиссии решений, поручений председателя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осуществляет иные полномочия, необходимые для организации деятельности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21.4.</w:t>
      </w:r>
      <w:r w:rsidRPr="004541C3">
        <w:rPr>
          <w:sz w:val="28"/>
          <w:szCs w:val="28"/>
        </w:rPr>
        <w:tab/>
        <w:t>Член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принимает личное участие в ее заседаниях;</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r>
      <w:proofErr w:type="spellStart"/>
      <w:r w:rsidRPr="004541C3">
        <w:rPr>
          <w:sz w:val="28"/>
          <w:szCs w:val="28"/>
        </w:rPr>
        <w:t>ознак</w:t>
      </w:r>
      <w:r w:rsidR="00C970D4" w:rsidRPr="004541C3">
        <w:rPr>
          <w:sz w:val="28"/>
          <w:szCs w:val="28"/>
        </w:rPr>
        <w:t>амливает</w:t>
      </w:r>
      <w:r w:rsidRPr="004541C3">
        <w:rPr>
          <w:sz w:val="28"/>
          <w:szCs w:val="28"/>
        </w:rPr>
        <w:t>ся</w:t>
      </w:r>
      <w:proofErr w:type="spellEnd"/>
      <w:r w:rsidRPr="004541C3">
        <w:rPr>
          <w:sz w:val="28"/>
          <w:szCs w:val="28"/>
        </w:rPr>
        <w:t xml:space="preserve"> с документами, представленными на заседание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зада</w:t>
      </w:r>
      <w:r w:rsidR="0081665E" w:rsidRPr="004541C3">
        <w:rPr>
          <w:sz w:val="28"/>
          <w:szCs w:val="28"/>
        </w:rPr>
        <w:t>ет</w:t>
      </w:r>
      <w:r w:rsidRPr="004541C3">
        <w:rPr>
          <w:sz w:val="28"/>
          <w:szCs w:val="28"/>
        </w:rPr>
        <w:t xml:space="preserve"> вопросы, участв</w:t>
      </w:r>
      <w:r w:rsidR="0081665E" w:rsidRPr="004541C3">
        <w:rPr>
          <w:sz w:val="28"/>
          <w:szCs w:val="28"/>
        </w:rPr>
        <w:t>ует</w:t>
      </w:r>
      <w:r w:rsidRPr="004541C3">
        <w:rPr>
          <w:sz w:val="28"/>
          <w:szCs w:val="28"/>
        </w:rPr>
        <w:t xml:space="preserve"> в обсуждении, голос</w:t>
      </w:r>
      <w:r w:rsidR="0081665E" w:rsidRPr="004541C3">
        <w:rPr>
          <w:sz w:val="28"/>
          <w:szCs w:val="28"/>
        </w:rPr>
        <w:t>ует</w:t>
      </w:r>
      <w:r w:rsidRPr="004541C3">
        <w:rPr>
          <w:sz w:val="28"/>
          <w:szCs w:val="28"/>
        </w:rPr>
        <w:t>;</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w:t>
      </w:r>
      <w:r w:rsidRPr="004541C3">
        <w:rPr>
          <w:sz w:val="28"/>
          <w:szCs w:val="28"/>
        </w:rPr>
        <w:tab/>
        <w:t>осуществляет иные полномочия, необходимые для организации деятельности Конкурсной комиссии.</w:t>
      </w:r>
    </w:p>
    <w:p w:rsidR="00993A76" w:rsidRPr="004541C3" w:rsidRDefault="00993A76" w:rsidP="00993A76">
      <w:pPr>
        <w:pStyle w:val="a3"/>
        <w:spacing w:before="0" w:beforeAutospacing="0" w:after="0" w:afterAutospacing="0"/>
        <w:ind w:firstLine="709"/>
        <w:jc w:val="both"/>
        <w:rPr>
          <w:sz w:val="28"/>
          <w:szCs w:val="28"/>
        </w:rPr>
      </w:pPr>
      <w:r w:rsidRPr="004541C3">
        <w:rPr>
          <w:sz w:val="28"/>
          <w:szCs w:val="28"/>
        </w:rPr>
        <w:t>Заседание Конкурсной комиссии открывает ее председатель. Секретарь докладывает о наличии необходимых документов для проведения Конкурса и прибытия Кандидатов на Конкурс.</w:t>
      </w:r>
    </w:p>
    <w:p w:rsidR="00493980" w:rsidRDefault="00993A76" w:rsidP="00993A76">
      <w:pPr>
        <w:pStyle w:val="a3"/>
        <w:spacing w:before="0" w:beforeAutospacing="0" w:after="0" w:afterAutospacing="0"/>
        <w:ind w:firstLine="709"/>
        <w:jc w:val="both"/>
        <w:rPr>
          <w:sz w:val="28"/>
          <w:szCs w:val="28"/>
        </w:rPr>
      </w:pPr>
      <w:r w:rsidRPr="004541C3">
        <w:rPr>
          <w:sz w:val="28"/>
          <w:szCs w:val="28"/>
        </w:rPr>
        <w:t xml:space="preserve">На заседаниях Конкурсной комиссии секретарем Конкурсной комиссии ведется протокол заседания, который подписывается </w:t>
      </w:r>
      <w:r w:rsidR="00E32CEA" w:rsidRPr="004541C3">
        <w:rPr>
          <w:sz w:val="28"/>
          <w:szCs w:val="28"/>
        </w:rPr>
        <w:t>присутствующими</w:t>
      </w:r>
      <w:r w:rsidRPr="004541C3">
        <w:rPr>
          <w:sz w:val="28"/>
          <w:szCs w:val="28"/>
        </w:rPr>
        <w:t xml:space="preserve"> на заседании</w:t>
      </w:r>
      <w:r w:rsidR="006F3D75" w:rsidRPr="004541C3">
        <w:rPr>
          <w:sz w:val="28"/>
          <w:szCs w:val="28"/>
        </w:rPr>
        <w:t xml:space="preserve"> членами Конкурсной комиссии</w:t>
      </w:r>
      <w:r w:rsidRPr="004541C3">
        <w:rPr>
          <w:sz w:val="28"/>
          <w:szCs w:val="28"/>
        </w:rPr>
        <w:t>.»</w:t>
      </w:r>
      <w:r w:rsidR="007C67AF" w:rsidRPr="004541C3">
        <w:rPr>
          <w:sz w:val="28"/>
          <w:szCs w:val="28"/>
        </w:rPr>
        <w:t>.</w:t>
      </w:r>
    </w:p>
    <w:p w:rsidR="00780C41" w:rsidRDefault="00780C41" w:rsidP="00993A76">
      <w:pPr>
        <w:pStyle w:val="a3"/>
        <w:spacing w:before="0" w:beforeAutospacing="0" w:after="0" w:afterAutospacing="0"/>
        <w:ind w:firstLine="709"/>
        <w:jc w:val="both"/>
        <w:rPr>
          <w:sz w:val="28"/>
          <w:szCs w:val="28"/>
        </w:rPr>
      </w:pPr>
      <w:r>
        <w:rPr>
          <w:sz w:val="28"/>
          <w:szCs w:val="28"/>
        </w:rPr>
        <w:t>1.9.</w:t>
      </w:r>
      <w:r>
        <w:rPr>
          <w:sz w:val="28"/>
          <w:szCs w:val="28"/>
        </w:rPr>
        <w:tab/>
      </w:r>
      <w:r w:rsidR="00E56605">
        <w:rPr>
          <w:sz w:val="28"/>
          <w:szCs w:val="28"/>
        </w:rPr>
        <w:t xml:space="preserve">Пункты </w:t>
      </w:r>
      <w:r w:rsidR="00B54E24">
        <w:rPr>
          <w:sz w:val="28"/>
          <w:szCs w:val="28"/>
        </w:rPr>
        <w:t>16, 17, 18, 19, 20, 21, 22, 23, 24, 25, 26, 27, 28, 29, 30, 31, 32 считать пунктами 15, 16, 17, 18, 19, 20, 21, 22, 23, 24, 25, 26, 27, 28, 29, 30, 31 соответственно.</w:t>
      </w:r>
    </w:p>
    <w:p w:rsidR="00F825B4" w:rsidRPr="004541C3" w:rsidRDefault="00F825B4" w:rsidP="00993A76">
      <w:pPr>
        <w:pStyle w:val="a3"/>
        <w:spacing w:before="0" w:beforeAutospacing="0" w:after="0" w:afterAutospacing="0"/>
        <w:ind w:firstLine="709"/>
        <w:jc w:val="both"/>
        <w:rPr>
          <w:sz w:val="28"/>
          <w:szCs w:val="28"/>
        </w:rPr>
      </w:pPr>
      <w:r>
        <w:rPr>
          <w:sz w:val="28"/>
          <w:szCs w:val="28"/>
        </w:rPr>
        <w:t>1.10.</w:t>
      </w:r>
      <w:r>
        <w:rPr>
          <w:sz w:val="28"/>
          <w:szCs w:val="28"/>
        </w:rPr>
        <w:tab/>
      </w:r>
      <w:r w:rsidR="00EA1F6E" w:rsidRPr="00EA1F6E">
        <w:rPr>
          <w:sz w:val="28"/>
          <w:szCs w:val="28"/>
        </w:rPr>
        <w:t xml:space="preserve">Приложение № 1 к </w:t>
      </w:r>
      <w:r w:rsidR="00EA1F6E" w:rsidRPr="00EA1F6E">
        <w:rPr>
          <w:bCs/>
          <w:sz w:val="28"/>
          <w:szCs w:val="28"/>
        </w:rPr>
        <w:t>Положению о порядке проведения конкурса на замещение вакантной должности муниципальной службы в Администрации городского поселения город Благовещенск муниципального района Благовещенский район Республики Башкортостан и в Аппарате Совета городского поселения город Благовещенск муниципального района Благовещенский район Республики Башкортостан «</w:t>
      </w:r>
      <w:r w:rsidR="004469EC">
        <w:rPr>
          <w:sz w:val="28"/>
          <w:szCs w:val="28"/>
        </w:rPr>
        <w:t>Объявление</w:t>
      </w:r>
      <w:r w:rsidR="00EA1F6E" w:rsidRPr="00EA1F6E">
        <w:rPr>
          <w:sz w:val="28"/>
          <w:szCs w:val="28"/>
        </w:rPr>
        <w:t xml:space="preserve"> о приеме </w:t>
      </w:r>
      <w:r w:rsidR="00EA1F6E" w:rsidRPr="00EA1F6E">
        <w:rPr>
          <w:sz w:val="28"/>
          <w:szCs w:val="28"/>
        </w:rPr>
        <w:lastRenderedPageBreak/>
        <w:t xml:space="preserve">документов для участия в конкурсе </w:t>
      </w:r>
      <w:r w:rsidR="00EA1F6E" w:rsidRPr="00EA1F6E">
        <w:rPr>
          <w:bCs/>
          <w:sz w:val="28"/>
          <w:szCs w:val="28"/>
        </w:rPr>
        <w:t>на замещение вакантной должности муниципальной службы в Администрации городского поселения город Благовещенск муниципального района Благовещенский район Республики Башкортостан или в Аппарате Совета городского поселения город Благовещенск муниципального района Благовещенский район Республики Башкортостан» изложить в новой редакции (прилагается).</w:t>
      </w:r>
    </w:p>
    <w:p w:rsidR="005C6F94" w:rsidRPr="004541C3" w:rsidRDefault="007A087D" w:rsidP="00575C76">
      <w:pPr>
        <w:pStyle w:val="a3"/>
        <w:spacing w:before="0" w:beforeAutospacing="0" w:after="0" w:afterAutospacing="0"/>
        <w:ind w:firstLine="709"/>
        <w:jc w:val="both"/>
        <w:textAlignment w:val="baseline"/>
        <w:rPr>
          <w:sz w:val="28"/>
          <w:szCs w:val="28"/>
        </w:rPr>
      </w:pPr>
      <w:r w:rsidRPr="004541C3">
        <w:rPr>
          <w:sz w:val="28"/>
          <w:szCs w:val="28"/>
          <w:shd w:val="clear" w:color="auto" w:fill="FFFFFF"/>
        </w:rPr>
        <w:t>2.</w:t>
      </w:r>
      <w:r w:rsidRPr="004541C3">
        <w:rPr>
          <w:sz w:val="28"/>
          <w:szCs w:val="28"/>
          <w:shd w:val="clear" w:color="auto" w:fill="FFFFFF"/>
        </w:rPr>
        <w:tab/>
      </w:r>
      <w:r w:rsidR="002463AC" w:rsidRPr="004541C3">
        <w:rPr>
          <w:sz w:val="28"/>
          <w:szCs w:val="28"/>
          <w:shd w:val="clear" w:color="auto" w:fill="FFFFFF"/>
        </w:rPr>
        <w:t xml:space="preserve">Опубликовать настоящее решение на официальном сайте </w:t>
      </w:r>
      <w:r w:rsidR="00F27E1E" w:rsidRPr="004541C3">
        <w:rPr>
          <w:sz w:val="28"/>
          <w:szCs w:val="28"/>
        </w:rPr>
        <w:t>городского поселения город Благовещенск муниципального района Благовещенский район Республики Башкортостан</w:t>
      </w:r>
      <w:r w:rsidR="002463AC" w:rsidRPr="004541C3">
        <w:rPr>
          <w:sz w:val="28"/>
          <w:szCs w:val="28"/>
          <w:shd w:val="clear" w:color="auto" w:fill="FFFFFF"/>
        </w:rPr>
        <w:t xml:space="preserve"> в информационно-коммуникационной сети Интернет.</w:t>
      </w:r>
    </w:p>
    <w:p w:rsidR="003716F6" w:rsidRPr="004541C3" w:rsidRDefault="003716F6" w:rsidP="009F4AB8">
      <w:pPr>
        <w:pStyle w:val="a3"/>
        <w:spacing w:before="0" w:beforeAutospacing="0" w:after="0" w:afterAutospacing="0"/>
        <w:ind w:firstLine="284"/>
        <w:textAlignment w:val="baseline"/>
        <w:rPr>
          <w:sz w:val="28"/>
          <w:szCs w:val="28"/>
        </w:rPr>
      </w:pPr>
    </w:p>
    <w:p w:rsidR="001C5667" w:rsidRPr="004541C3" w:rsidRDefault="001C5667" w:rsidP="009F4AB8">
      <w:pPr>
        <w:pStyle w:val="a3"/>
        <w:spacing w:before="0" w:beforeAutospacing="0" w:after="0" w:afterAutospacing="0"/>
        <w:ind w:firstLine="284"/>
        <w:textAlignment w:val="baseline"/>
        <w:rPr>
          <w:sz w:val="28"/>
          <w:szCs w:val="28"/>
        </w:rPr>
      </w:pPr>
    </w:p>
    <w:p w:rsidR="00AA2715" w:rsidRPr="004541C3" w:rsidRDefault="00AA2715" w:rsidP="00AA2715">
      <w:pPr>
        <w:pStyle w:val="2"/>
        <w:shd w:val="clear" w:color="auto" w:fill="auto"/>
        <w:tabs>
          <w:tab w:val="left" w:pos="1258"/>
        </w:tabs>
        <w:spacing w:before="0" w:after="0" w:line="322" w:lineRule="exact"/>
        <w:ind w:right="20"/>
        <w:jc w:val="both"/>
        <w:rPr>
          <w:rFonts w:ascii="Times New Roman" w:hAnsi="Times New Roman" w:cs="Times New Roman"/>
        </w:rPr>
      </w:pPr>
      <w:r w:rsidRPr="004541C3">
        <w:rPr>
          <w:rFonts w:ascii="Times New Roman" w:hAnsi="Times New Roman" w:cs="Times New Roman"/>
        </w:rPr>
        <w:t>Председатель Совета                                                                              Т.Н. Кузнецова</w:t>
      </w:r>
    </w:p>
    <w:p w:rsidR="00341596" w:rsidRPr="004541C3" w:rsidRDefault="00341596">
      <w:pPr>
        <w:rPr>
          <w:rFonts w:ascii="Times New Roman" w:eastAsia="Times New Roman" w:hAnsi="Times New Roman" w:cs="Times New Roman"/>
          <w:sz w:val="24"/>
          <w:szCs w:val="24"/>
        </w:rPr>
      </w:pPr>
      <w:r w:rsidRPr="004541C3">
        <w:br w:type="page"/>
      </w:r>
    </w:p>
    <w:p w:rsidR="009F4AB8" w:rsidRPr="004541C3" w:rsidRDefault="009F4AB8" w:rsidP="001065B0">
      <w:pPr>
        <w:pStyle w:val="a3"/>
        <w:spacing w:before="0" w:beforeAutospacing="0" w:after="0" w:afterAutospacing="0"/>
        <w:textAlignment w:val="baseline"/>
      </w:pPr>
    </w:p>
    <w:p w:rsidR="006B447B" w:rsidRPr="004541C3" w:rsidRDefault="006B447B" w:rsidP="006B447B">
      <w:pPr>
        <w:pStyle w:val="a3"/>
        <w:spacing w:before="0" w:beforeAutospacing="0" w:after="0" w:afterAutospacing="0"/>
        <w:ind w:left="6521"/>
        <w:rPr>
          <w:color w:val="000000"/>
        </w:rPr>
      </w:pPr>
      <w:r w:rsidRPr="004541C3">
        <w:rPr>
          <w:color w:val="000000"/>
        </w:rPr>
        <w:t>Приложение</w:t>
      </w:r>
    </w:p>
    <w:p w:rsidR="006B447B" w:rsidRPr="004541C3" w:rsidRDefault="006B447B" w:rsidP="006B447B">
      <w:pPr>
        <w:pStyle w:val="a3"/>
        <w:spacing w:before="0" w:beforeAutospacing="0" w:after="0" w:afterAutospacing="0"/>
        <w:ind w:left="6521"/>
        <w:rPr>
          <w:color w:val="000000"/>
        </w:rPr>
      </w:pPr>
      <w:r w:rsidRPr="004541C3">
        <w:rPr>
          <w:color w:val="000000"/>
        </w:rPr>
        <w:t>к решению Совета</w:t>
      </w:r>
    </w:p>
    <w:p w:rsidR="006B447B" w:rsidRPr="004541C3" w:rsidRDefault="006B447B" w:rsidP="006B447B">
      <w:pPr>
        <w:pStyle w:val="a3"/>
        <w:spacing w:before="0" w:beforeAutospacing="0" w:after="0" w:afterAutospacing="0"/>
        <w:ind w:left="6521"/>
        <w:rPr>
          <w:color w:val="000000"/>
        </w:rPr>
      </w:pPr>
      <w:r w:rsidRPr="004541C3">
        <w:rPr>
          <w:color w:val="000000"/>
        </w:rPr>
        <w:t>городского поселения</w:t>
      </w:r>
    </w:p>
    <w:p w:rsidR="006B447B" w:rsidRPr="004541C3" w:rsidRDefault="006B447B" w:rsidP="006B447B">
      <w:pPr>
        <w:pStyle w:val="a3"/>
        <w:spacing w:before="0" w:beforeAutospacing="0" w:after="0" w:afterAutospacing="0"/>
        <w:ind w:left="6521"/>
        <w:rPr>
          <w:color w:val="000000"/>
        </w:rPr>
      </w:pPr>
      <w:r w:rsidRPr="004541C3">
        <w:rPr>
          <w:color w:val="000000"/>
        </w:rPr>
        <w:t>город Благовещенск</w:t>
      </w:r>
    </w:p>
    <w:p w:rsidR="006B447B" w:rsidRPr="004541C3" w:rsidRDefault="006B447B" w:rsidP="006B447B">
      <w:pPr>
        <w:pStyle w:val="a3"/>
        <w:spacing w:before="0" w:beforeAutospacing="0" w:after="0" w:afterAutospacing="0"/>
        <w:ind w:left="6521"/>
        <w:rPr>
          <w:color w:val="000000"/>
        </w:rPr>
      </w:pPr>
      <w:r w:rsidRPr="004541C3">
        <w:rPr>
          <w:color w:val="000000"/>
        </w:rPr>
        <w:t>муниципального района</w:t>
      </w:r>
    </w:p>
    <w:p w:rsidR="006B447B" w:rsidRPr="004541C3" w:rsidRDefault="006B447B" w:rsidP="006B447B">
      <w:pPr>
        <w:pStyle w:val="a3"/>
        <w:spacing w:before="0" w:beforeAutospacing="0" w:after="0" w:afterAutospacing="0"/>
        <w:ind w:left="6521"/>
        <w:rPr>
          <w:color w:val="000000"/>
        </w:rPr>
      </w:pPr>
      <w:r w:rsidRPr="004541C3">
        <w:rPr>
          <w:color w:val="000000"/>
        </w:rPr>
        <w:t>Благовещенский район</w:t>
      </w:r>
    </w:p>
    <w:p w:rsidR="006B447B" w:rsidRPr="004541C3" w:rsidRDefault="006B447B" w:rsidP="006B447B">
      <w:pPr>
        <w:pStyle w:val="a3"/>
        <w:spacing w:before="0" w:beforeAutospacing="0" w:after="0" w:afterAutospacing="0"/>
        <w:ind w:left="6521"/>
        <w:rPr>
          <w:color w:val="000000"/>
        </w:rPr>
      </w:pPr>
      <w:r w:rsidRPr="004541C3">
        <w:rPr>
          <w:color w:val="000000"/>
        </w:rPr>
        <w:t>Республики Башкортостан</w:t>
      </w:r>
    </w:p>
    <w:p w:rsidR="006B447B" w:rsidRPr="004541C3" w:rsidRDefault="006B447B" w:rsidP="006B447B">
      <w:pPr>
        <w:pStyle w:val="a3"/>
        <w:spacing w:before="0" w:beforeAutospacing="0" w:after="0" w:afterAutospacing="0"/>
        <w:ind w:left="6521"/>
        <w:rPr>
          <w:color w:val="000000"/>
        </w:rPr>
      </w:pPr>
      <w:r w:rsidRPr="004541C3">
        <w:rPr>
          <w:color w:val="000000"/>
        </w:rPr>
        <w:t>от ____________ № _____</w:t>
      </w:r>
    </w:p>
    <w:p w:rsidR="00B72F7B" w:rsidRPr="004541C3" w:rsidRDefault="00F863A3" w:rsidP="00B72F7B">
      <w:pPr>
        <w:pStyle w:val="a3"/>
        <w:spacing w:before="0" w:beforeAutospacing="0" w:after="0" w:afterAutospacing="0"/>
        <w:ind w:left="5670"/>
        <w:rPr>
          <w:sz w:val="20"/>
          <w:szCs w:val="20"/>
        </w:rPr>
      </w:pPr>
      <w:r w:rsidRPr="004541C3">
        <w:rPr>
          <w:sz w:val="20"/>
          <w:szCs w:val="20"/>
        </w:rPr>
        <w:t>«</w:t>
      </w:r>
      <w:r w:rsidR="00B72F7B" w:rsidRPr="004541C3">
        <w:rPr>
          <w:sz w:val="20"/>
          <w:szCs w:val="20"/>
        </w:rPr>
        <w:t>Приложение № 1</w:t>
      </w:r>
    </w:p>
    <w:p w:rsidR="00B72F7B" w:rsidRPr="004541C3" w:rsidRDefault="00B72F7B" w:rsidP="00B72F7B">
      <w:pPr>
        <w:pStyle w:val="a3"/>
        <w:spacing w:after="0" w:afterAutospacing="0" w:line="0" w:lineRule="atLeast"/>
        <w:ind w:left="5670"/>
        <w:contextualSpacing/>
        <w:rPr>
          <w:bCs/>
          <w:sz w:val="20"/>
          <w:szCs w:val="20"/>
        </w:rPr>
      </w:pPr>
      <w:r w:rsidRPr="004541C3">
        <w:rPr>
          <w:sz w:val="20"/>
          <w:szCs w:val="20"/>
        </w:rPr>
        <w:t xml:space="preserve">к </w:t>
      </w:r>
      <w:r w:rsidRPr="004541C3">
        <w:rPr>
          <w:bCs/>
          <w:sz w:val="20"/>
          <w:szCs w:val="20"/>
        </w:rPr>
        <w:t>Положению о порядке проведения конкурса на замещение вакантной должности муниципальной службы в Администрации городского поселения город Благовещенск муниципального района Благовещенский район Республики Башкортостан и в Аппарате Совета городского поселения город Благовещенск муниципального района Благовещенский район Республики Башкортостан</w:t>
      </w:r>
    </w:p>
    <w:p w:rsidR="00B72F7B" w:rsidRPr="004541C3" w:rsidRDefault="00B72F7B" w:rsidP="00B72F7B">
      <w:pPr>
        <w:pStyle w:val="a3"/>
        <w:spacing w:after="0" w:afterAutospacing="0" w:line="0" w:lineRule="atLeast"/>
        <w:ind w:left="5670"/>
        <w:contextualSpacing/>
        <w:rPr>
          <w:bCs/>
        </w:rPr>
      </w:pPr>
    </w:p>
    <w:p w:rsidR="00B72F7B" w:rsidRPr="004541C3" w:rsidRDefault="00B72F7B" w:rsidP="00B72F7B">
      <w:pPr>
        <w:pStyle w:val="a3"/>
        <w:spacing w:after="0" w:afterAutospacing="0" w:line="0" w:lineRule="atLeast"/>
        <w:contextualSpacing/>
      </w:pPr>
    </w:p>
    <w:p w:rsidR="00B72F7B" w:rsidRPr="004541C3" w:rsidRDefault="00B72F7B" w:rsidP="00B72F7B">
      <w:pPr>
        <w:pStyle w:val="a3"/>
        <w:spacing w:after="0" w:afterAutospacing="0" w:line="0" w:lineRule="atLeast"/>
        <w:contextualSpacing/>
        <w:jc w:val="center"/>
        <w:rPr>
          <w:b/>
          <w:sz w:val="28"/>
          <w:szCs w:val="28"/>
        </w:rPr>
      </w:pPr>
      <w:r w:rsidRPr="004541C3">
        <w:rPr>
          <w:b/>
          <w:sz w:val="28"/>
          <w:szCs w:val="28"/>
        </w:rPr>
        <w:t>ОБЪЯВЛЕНИЕ</w:t>
      </w:r>
    </w:p>
    <w:p w:rsidR="00B72F7B" w:rsidRPr="004541C3" w:rsidRDefault="00B72F7B" w:rsidP="00B72F7B">
      <w:pPr>
        <w:pStyle w:val="a3"/>
        <w:spacing w:after="0" w:afterAutospacing="0" w:line="0" w:lineRule="atLeast"/>
        <w:contextualSpacing/>
        <w:jc w:val="center"/>
        <w:rPr>
          <w:b/>
          <w:bCs/>
          <w:sz w:val="28"/>
          <w:szCs w:val="28"/>
        </w:rPr>
      </w:pPr>
      <w:r w:rsidRPr="004541C3">
        <w:rPr>
          <w:b/>
          <w:sz w:val="28"/>
          <w:szCs w:val="28"/>
        </w:rPr>
        <w:t xml:space="preserve">о приеме документов для участия в конкурсе </w:t>
      </w:r>
      <w:r w:rsidRPr="004541C3">
        <w:rPr>
          <w:b/>
          <w:bCs/>
          <w:sz w:val="28"/>
          <w:szCs w:val="28"/>
        </w:rPr>
        <w:t>на замещение вакантной должности муниципальной службы в Администрации городского поселения город Благовещенск муниципального района Благовещенский район Республики Башкортостан или в Аппарате Совета городского поселения город Благовещенск муниципального района Благовещенский район Республики Башкортостан</w:t>
      </w:r>
    </w:p>
    <w:p w:rsidR="00B72F7B" w:rsidRPr="004541C3" w:rsidRDefault="00B72F7B" w:rsidP="00B72F7B">
      <w:pPr>
        <w:pStyle w:val="a3"/>
        <w:spacing w:after="0" w:afterAutospacing="0" w:line="0" w:lineRule="atLeast"/>
        <w:contextualSpacing/>
        <w:jc w:val="center"/>
        <w:rPr>
          <w:b/>
          <w:sz w:val="28"/>
          <w:szCs w:val="28"/>
        </w:rPr>
      </w:pPr>
    </w:p>
    <w:p w:rsidR="00B72F7B" w:rsidRPr="004541C3" w:rsidRDefault="00B72F7B" w:rsidP="00B72F7B">
      <w:pPr>
        <w:pStyle w:val="a3"/>
        <w:spacing w:after="0" w:afterAutospacing="0" w:line="0" w:lineRule="atLeast"/>
        <w:contextualSpacing/>
        <w:jc w:val="both"/>
        <w:rPr>
          <w:sz w:val="28"/>
          <w:szCs w:val="28"/>
        </w:rPr>
      </w:pPr>
      <w:r w:rsidRPr="004541C3">
        <w:rPr>
          <w:sz w:val="28"/>
          <w:szCs w:val="28"/>
        </w:rPr>
        <w:t>г. Благовещенск</w:t>
      </w:r>
      <w:r w:rsidRPr="004541C3">
        <w:rPr>
          <w:sz w:val="28"/>
          <w:szCs w:val="28"/>
        </w:rPr>
        <w:tab/>
      </w:r>
      <w:r w:rsidRPr="004541C3">
        <w:rPr>
          <w:sz w:val="28"/>
          <w:szCs w:val="28"/>
        </w:rPr>
        <w:tab/>
      </w:r>
      <w:r w:rsidRPr="004541C3">
        <w:rPr>
          <w:sz w:val="28"/>
          <w:szCs w:val="28"/>
        </w:rPr>
        <w:tab/>
      </w:r>
      <w:r w:rsidRPr="004541C3">
        <w:rPr>
          <w:sz w:val="28"/>
          <w:szCs w:val="28"/>
        </w:rPr>
        <w:tab/>
      </w:r>
      <w:r w:rsidRPr="004541C3">
        <w:rPr>
          <w:sz w:val="28"/>
          <w:szCs w:val="28"/>
        </w:rPr>
        <w:tab/>
      </w:r>
      <w:r w:rsidRPr="004541C3">
        <w:rPr>
          <w:sz w:val="28"/>
          <w:szCs w:val="28"/>
        </w:rPr>
        <w:tab/>
      </w:r>
      <w:r w:rsidR="00C4533B" w:rsidRPr="004541C3">
        <w:rPr>
          <w:sz w:val="28"/>
          <w:szCs w:val="28"/>
        </w:rPr>
        <w:t xml:space="preserve">      </w:t>
      </w:r>
      <w:r w:rsidRPr="004541C3">
        <w:rPr>
          <w:sz w:val="28"/>
          <w:szCs w:val="28"/>
        </w:rPr>
        <w:t>«____» ____________ 20__ года</w:t>
      </w:r>
    </w:p>
    <w:p w:rsidR="00B72F7B" w:rsidRPr="004541C3" w:rsidRDefault="00B72F7B" w:rsidP="00B72F7B">
      <w:pPr>
        <w:pStyle w:val="a3"/>
        <w:spacing w:after="0" w:afterAutospacing="0" w:line="0" w:lineRule="atLeast"/>
        <w:contextualSpacing/>
        <w:jc w:val="both"/>
        <w:rPr>
          <w:sz w:val="28"/>
          <w:szCs w:val="28"/>
        </w:rPr>
      </w:pPr>
    </w:p>
    <w:p w:rsidR="00B72F7B" w:rsidRPr="004541C3" w:rsidRDefault="00B72F7B" w:rsidP="00B72F7B">
      <w:pPr>
        <w:pStyle w:val="a3"/>
        <w:pBdr>
          <w:bottom w:val="single" w:sz="12" w:space="1" w:color="auto"/>
        </w:pBdr>
        <w:spacing w:after="0" w:afterAutospacing="0" w:line="0" w:lineRule="atLeast"/>
        <w:ind w:firstLine="708"/>
        <w:contextualSpacing/>
        <w:jc w:val="both"/>
        <w:rPr>
          <w:bCs/>
          <w:sz w:val="28"/>
          <w:szCs w:val="28"/>
        </w:rPr>
      </w:pPr>
      <w:r w:rsidRPr="004541C3">
        <w:rPr>
          <w:bCs/>
          <w:sz w:val="28"/>
          <w:szCs w:val="28"/>
        </w:rPr>
        <w:t>Администрация городского поселения город Благовещенск муниципального района Благовещенский район Республики Башкортостан или  Аппарат Совета городского поселения город Благовещенск муниципального района Благовещенский район Республики Башкортостан объявляет конкурс на замещение вакантной должности муниципальной службы в Администрации городского поселения город Благовещенск муниципального района Благовещенский район Республики Башкортостан или в Аппарате Совета городского поселения город Благовещенск муниципального района Благовещенский район Республики Башкортостан</w:t>
      </w:r>
    </w:p>
    <w:p w:rsidR="00B72F7B" w:rsidRPr="004541C3" w:rsidRDefault="00B72F7B" w:rsidP="00B72F7B">
      <w:pPr>
        <w:pStyle w:val="a3"/>
        <w:pBdr>
          <w:bottom w:val="single" w:sz="12" w:space="1" w:color="auto"/>
        </w:pBdr>
        <w:spacing w:after="0" w:afterAutospacing="0" w:line="0" w:lineRule="atLeast"/>
        <w:ind w:firstLine="708"/>
        <w:contextualSpacing/>
        <w:jc w:val="both"/>
        <w:rPr>
          <w:bCs/>
          <w:sz w:val="28"/>
          <w:szCs w:val="28"/>
        </w:rPr>
      </w:pPr>
    </w:p>
    <w:p w:rsidR="00B72F7B" w:rsidRPr="004541C3" w:rsidRDefault="00B72F7B" w:rsidP="00B72F7B">
      <w:pPr>
        <w:pStyle w:val="a3"/>
        <w:spacing w:after="0" w:afterAutospacing="0" w:line="0" w:lineRule="atLeast"/>
        <w:contextualSpacing/>
        <w:jc w:val="center"/>
        <w:rPr>
          <w:sz w:val="28"/>
          <w:szCs w:val="28"/>
          <w:vertAlign w:val="superscript"/>
        </w:rPr>
      </w:pPr>
      <w:r w:rsidRPr="004541C3">
        <w:rPr>
          <w:sz w:val="28"/>
          <w:szCs w:val="28"/>
          <w:vertAlign w:val="superscript"/>
        </w:rPr>
        <w:t>(наименование вакантной должности муниципальной службы)</w:t>
      </w:r>
    </w:p>
    <w:p w:rsidR="00B72F7B" w:rsidRPr="004541C3" w:rsidRDefault="00B72F7B" w:rsidP="00B72F7B">
      <w:pPr>
        <w:pStyle w:val="a3"/>
        <w:pBdr>
          <w:bottom w:val="single" w:sz="12" w:space="1" w:color="auto"/>
        </w:pBdr>
        <w:spacing w:after="0" w:afterAutospacing="0" w:line="0" w:lineRule="atLeast"/>
        <w:contextualSpacing/>
        <w:jc w:val="both"/>
        <w:rPr>
          <w:bCs/>
          <w:sz w:val="28"/>
          <w:szCs w:val="28"/>
        </w:rPr>
      </w:pPr>
      <w:r w:rsidRPr="004541C3">
        <w:rPr>
          <w:sz w:val="28"/>
          <w:szCs w:val="28"/>
        </w:rPr>
        <w:tab/>
        <w:t xml:space="preserve">К кандидату </w:t>
      </w:r>
      <w:r w:rsidRPr="004541C3">
        <w:rPr>
          <w:bCs/>
          <w:sz w:val="28"/>
          <w:szCs w:val="28"/>
        </w:rPr>
        <w:t>на замещение вакантной должности предъявляются следующие квалификационные требования:</w:t>
      </w:r>
    </w:p>
    <w:p w:rsidR="00B72F7B" w:rsidRPr="004541C3" w:rsidRDefault="00B72F7B" w:rsidP="00B72F7B">
      <w:pPr>
        <w:pStyle w:val="a3"/>
        <w:pBdr>
          <w:bottom w:val="single" w:sz="12" w:space="1" w:color="auto"/>
        </w:pBdr>
        <w:spacing w:after="0" w:afterAutospacing="0" w:line="0" w:lineRule="atLeast"/>
        <w:contextualSpacing/>
        <w:jc w:val="both"/>
        <w:rPr>
          <w:bCs/>
          <w:sz w:val="28"/>
          <w:szCs w:val="28"/>
        </w:rPr>
      </w:pPr>
    </w:p>
    <w:p w:rsidR="00B72F7B" w:rsidRPr="004541C3" w:rsidRDefault="00B72F7B" w:rsidP="00B72F7B">
      <w:pPr>
        <w:pStyle w:val="a3"/>
        <w:spacing w:after="0" w:afterAutospacing="0" w:line="0" w:lineRule="atLeast"/>
        <w:contextualSpacing/>
        <w:jc w:val="both"/>
        <w:rPr>
          <w:sz w:val="28"/>
          <w:szCs w:val="28"/>
        </w:rPr>
      </w:pPr>
      <w:r w:rsidRPr="004541C3">
        <w:rPr>
          <w:sz w:val="28"/>
          <w:szCs w:val="28"/>
        </w:rPr>
        <w:tab/>
        <w:t>Для участия в конкурсе представляются:</w:t>
      </w:r>
    </w:p>
    <w:p w:rsidR="00144E6B" w:rsidRPr="004541C3" w:rsidRDefault="005D69E1" w:rsidP="00144E6B">
      <w:pPr>
        <w:pStyle w:val="a3"/>
        <w:spacing w:before="0" w:beforeAutospacing="0" w:after="0" w:afterAutospacing="0"/>
        <w:ind w:firstLine="709"/>
        <w:jc w:val="both"/>
        <w:rPr>
          <w:sz w:val="28"/>
          <w:szCs w:val="28"/>
        </w:rPr>
      </w:pPr>
      <w:r w:rsidRPr="004541C3">
        <w:rPr>
          <w:sz w:val="28"/>
          <w:szCs w:val="28"/>
        </w:rPr>
        <w:t>1)</w:t>
      </w:r>
      <w:r w:rsidRPr="004541C3">
        <w:rPr>
          <w:sz w:val="28"/>
          <w:szCs w:val="28"/>
        </w:rPr>
        <w:tab/>
      </w:r>
      <w:r w:rsidR="00144E6B" w:rsidRPr="004541C3">
        <w:rPr>
          <w:sz w:val="28"/>
          <w:szCs w:val="28"/>
        </w:rPr>
        <w:t>заявление с просьбой о допуске к участию в Конкурсе на замещение вакантной должности муниципальной службы;</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2)</w:t>
      </w:r>
      <w:r w:rsidRPr="004541C3">
        <w:rPr>
          <w:sz w:val="28"/>
          <w:szCs w:val="28"/>
        </w:rPr>
        <w:tab/>
        <w:t>собственноручно заполненн</w:t>
      </w:r>
      <w:r w:rsidR="000E35C5" w:rsidRPr="004541C3">
        <w:rPr>
          <w:sz w:val="28"/>
          <w:szCs w:val="28"/>
        </w:rPr>
        <w:t>ая</w:t>
      </w:r>
      <w:r w:rsidRPr="004541C3">
        <w:rPr>
          <w:sz w:val="28"/>
          <w:szCs w:val="28"/>
        </w:rPr>
        <w:t xml:space="preserve"> и подписанн</w:t>
      </w:r>
      <w:r w:rsidR="000E35C5" w:rsidRPr="004541C3">
        <w:rPr>
          <w:sz w:val="28"/>
          <w:szCs w:val="28"/>
        </w:rPr>
        <w:t>ая</w:t>
      </w:r>
      <w:r w:rsidRPr="004541C3">
        <w:rPr>
          <w:sz w:val="28"/>
          <w:szCs w:val="28"/>
        </w:rPr>
        <w:t xml:space="preserve"> анкет</w:t>
      </w:r>
      <w:r w:rsidR="000E35C5" w:rsidRPr="004541C3">
        <w:rPr>
          <w:sz w:val="28"/>
          <w:szCs w:val="28"/>
        </w:rPr>
        <w:t>а</w:t>
      </w:r>
      <w:r w:rsidRPr="004541C3">
        <w:rPr>
          <w:sz w:val="28"/>
          <w:szCs w:val="28"/>
        </w:rPr>
        <w:t xml:space="preserve"> по </w:t>
      </w:r>
      <w:hyperlink r:id="rId10" w:history="1">
        <w:r w:rsidRPr="004541C3">
          <w:rPr>
            <w:sz w:val="28"/>
            <w:szCs w:val="28"/>
          </w:rPr>
          <w:t>форме</w:t>
        </w:r>
      </w:hyperlink>
      <w:r w:rsidRPr="004541C3">
        <w:rPr>
          <w:sz w:val="28"/>
          <w:szCs w:val="28"/>
        </w:rPr>
        <w:t>, установленной уполномоченным Правительством Российской Федерации федеральным органом исполнительной власти;</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3)</w:t>
      </w:r>
      <w:r w:rsidRPr="004541C3">
        <w:rPr>
          <w:sz w:val="28"/>
          <w:szCs w:val="28"/>
        </w:rPr>
        <w:tab/>
        <w:t>паспорт;</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lastRenderedPageBreak/>
        <w:t>4)</w:t>
      </w:r>
      <w:r w:rsidRPr="004541C3">
        <w:rPr>
          <w:sz w:val="28"/>
          <w:szCs w:val="28"/>
        </w:rPr>
        <w:tab/>
        <w:t>трудов</w:t>
      </w:r>
      <w:r w:rsidR="00E72A64" w:rsidRPr="004541C3">
        <w:rPr>
          <w:sz w:val="28"/>
          <w:szCs w:val="28"/>
        </w:rPr>
        <w:t>ая</w:t>
      </w:r>
      <w:r w:rsidRPr="004541C3">
        <w:rPr>
          <w:sz w:val="28"/>
          <w:szCs w:val="28"/>
        </w:rPr>
        <w:t xml:space="preserve"> книжк</w:t>
      </w:r>
      <w:r w:rsidR="00E72A64" w:rsidRPr="004541C3">
        <w:rPr>
          <w:sz w:val="28"/>
          <w:szCs w:val="28"/>
        </w:rPr>
        <w:t>а</w:t>
      </w:r>
      <w:r w:rsidRPr="004541C3">
        <w:rPr>
          <w:sz w:val="28"/>
          <w:szCs w:val="28"/>
        </w:rPr>
        <w:t xml:space="preserve"> или её копи</w:t>
      </w:r>
      <w:r w:rsidR="00E72A64" w:rsidRPr="004541C3">
        <w:rPr>
          <w:sz w:val="28"/>
          <w:szCs w:val="28"/>
        </w:rPr>
        <w:t>я</w:t>
      </w:r>
      <w:r w:rsidRPr="004541C3">
        <w:rPr>
          <w:sz w:val="28"/>
          <w:szCs w:val="28"/>
        </w:rPr>
        <w:t>, заверенн</w:t>
      </w:r>
      <w:r w:rsidR="00E72A64" w:rsidRPr="004541C3">
        <w:rPr>
          <w:sz w:val="28"/>
          <w:szCs w:val="28"/>
        </w:rPr>
        <w:t>ая</w:t>
      </w:r>
      <w:r w:rsidRPr="004541C3">
        <w:rPr>
          <w:sz w:val="28"/>
          <w:szCs w:val="28"/>
        </w:rPr>
        <w:t xml:space="preserve"> кадровой службой по месту работы (службы) и (или) сведения о трудовой деятельности, оформленные в установленном законодательством </w:t>
      </w:r>
      <w:hyperlink r:id="rId11" w:history="1">
        <w:r w:rsidRPr="004541C3">
          <w:rPr>
            <w:sz w:val="28"/>
            <w:szCs w:val="28"/>
          </w:rPr>
          <w:t>порядке</w:t>
        </w:r>
      </w:hyperlink>
      <w:r w:rsidRPr="004541C3">
        <w:rPr>
          <w:sz w:val="28"/>
          <w:szCs w:val="28"/>
        </w:rPr>
        <w:t>, за исключением случаев, когда трудовой договор (контракт) заключается впервые;</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5)</w:t>
      </w:r>
      <w:r w:rsidRPr="004541C3">
        <w:rPr>
          <w:sz w:val="28"/>
          <w:szCs w:val="28"/>
        </w:rPr>
        <w:tab/>
        <w:t>документ об образовании;</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6)</w:t>
      </w:r>
      <w:r w:rsidRPr="004541C3">
        <w:rPr>
          <w:sz w:val="28"/>
          <w:szCs w:val="28"/>
        </w:rPr>
        <w:tab/>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7)</w:t>
      </w:r>
      <w:r w:rsidRPr="004541C3">
        <w:rPr>
          <w:sz w:val="28"/>
          <w:szCs w:val="28"/>
        </w:rPr>
        <w:tab/>
        <w:t>свидетельство о постановке физического лица на учет в налоговом органе по месту жительства на территории Российской Федерации;</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8)</w:t>
      </w:r>
      <w:r w:rsidRPr="004541C3">
        <w:rPr>
          <w:sz w:val="28"/>
          <w:szCs w:val="28"/>
        </w:rPr>
        <w:tab/>
        <w:t>документы воинского учета – для граждан, пребывающих в запасе, и лиц, подлежащих призыву на военную службу;</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9)</w:t>
      </w:r>
      <w:r w:rsidRPr="004541C3">
        <w:rPr>
          <w:sz w:val="28"/>
          <w:szCs w:val="28"/>
        </w:rPr>
        <w:tab/>
        <w:t>заключение медицинской организации об отсутствии заболевания, препятствующего поступлению на муниципальную службу;</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10)</w:t>
      </w:r>
      <w:r w:rsidRPr="004541C3">
        <w:rPr>
          <w:sz w:val="28"/>
          <w:szCs w:val="28"/>
        </w:rPr>
        <w:tab/>
        <w:t>сведения о доходах за год, предшествующий году поступления на муниципальную службу, об имуществе и обязательствах имущественного характера;</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11)</w:t>
      </w:r>
      <w:r w:rsidRPr="004541C3">
        <w:rPr>
          <w:sz w:val="28"/>
          <w:szCs w:val="28"/>
        </w:rPr>
        <w:tab/>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12)</w:t>
      </w:r>
      <w:r w:rsidRPr="004541C3">
        <w:rPr>
          <w:sz w:val="28"/>
          <w:szCs w:val="28"/>
        </w:rPr>
        <w:tab/>
        <w:t>согласие на обработку персональных данных (Приложение № 3);</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13)</w:t>
      </w:r>
      <w:r w:rsidRPr="004541C3">
        <w:rPr>
          <w:rFonts w:ascii="Arial" w:hAnsi="Arial" w:cs="Arial"/>
          <w:b/>
          <w:bCs/>
          <w:sz w:val="17"/>
          <w:szCs w:val="17"/>
          <w:shd w:val="clear" w:color="auto" w:fill="FFFFFF"/>
        </w:rPr>
        <w:tab/>
      </w:r>
      <w:r w:rsidRPr="004541C3">
        <w:rPr>
          <w:bCs/>
          <w:sz w:val="28"/>
          <w:szCs w:val="28"/>
          <w:shd w:val="clear" w:color="auto" w:fill="FFFFFF"/>
        </w:rPr>
        <w:t>справка</w:t>
      </w:r>
      <w:r w:rsidRPr="004541C3">
        <w:rPr>
          <w:sz w:val="28"/>
          <w:szCs w:val="28"/>
          <w:shd w:val="clear" w:color="auto" w:fill="FFFFFF"/>
        </w:rPr>
        <w:t xml:space="preserve"> </w:t>
      </w:r>
      <w:r w:rsidRPr="004541C3">
        <w:rPr>
          <w:bCs/>
          <w:sz w:val="28"/>
          <w:szCs w:val="28"/>
          <w:shd w:val="clear" w:color="auto" w:fill="FFFFFF"/>
        </w:rPr>
        <w:t xml:space="preserve">о </w:t>
      </w:r>
      <w:r w:rsidRPr="004541C3">
        <w:rPr>
          <w:sz w:val="28"/>
          <w:szCs w:val="28"/>
          <w:shd w:val="clear" w:color="auto" w:fill="FFFFFF"/>
        </w:rPr>
        <w:t>наличии (</w:t>
      </w:r>
      <w:r w:rsidRPr="004541C3">
        <w:rPr>
          <w:bCs/>
          <w:sz w:val="28"/>
          <w:szCs w:val="28"/>
          <w:shd w:val="clear" w:color="auto" w:fill="FFFFFF"/>
        </w:rPr>
        <w:t>отсутствии</w:t>
      </w:r>
      <w:r w:rsidRPr="004541C3">
        <w:rPr>
          <w:sz w:val="28"/>
          <w:szCs w:val="28"/>
          <w:shd w:val="clear" w:color="auto" w:fill="FFFFFF"/>
        </w:rPr>
        <w:t xml:space="preserve">) </w:t>
      </w:r>
      <w:r w:rsidRPr="004541C3">
        <w:rPr>
          <w:bCs/>
          <w:sz w:val="28"/>
          <w:szCs w:val="28"/>
          <w:shd w:val="clear" w:color="auto" w:fill="FFFFFF"/>
        </w:rPr>
        <w:t>судимости</w:t>
      </w:r>
      <w:r w:rsidRPr="004541C3">
        <w:rPr>
          <w:sz w:val="28"/>
          <w:szCs w:val="28"/>
          <w:shd w:val="clear" w:color="auto" w:fill="FFFFFF"/>
        </w:rPr>
        <w:t xml:space="preserve"> и (или) факта уголовного преследования, либо о прекращении уголовного преследования;</w:t>
      </w:r>
    </w:p>
    <w:p w:rsidR="00144E6B" w:rsidRPr="004541C3" w:rsidRDefault="00144E6B" w:rsidP="00144E6B">
      <w:pPr>
        <w:pStyle w:val="a3"/>
        <w:spacing w:before="0" w:beforeAutospacing="0" w:after="0" w:afterAutospacing="0"/>
        <w:ind w:firstLine="709"/>
        <w:jc w:val="both"/>
        <w:rPr>
          <w:sz w:val="28"/>
          <w:szCs w:val="28"/>
        </w:rPr>
      </w:pPr>
      <w:r w:rsidRPr="004541C3">
        <w:rPr>
          <w:sz w:val="28"/>
          <w:szCs w:val="28"/>
        </w:rPr>
        <w:t>14)</w:t>
      </w:r>
      <w:r w:rsidRPr="004541C3">
        <w:rPr>
          <w:sz w:val="28"/>
          <w:szCs w:val="28"/>
        </w:rPr>
        <w:tab/>
        <w:t>согласие на проведение проверки достоверности сведений, представленных гражданином для участия в Конкурсе;</w:t>
      </w:r>
    </w:p>
    <w:p w:rsidR="00B72F7B" w:rsidRPr="004541C3" w:rsidRDefault="00144E6B" w:rsidP="00144E6B">
      <w:pPr>
        <w:pStyle w:val="a3"/>
        <w:spacing w:before="0" w:beforeAutospacing="0" w:after="0" w:afterAutospacing="0"/>
        <w:ind w:firstLine="709"/>
        <w:jc w:val="both"/>
        <w:rPr>
          <w:sz w:val="28"/>
          <w:szCs w:val="28"/>
        </w:rPr>
      </w:pPr>
      <w:r w:rsidRPr="004541C3">
        <w:rPr>
          <w:sz w:val="28"/>
          <w:szCs w:val="28"/>
        </w:rPr>
        <w:t>15)</w:t>
      </w:r>
      <w:r w:rsidRPr="004541C3">
        <w:rPr>
          <w:sz w:val="28"/>
          <w:szCs w:val="28"/>
        </w:rPr>
        <w:tab/>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00B72F7B" w:rsidRPr="004541C3">
        <w:rPr>
          <w:sz w:val="28"/>
          <w:szCs w:val="28"/>
        </w:rPr>
        <w:t>.</w:t>
      </w:r>
    </w:p>
    <w:p w:rsidR="00B72F7B" w:rsidRPr="004541C3" w:rsidRDefault="00B72F7B" w:rsidP="003C4B4E">
      <w:pPr>
        <w:pStyle w:val="a3"/>
        <w:spacing w:after="0" w:afterAutospacing="0" w:line="0" w:lineRule="atLeast"/>
        <w:ind w:firstLine="709"/>
        <w:contextualSpacing/>
        <w:jc w:val="both"/>
        <w:rPr>
          <w:sz w:val="28"/>
          <w:szCs w:val="28"/>
        </w:rPr>
      </w:pPr>
      <w:r w:rsidRPr="004541C3">
        <w:rPr>
          <w:sz w:val="28"/>
          <w:szCs w:val="28"/>
        </w:rPr>
        <w:t>Документы для участия в конкурсе принимаются с</w:t>
      </w:r>
      <w:r w:rsidR="00CA7932" w:rsidRPr="004541C3">
        <w:rPr>
          <w:sz w:val="28"/>
          <w:szCs w:val="28"/>
        </w:rPr>
        <w:t xml:space="preserve"> ... до ... </w:t>
      </w:r>
      <w:r w:rsidRPr="004541C3">
        <w:rPr>
          <w:sz w:val="28"/>
          <w:szCs w:val="28"/>
        </w:rPr>
        <w:t>в рабочие дни с 8</w:t>
      </w:r>
      <w:r w:rsidRPr="004541C3">
        <w:rPr>
          <w:sz w:val="28"/>
          <w:szCs w:val="28"/>
          <w:u w:val="single"/>
          <w:vertAlign w:val="superscript"/>
        </w:rPr>
        <w:t>30</w:t>
      </w:r>
      <w:r w:rsidRPr="004541C3">
        <w:rPr>
          <w:sz w:val="28"/>
          <w:szCs w:val="28"/>
        </w:rPr>
        <w:t xml:space="preserve"> до 17</w:t>
      </w:r>
      <w:r w:rsidRPr="004541C3">
        <w:rPr>
          <w:sz w:val="28"/>
          <w:szCs w:val="28"/>
          <w:u w:val="single"/>
          <w:vertAlign w:val="superscript"/>
        </w:rPr>
        <w:t>30</w:t>
      </w:r>
      <w:r w:rsidRPr="004541C3">
        <w:rPr>
          <w:sz w:val="28"/>
          <w:szCs w:val="28"/>
        </w:rPr>
        <w:t xml:space="preserve"> часов (обед с 12</w:t>
      </w:r>
      <w:r w:rsidRPr="004541C3">
        <w:rPr>
          <w:sz w:val="28"/>
          <w:szCs w:val="28"/>
          <w:u w:val="single"/>
          <w:vertAlign w:val="superscript"/>
        </w:rPr>
        <w:t>30</w:t>
      </w:r>
      <w:r w:rsidRPr="004541C3">
        <w:rPr>
          <w:sz w:val="28"/>
          <w:szCs w:val="28"/>
        </w:rPr>
        <w:t xml:space="preserve"> до 13</w:t>
      </w:r>
      <w:r w:rsidRPr="004541C3">
        <w:rPr>
          <w:sz w:val="28"/>
          <w:szCs w:val="28"/>
          <w:u w:val="single"/>
          <w:vertAlign w:val="superscript"/>
        </w:rPr>
        <w:t>30</w:t>
      </w:r>
      <w:r w:rsidRPr="004541C3">
        <w:rPr>
          <w:sz w:val="28"/>
          <w:szCs w:val="28"/>
        </w:rPr>
        <w:t>) по адресу: 453431, Республика Башкортостан, Благовещенский район, город Благовещенск, улица Седова, дом 96.</w:t>
      </w:r>
    </w:p>
    <w:p w:rsidR="000A0CBC" w:rsidRPr="004541C3" w:rsidRDefault="000A0CBC" w:rsidP="003C4B4E">
      <w:pPr>
        <w:pStyle w:val="a3"/>
        <w:spacing w:after="0" w:afterAutospacing="0" w:line="0" w:lineRule="atLeast"/>
        <w:ind w:firstLine="709"/>
        <w:contextualSpacing/>
        <w:jc w:val="both"/>
        <w:rPr>
          <w:sz w:val="28"/>
          <w:szCs w:val="28"/>
        </w:rPr>
      </w:pPr>
      <w:r w:rsidRPr="004541C3">
        <w:rPr>
          <w:sz w:val="28"/>
          <w:szCs w:val="28"/>
        </w:rPr>
        <w:t>Несвоевременное представление документов, представление их в неполном объеме или с нарушением правил оформления являются основанием для отказа в их приеме.</w:t>
      </w:r>
    </w:p>
    <w:p w:rsidR="00B72F7B" w:rsidRPr="004541C3" w:rsidRDefault="00B72F7B" w:rsidP="003C4B4E">
      <w:pPr>
        <w:pStyle w:val="a3"/>
        <w:spacing w:after="0" w:afterAutospacing="0" w:line="0" w:lineRule="atLeast"/>
        <w:ind w:firstLine="709"/>
        <w:contextualSpacing/>
        <w:jc w:val="both"/>
        <w:rPr>
          <w:sz w:val="28"/>
          <w:szCs w:val="28"/>
        </w:rPr>
      </w:pPr>
      <w:r w:rsidRPr="004541C3">
        <w:rPr>
          <w:sz w:val="28"/>
          <w:szCs w:val="28"/>
        </w:rPr>
        <w:t>Граждане, допущенные к участию в конкурсе, будут дополнительно оповещены о месте и времени его проведения.</w:t>
      </w:r>
    </w:p>
    <w:p w:rsidR="00190278" w:rsidRPr="004541C3" w:rsidRDefault="00844E27" w:rsidP="003C4B4E">
      <w:pPr>
        <w:pStyle w:val="a3"/>
        <w:spacing w:after="0" w:afterAutospacing="0" w:line="0" w:lineRule="atLeast"/>
        <w:ind w:firstLine="709"/>
        <w:contextualSpacing/>
        <w:jc w:val="both"/>
        <w:rPr>
          <w:sz w:val="28"/>
          <w:szCs w:val="28"/>
        </w:rPr>
      </w:pPr>
      <w:r w:rsidRPr="004541C3">
        <w:rPr>
          <w:sz w:val="28"/>
          <w:szCs w:val="28"/>
        </w:rPr>
        <w:t>Конкурс проводится __________________________________________</w:t>
      </w:r>
      <w:r w:rsidR="001522EC" w:rsidRPr="004541C3">
        <w:rPr>
          <w:sz w:val="28"/>
          <w:szCs w:val="28"/>
        </w:rPr>
        <w:t>____»</w:t>
      </w:r>
    </w:p>
    <w:p w:rsidR="00844E27" w:rsidRPr="004541C3" w:rsidRDefault="00844E27" w:rsidP="0022152D">
      <w:pPr>
        <w:pStyle w:val="a3"/>
        <w:spacing w:before="0" w:beforeAutospacing="0" w:after="0" w:afterAutospacing="0"/>
        <w:textAlignment w:val="baseline"/>
        <w:rPr>
          <w:sz w:val="28"/>
          <w:szCs w:val="28"/>
          <w:vertAlign w:val="superscript"/>
        </w:rPr>
      </w:pPr>
      <w:r w:rsidRPr="004541C3">
        <w:rPr>
          <w:sz w:val="28"/>
          <w:szCs w:val="28"/>
          <w:vertAlign w:val="superscript"/>
        </w:rPr>
        <w:tab/>
      </w:r>
      <w:r w:rsidRPr="004541C3">
        <w:rPr>
          <w:sz w:val="28"/>
          <w:szCs w:val="28"/>
          <w:vertAlign w:val="superscript"/>
        </w:rPr>
        <w:tab/>
      </w:r>
      <w:r w:rsidRPr="004541C3">
        <w:rPr>
          <w:sz w:val="28"/>
          <w:szCs w:val="28"/>
          <w:vertAlign w:val="superscript"/>
        </w:rPr>
        <w:tab/>
      </w:r>
      <w:r w:rsidRPr="004541C3">
        <w:rPr>
          <w:sz w:val="28"/>
          <w:szCs w:val="28"/>
          <w:vertAlign w:val="superscript"/>
        </w:rPr>
        <w:tab/>
      </w:r>
      <w:r w:rsidRPr="004541C3">
        <w:rPr>
          <w:sz w:val="28"/>
          <w:szCs w:val="28"/>
          <w:vertAlign w:val="superscript"/>
        </w:rPr>
        <w:tab/>
      </w:r>
      <w:r w:rsidRPr="004541C3">
        <w:rPr>
          <w:sz w:val="28"/>
          <w:szCs w:val="28"/>
          <w:vertAlign w:val="superscript"/>
        </w:rPr>
        <w:tab/>
      </w:r>
      <w:r w:rsidRPr="004541C3">
        <w:rPr>
          <w:sz w:val="28"/>
          <w:szCs w:val="28"/>
          <w:vertAlign w:val="superscript"/>
        </w:rPr>
        <w:tab/>
      </w:r>
      <w:r w:rsidR="009417BB" w:rsidRPr="004541C3">
        <w:rPr>
          <w:sz w:val="28"/>
          <w:szCs w:val="28"/>
          <w:vertAlign w:val="superscript"/>
        </w:rPr>
        <w:t>дата, время и место проведения Конкурса</w:t>
      </w:r>
    </w:p>
    <w:sectPr w:rsidR="00844E27" w:rsidRPr="004541C3" w:rsidSect="00604B17">
      <w:pgSz w:w="11906" w:h="16838"/>
      <w:pgMar w:top="425" w:right="567"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B125E"/>
    <w:multiLevelType w:val="hybridMultilevel"/>
    <w:tmpl w:val="77626D66"/>
    <w:lvl w:ilvl="0" w:tplc="091A65E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5C6F94"/>
    <w:rsid w:val="000061F9"/>
    <w:rsid w:val="000068F3"/>
    <w:rsid w:val="0001342E"/>
    <w:rsid w:val="0001450D"/>
    <w:rsid w:val="00030FB5"/>
    <w:rsid w:val="00033898"/>
    <w:rsid w:val="00036A00"/>
    <w:rsid w:val="0005148F"/>
    <w:rsid w:val="00051983"/>
    <w:rsid w:val="0005321B"/>
    <w:rsid w:val="00066DCE"/>
    <w:rsid w:val="00070DE1"/>
    <w:rsid w:val="00081128"/>
    <w:rsid w:val="00092C8F"/>
    <w:rsid w:val="00095A7B"/>
    <w:rsid w:val="00097503"/>
    <w:rsid w:val="000A0CBC"/>
    <w:rsid w:val="000A1101"/>
    <w:rsid w:val="000A1520"/>
    <w:rsid w:val="000A1943"/>
    <w:rsid w:val="000C2501"/>
    <w:rsid w:val="000D7FF1"/>
    <w:rsid w:val="000E35C5"/>
    <w:rsid w:val="000E65B5"/>
    <w:rsid w:val="00100E0B"/>
    <w:rsid w:val="00103A75"/>
    <w:rsid w:val="00105670"/>
    <w:rsid w:val="001065B0"/>
    <w:rsid w:val="00113768"/>
    <w:rsid w:val="0012375B"/>
    <w:rsid w:val="001241F2"/>
    <w:rsid w:val="001361E6"/>
    <w:rsid w:val="00136844"/>
    <w:rsid w:val="00144E6B"/>
    <w:rsid w:val="00146E71"/>
    <w:rsid w:val="00147E71"/>
    <w:rsid w:val="001522EC"/>
    <w:rsid w:val="00170199"/>
    <w:rsid w:val="00170502"/>
    <w:rsid w:val="0018136F"/>
    <w:rsid w:val="001826C5"/>
    <w:rsid w:val="00184CAD"/>
    <w:rsid w:val="00190278"/>
    <w:rsid w:val="00193A46"/>
    <w:rsid w:val="001A0536"/>
    <w:rsid w:val="001B0824"/>
    <w:rsid w:val="001B1755"/>
    <w:rsid w:val="001B505C"/>
    <w:rsid w:val="001B7737"/>
    <w:rsid w:val="001C14FA"/>
    <w:rsid w:val="001C3CED"/>
    <w:rsid w:val="001C5667"/>
    <w:rsid w:val="001C6A7F"/>
    <w:rsid w:val="001D5E0F"/>
    <w:rsid w:val="001D7610"/>
    <w:rsid w:val="001F79C6"/>
    <w:rsid w:val="001F7B08"/>
    <w:rsid w:val="001F7CDB"/>
    <w:rsid w:val="00202987"/>
    <w:rsid w:val="00206DF8"/>
    <w:rsid w:val="002116A7"/>
    <w:rsid w:val="00216799"/>
    <w:rsid w:val="0022152D"/>
    <w:rsid w:val="00223BB5"/>
    <w:rsid w:val="00233163"/>
    <w:rsid w:val="00233611"/>
    <w:rsid w:val="00236FF4"/>
    <w:rsid w:val="002375F2"/>
    <w:rsid w:val="0024291B"/>
    <w:rsid w:val="002457DB"/>
    <w:rsid w:val="002463AC"/>
    <w:rsid w:val="00255B85"/>
    <w:rsid w:val="0026637D"/>
    <w:rsid w:val="00273327"/>
    <w:rsid w:val="00283945"/>
    <w:rsid w:val="0029151F"/>
    <w:rsid w:val="00293978"/>
    <w:rsid w:val="002B45A6"/>
    <w:rsid w:val="002B7422"/>
    <w:rsid w:val="002C1022"/>
    <w:rsid w:val="002C1A62"/>
    <w:rsid w:val="002C352C"/>
    <w:rsid w:val="002E23EB"/>
    <w:rsid w:val="0030104A"/>
    <w:rsid w:val="0031319E"/>
    <w:rsid w:val="003173F5"/>
    <w:rsid w:val="003216E5"/>
    <w:rsid w:val="00322E2C"/>
    <w:rsid w:val="00326A67"/>
    <w:rsid w:val="00341596"/>
    <w:rsid w:val="00345662"/>
    <w:rsid w:val="00354EC5"/>
    <w:rsid w:val="0035592E"/>
    <w:rsid w:val="00355CEC"/>
    <w:rsid w:val="00367D88"/>
    <w:rsid w:val="003716F6"/>
    <w:rsid w:val="00375CEA"/>
    <w:rsid w:val="0038373C"/>
    <w:rsid w:val="003903D1"/>
    <w:rsid w:val="0039054E"/>
    <w:rsid w:val="003A1BA9"/>
    <w:rsid w:val="003B6E6A"/>
    <w:rsid w:val="003B6F75"/>
    <w:rsid w:val="003C4B4E"/>
    <w:rsid w:val="003D20C5"/>
    <w:rsid w:val="003E161D"/>
    <w:rsid w:val="0040122C"/>
    <w:rsid w:val="00417AF9"/>
    <w:rsid w:val="0042153F"/>
    <w:rsid w:val="004237F3"/>
    <w:rsid w:val="00431DE7"/>
    <w:rsid w:val="004345F8"/>
    <w:rsid w:val="00437A5B"/>
    <w:rsid w:val="0044136F"/>
    <w:rsid w:val="004469EC"/>
    <w:rsid w:val="00447356"/>
    <w:rsid w:val="00451939"/>
    <w:rsid w:val="0045247C"/>
    <w:rsid w:val="004541C3"/>
    <w:rsid w:val="00460425"/>
    <w:rsid w:val="004630D1"/>
    <w:rsid w:val="004636E0"/>
    <w:rsid w:val="00466B74"/>
    <w:rsid w:val="0047128E"/>
    <w:rsid w:val="00475D05"/>
    <w:rsid w:val="00482196"/>
    <w:rsid w:val="00485CEB"/>
    <w:rsid w:val="004872DE"/>
    <w:rsid w:val="00493980"/>
    <w:rsid w:val="004A56BD"/>
    <w:rsid w:val="004B24DB"/>
    <w:rsid w:val="004B3729"/>
    <w:rsid w:val="004B7867"/>
    <w:rsid w:val="004C76D8"/>
    <w:rsid w:val="004E203A"/>
    <w:rsid w:val="004E55C1"/>
    <w:rsid w:val="004F38B6"/>
    <w:rsid w:val="00504CAD"/>
    <w:rsid w:val="0051601C"/>
    <w:rsid w:val="00516DD9"/>
    <w:rsid w:val="0052099D"/>
    <w:rsid w:val="00522FEA"/>
    <w:rsid w:val="00535201"/>
    <w:rsid w:val="0053585B"/>
    <w:rsid w:val="0054794C"/>
    <w:rsid w:val="005540C2"/>
    <w:rsid w:val="00554C67"/>
    <w:rsid w:val="005554AA"/>
    <w:rsid w:val="0056014B"/>
    <w:rsid w:val="00563A22"/>
    <w:rsid w:val="0057107E"/>
    <w:rsid w:val="005718A1"/>
    <w:rsid w:val="00575C76"/>
    <w:rsid w:val="00576661"/>
    <w:rsid w:val="00585F7A"/>
    <w:rsid w:val="00590C41"/>
    <w:rsid w:val="00596D6E"/>
    <w:rsid w:val="005A694D"/>
    <w:rsid w:val="005C03A7"/>
    <w:rsid w:val="005C1CEA"/>
    <w:rsid w:val="005C6F94"/>
    <w:rsid w:val="005D69E1"/>
    <w:rsid w:val="005E3A99"/>
    <w:rsid w:val="005F105F"/>
    <w:rsid w:val="005F5D81"/>
    <w:rsid w:val="00600643"/>
    <w:rsid w:val="006010EE"/>
    <w:rsid w:val="0060222C"/>
    <w:rsid w:val="00604B17"/>
    <w:rsid w:val="006275CE"/>
    <w:rsid w:val="00627834"/>
    <w:rsid w:val="00631F43"/>
    <w:rsid w:val="00647CED"/>
    <w:rsid w:val="0066048A"/>
    <w:rsid w:val="00660F90"/>
    <w:rsid w:val="006657B5"/>
    <w:rsid w:val="006946C4"/>
    <w:rsid w:val="006A40D0"/>
    <w:rsid w:val="006B0321"/>
    <w:rsid w:val="006B204D"/>
    <w:rsid w:val="006B447B"/>
    <w:rsid w:val="006B4637"/>
    <w:rsid w:val="006B4992"/>
    <w:rsid w:val="006B5FB9"/>
    <w:rsid w:val="006E2074"/>
    <w:rsid w:val="006E22F7"/>
    <w:rsid w:val="006E2338"/>
    <w:rsid w:val="006F3D75"/>
    <w:rsid w:val="00700FCD"/>
    <w:rsid w:val="00707B73"/>
    <w:rsid w:val="0071144F"/>
    <w:rsid w:val="007137B3"/>
    <w:rsid w:val="0072183F"/>
    <w:rsid w:val="00727905"/>
    <w:rsid w:val="00727F78"/>
    <w:rsid w:val="00735195"/>
    <w:rsid w:val="00737C38"/>
    <w:rsid w:val="00742B3B"/>
    <w:rsid w:val="007540AC"/>
    <w:rsid w:val="00754F39"/>
    <w:rsid w:val="007560F3"/>
    <w:rsid w:val="007607A1"/>
    <w:rsid w:val="00760E35"/>
    <w:rsid w:val="00770CC3"/>
    <w:rsid w:val="007740FE"/>
    <w:rsid w:val="00780C41"/>
    <w:rsid w:val="00782281"/>
    <w:rsid w:val="00790741"/>
    <w:rsid w:val="007A087D"/>
    <w:rsid w:val="007C01AD"/>
    <w:rsid w:val="007C67AF"/>
    <w:rsid w:val="007D0914"/>
    <w:rsid w:val="007D1A45"/>
    <w:rsid w:val="007F0184"/>
    <w:rsid w:val="007F3BBB"/>
    <w:rsid w:val="00801FF3"/>
    <w:rsid w:val="0081665E"/>
    <w:rsid w:val="008212C2"/>
    <w:rsid w:val="008214E5"/>
    <w:rsid w:val="00826611"/>
    <w:rsid w:val="008277EB"/>
    <w:rsid w:val="008278BB"/>
    <w:rsid w:val="008344EA"/>
    <w:rsid w:val="00840DD5"/>
    <w:rsid w:val="0084144D"/>
    <w:rsid w:val="00842E65"/>
    <w:rsid w:val="00844E27"/>
    <w:rsid w:val="0086315C"/>
    <w:rsid w:val="00881CE5"/>
    <w:rsid w:val="008A5879"/>
    <w:rsid w:val="008B0DA2"/>
    <w:rsid w:val="008B2365"/>
    <w:rsid w:val="008B5BE7"/>
    <w:rsid w:val="008B5F3B"/>
    <w:rsid w:val="008C0F1E"/>
    <w:rsid w:val="008C520F"/>
    <w:rsid w:val="008D3294"/>
    <w:rsid w:val="008F1B83"/>
    <w:rsid w:val="008F5C8D"/>
    <w:rsid w:val="00912B92"/>
    <w:rsid w:val="00940CA8"/>
    <w:rsid w:val="009417BB"/>
    <w:rsid w:val="00944047"/>
    <w:rsid w:val="00950D95"/>
    <w:rsid w:val="00952213"/>
    <w:rsid w:val="009564D3"/>
    <w:rsid w:val="009673C0"/>
    <w:rsid w:val="00970162"/>
    <w:rsid w:val="00981DA3"/>
    <w:rsid w:val="00993A76"/>
    <w:rsid w:val="00995A71"/>
    <w:rsid w:val="009B4EBE"/>
    <w:rsid w:val="009F4AB8"/>
    <w:rsid w:val="009F7ECC"/>
    <w:rsid w:val="00A03717"/>
    <w:rsid w:val="00A03B81"/>
    <w:rsid w:val="00A14FB7"/>
    <w:rsid w:val="00A159A7"/>
    <w:rsid w:val="00A15CB0"/>
    <w:rsid w:val="00A2242B"/>
    <w:rsid w:val="00A2474F"/>
    <w:rsid w:val="00A268A9"/>
    <w:rsid w:val="00A36433"/>
    <w:rsid w:val="00A41B45"/>
    <w:rsid w:val="00A53EE2"/>
    <w:rsid w:val="00A62277"/>
    <w:rsid w:val="00A679E9"/>
    <w:rsid w:val="00A805EC"/>
    <w:rsid w:val="00A81144"/>
    <w:rsid w:val="00A91A28"/>
    <w:rsid w:val="00A932E0"/>
    <w:rsid w:val="00A95133"/>
    <w:rsid w:val="00AA1BA5"/>
    <w:rsid w:val="00AA2715"/>
    <w:rsid w:val="00AA66E5"/>
    <w:rsid w:val="00AC0F97"/>
    <w:rsid w:val="00AD67C4"/>
    <w:rsid w:val="00AF2047"/>
    <w:rsid w:val="00AF49E9"/>
    <w:rsid w:val="00B05F67"/>
    <w:rsid w:val="00B07B9F"/>
    <w:rsid w:val="00B101C6"/>
    <w:rsid w:val="00B12315"/>
    <w:rsid w:val="00B129C9"/>
    <w:rsid w:val="00B148E6"/>
    <w:rsid w:val="00B21B14"/>
    <w:rsid w:val="00B2410C"/>
    <w:rsid w:val="00B4786A"/>
    <w:rsid w:val="00B53404"/>
    <w:rsid w:val="00B54E24"/>
    <w:rsid w:val="00B551A1"/>
    <w:rsid w:val="00B72F7B"/>
    <w:rsid w:val="00B7724E"/>
    <w:rsid w:val="00B82712"/>
    <w:rsid w:val="00B830B9"/>
    <w:rsid w:val="00B9040B"/>
    <w:rsid w:val="00B94594"/>
    <w:rsid w:val="00B96DD8"/>
    <w:rsid w:val="00BB500B"/>
    <w:rsid w:val="00BE0359"/>
    <w:rsid w:val="00BE107C"/>
    <w:rsid w:val="00C0231B"/>
    <w:rsid w:val="00C207B5"/>
    <w:rsid w:val="00C2633C"/>
    <w:rsid w:val="00C324F7"/>
    <w:rsid w:val="00C35465"/>
    <w:rsid w:val="00C4533B"/>
    <w:rsid w:val="00C4733F"/>
    <w:rsid w:val="00C60940"/>
    <w:rsid w:val="00C73A84"/>
    <w:rsid w:val="00C77851"/>
    <w:rsid w:val="00C80D23"/>
    <w:rsid w:val="00C922F4"/>
    <w:rsid w:val="00C970D4"/>
    <w:rsid w:val="00CA0534"/>
    <w:rsid w:val="00CA188A"/>
    <w:rsid w:val="00CA7932"/>
    <w:rsid w:val="00CB38C2"/>
    <w:rsid w:val="00CC6FEC"/>
    <w:rsid w:val="00CD3A1F"/>
    <w:rsid w:val="00CE7CF7"/>
    <w:rsid w:val="00CF0134"/>
    <w:rsid w:val="00CF1F37"/>
    <w:rsid w:val="00D05624"/>
    <w:rsid w:val="00D118D2"/>
    <w:rsid w:val="00D21753"/>
    <w:rsid w:val="00D2432E"/>
    <w:rsid w:val="00D5335C"/>
    <w:rsid w:val="00D53490"/>
    <w:rsid w:val="00D558E4"/>
    <w:rsid w:val="00D61AB9"/>
    <w:rsid w:val="00D627FD"/>
    <w:rsid w:val="00D668D3"/>
    <w:rsid w:val="00D850B8"/>
    <w:rsid w:val="00D87FCD"/>
    <w:rsid w:val="00D935E0"/>
    <w:rsid w:val="00DA0258"/>
    <w:rsid w:val="00DB0BB7"/>
    <w:rsid w:val="00DC745D"/>
    <w:rsid w:val="00DC7865"/>
    <w:rsid w:val="00DD0C0B"/>
    <w:rsid w:val="00DD68EC"/>
    <w:rsid w:val="00DE07C4"/>
    <w:rsid w:val="00DE50F9"/>
    <w:rsid w:val="00DF08EC"/>
    <w:rsid w:val="00DF4EB8"/>
    <w:rsid w:val="00DF55E6"/>
    <w:rsid w:val="00DF57CF"/>
    <w:rsid w:val="00DF7A11"/>
    <w:rsid w:val="00E06B3B"/>
    <w:rsid w:val="00E148C5"/>
    <w:rsid w:val="00E209FD"/>
    <w:rsid w:val="00E250D4"/>
    <w:rsid w:val="00E26075"/>
    <w:rsid w:val="00E32CEA"/>
    <w:rsid w:val="00E41826"/>
    <w:rsid w:val="00E548E1"/>
    <w:rsid w:val="00E56605"/>
    <w:rsid w:val="00E571F4"/>
    <w:rsid w:val="00E70346"/>
    <w:rsid w:val="00E72A64"/>
    <w:rsid w:val="00E743C2"/>
    <w:rsid w:val="00E84A81"/>
    <w:rsid w:val="00E97AE2"/>
    <w:rsid w:val="00EA1F6E"/>
    <w:rsid w:val="00EA23FC"/>
    <w:rsid w:val="00EA55D9"/>
    <w:rsid w:val="00EB29EB"/>
    <w:rsid w:val="00EB38B6"/>
    <w:rsid w:val="00EB5B60"/>
    <w:rsid w:val="00EC5A41"/>
    <w:rsid w:val="00EC5FE4"/>
    <w:rsid w:val="00ED4072"/>
    <w:rsid w:val="00ED6EF5"/>
    <w:rsid w:val="00EE52D0"/>
    <w:rsid w:val="00EF3701"/>
    <w:rsid w:val="00EF3E58"/>
    <w:rsid w:val="00EF67EB"/>
    <w:rsid w:val="00F045A6"/>
    <w:rsid w:val="00F1665B"/>
    <w:rsid w:val="00F27E1E"/>
    <w:rsid w:val="00F37CC8"/>
    <w:rsid w:val="00F42ABC"/>
    <w:rsid w:val="00F512E3"/>
    <w:rsid w:val="00F51904"/>
    <w:rsid w:val="00F57184"/>
    <w:rsid w:val="00F64A25"/>
    <w:rsid w:val="00F67FB8"/>
    <w:rsid w:val="00F77559"/>
    <w:rsid w:val="00F825B4"/>
    <w:rsid w:val="00F83830"/>
    <w:rsid w:val="00F8415F"/>
    <w:rsid w:val="00F8493B"/>
    <w:rsid w:val="00F861A0"/>
    <w:rsid w:val="00F863A3"/>
    <w:rsid w:val="00F92919"/>
    <w:rsid w:val="00F94418"/>
    <w:rsid w:val="00F951A9"/>
    <w:rsid w:val="00FA3755"/>
    <w:rsid w:val="00FB0D8A"/>
    <w:rsid w:val="00FB2A06"/>
    <w:rsid w:val="00FB35D4"/>
    <w:rsid w:val="00FB42E7"/>
    <w:rsid w:val="00FC01EB"/>
    <w:rsid w:val="00FD1205"/>
    <w:rsid w:val="00FD32A5"/>
    <w:rsid w:val="00FE4A6F"/>
    <w:rsid w:val="00FE4E17"/>
    <w:rsid w:val="00FF45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9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F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5C6F94"/>
    <w:rPr>
      <w:color w:val="0000FF"/>
      <w:u w:val="single"/>
    </w:rPr>
  </w:style>
  <w:style w:type="paragraph" w:styleId="a5">
    <w:name w:val="Balloon Text"/>
    <w:basedOn w:val="a"/>
    <w:link w:val="a6"/>
    <w:uiPriority w:val="99"/>
    <w:semiHidden/>
    <w:unhideWhenUsed/>
    <w:rsid w:val="00C0231B"/>
    <w:pPr>
      <w:spacing w:after="0" w:line="240" w:lineRule="auto"/>
    </w:pPr>
    <w:rPr>
      <w:rFonts w:ascii="Calibri" w:hAnsi="Calibri" w:cs="Calibri"/>
      <w:sz w:val="16"/>
      <w:szCs w:val="16"/>
    </w:rPr>
  </w:style>
  <w:style w:type="character" w:customStyle="1" w:styleId="a6">
    <w:name w:val="Текст выноски Знак"/>
    <w:basedOn w:val="a0"/>
    <w:link w:val="a5"/>
    <w:uiPriority w:val="99"/>
    <w:semiHidden/>
    <w:rsid w:val="00C0231B"/>
    <w:rPr>
      <w:rFonts w:ascii="Calibri" w:eastAsiaTheme="minorEastAsia" w:hAnsi="Calibri" w:cs="Calibri"/>
      <w:sz w:val="16"/>
      <w:szCs w:val="16"/>
      <w:lang w:eastAsia="ru-RU"/>
    </w:rPr>
  </w:style>
  <w:style w:type="paragraph" w:styleId="a7">
    <w:name w:val="List Paragraph"/>
    <w:basedOn w:val="a"/>
    <w:uiPriority w:val="34"/>
    <w:qFormat/>
    <w:rsid w:val="001065B0"/>
    <w:pPr>
      <w:ind w:left="720"/>
      <w:contextualSpacing/>
    </w:pPr>
  </w:style>
  <w:style w:type="character" w:customStyle="1" w:styleId="a8">
    <w:name w:val="Основной текст_"/>
    <w:basedOn w:val="a0"/>
    <w:link w:val="2"/>
    <w:rsid w:val="00AA2715"/>
    <w:rPr>
      <w:sz w:val="28"/>
      <w:szCs w:val="28"/>
      <w:shd w:val="clear" w:color="auto" w:fill="FFFFFF"/>
    </w:rPr>
  </w:style>
  <w:style w:type="paragraph" w:customStyle="1" w:styleId="2">
    <w:name w:val="Основной текст2"/>
    <w:basedOn w:val="a"/>
    <w:link w:val="a8"/>
    <w:rsid w:val="00AA2715"/>
    <w:pPr>
      <w:shd w:val="clear" w:color="auto" w:fill="FFFFFF"/>
      <w:spacing w:before="180" w:after="600" w:line="0" w:lineRule="atLeast"/>
    </w:pPr>
    <w:rPr>
      <w:rFonts w:eastAsiaTheme="minorHAnsi"/>
      <w:sz w:val="28"/>
      <w:szCs w:val="28"/>
      <w:lang w:eastAsia="en-US"/>
    </w:rPr>
  </w:style>
  <w:style w:type="paragraph" w:customStyle="1" w:styleId="formattext">
    <w:name w:val="formattext"/>
    <w:basedOn w:val="a"/>
    <w:rsid w:val="00604B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6B49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33898"/>
    <w:pPr>
      <w:widowControl w:val="0"/>
      <w:autoSpaceDE w:val="0"/>
      <w:autoSpaceDN w:val="0"/>
      <w:spacing w:after="0" w:line="240" w:lineRule="auto"/>
    </w:pPr>
    <w:rPr>
      <w:rFonts w:ascii="Calibri" w:eastAsia="Calibri" w:hAnsi="Calibri" w:cs="Calibri"/>
      <w:szCs w:val="20"/>
      <w:lang w:eastAsia="ru-RU"/>
    </w:rPr>
  </w:style>
  <w:style w:type="character" w:customStyle="1" w:styleId="1">
    <w:name w:val="Гиперссылка1"/>
    <w:basedOn w:val="a0"/>
    <w:rsid w:val="00053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9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F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5C6F94"/>
    <w:rPr>
      <w:color w:val="0000FF"/>
      <w:u w:val="single"/>
    </w:rPr>
  </w:style>
  <w:style w:type="paragraph" w:styleId="a5">
    <w:name w:val="Balloon Text"/>
    <w:basedOn w:val="a"/>
    <w:link w:val="a6"/>
    <w:uiPriority w:val="99"/>
    <w:semiHidden/>
    <w:unhideWhenUsed/>
    <w:rsid w:val="00C0231B"/>
    <w:pPr>
      <w:spacing w:after="0" w:line="240" w:lineRule="auto"/>
    </w:pPr>
    <w:rPr>
      <w:rFonts w:ascii="Calibri" w:hAnsi="Calibri" w:cs="Calibri"/>
      <w:sz w:val="16"/>
      <w:szCs w:val="16"/>
    </w:rPr>
  </w:style>
  <w:style w:type="character" w:customStyle="1" w:styleId="a6">
    <w:name w:val="Текст выноски Знак"/>
    <w:basedOn w:val="a0"/>
    <w:link w:val="a5"/>
    <w:uiPriority w:val="99"/>
    <w:semiHidden/>
    <w:rsid w:val="00C0231B"/>
    <w:rPr>
      <w:rFonts w:ascii="Calibri" w:eastAsiaTheme="minorEastAsia" w:hAnsi="Calibri" w:cs="Calibri"/>
      <w:sz w:val="16"/>
      <w:szCs w:val="16"/>
      <w:lang w:eastAsia="ru-RU"/>
    </w:rPr>
  </w:style>
</w:styles>
</file>

<file path=word/webSettings.xml><?xml version="1.0" encoding="utf-8"?>
<w:webSettings xmlns:r="http://schemas.openxmlformats.org/officeDocument/2006/relationships" xmlns:w="http://schemas.openxmlformats.org/wordprocessingml/2006/main">
  <w:divs>
    <w:div w:id="241373934">
      <w:bodyDiv w:val="1"/>
      <w:marLeft w:val="0"/>
      <w:marRight w:val="0"/>
      <w:marTop w:val="0"/>
      <w:marBottom w:val="0"/>
      <w:divBdr>
        <w:top w:val="none" w:sz="0" w:space="0" w:color="auto"/>
        <w:left w:val="none" w:sz="0" w:space="0" w:color="auto"/>
        <w:bottom w:val="none" w:sz="0" w:space="0" w:color="auto"/>
        <w:right w:val="none" w:sz="0" w:space="0" w:color="auto"/>
      </w:divBdr>
    </w:div>
    <w:div w:id="800028774">
      <w:bodyDiv w:val="1"/>
      <w:marLeft w:val="0"/>
      <w:marRight w:val="0"/>
      <w:marTop w:val="0"/>
      <w:marBottom w:val="0"/>
      <w:divBdr>
        <w:top w:val="none" w:sz="0" w:space="0" w:color="auto"/>
        <w:left w:val="none" w:sz="0" w:space="0" w:color="auto"/>
        <w:bottom w:val="none" w:sz="0" w:space="0" w:color="auto"/>
        <w:right w:val="none" w:sz="0" w:space="0" w:color="auto"/>
      </w:divBdr>
    </w:div>
    <w:div w:id="11094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57134&amp;date=10.11.2020&amp;dst=2360&amp;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RZR&amp;n=338392&amp;date=10.11.2020&amp;dst=100007&amp;fld=1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minblagov.ru/" TargetMode="External"/><Relationship Id="rId11" Type="http://schemas.openxmlformats.org/officeDocument/2006/relationships/hyperlink" Target="https://login.consultant.ru/link/?req=doc&amp;base=RZR&amp;n=357134&amp;date=10.11.2020&amp;dst=2360&amp;fld=134" TargetMode="External"/><Relationship Id="rId5" Type="http://schemas.openxmlformats.org/officeDocument/2006/relationships/webSettings" Target="webSettings.xml"/><Relationship Id="rId10" Type="http://schemas.openxmlformats.org/officeDocument/2006/relationships/hyperlink" Target="https://login.consultant.ru/link/?req=doc&amp;base=RZR&amp;n=338392&amp;date=10.11.2020&amp;dst=100007&amp;fld=134" TargetMode="External"/><Relationship Id="rId4" Type="http://schemas.openxmlformats.org/officeDocument/2006/relationships/settings" Target="settings.xml"/><Relationship Id="rId9" Type="http://schemas.openxmlformats.org/officeDocument/2006/relationships/hyperlink" Target="http://adminbla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3E3E0-C6E0-4587-9135-0A5AB93B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Pages>
  <Words>2380</Words>
  <Characters>13569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624</cp:revision>
  <cp:lastPrinted>2021-04-02T11:26:00Z</cp:lastPrinted>
  <dcterms:created xsi:type="dcterms:W3CDTF">2021-04-06T10:17:00Z</dcterms:created>
  <dcterms:modified xsi:type="dcterms:W3CDTF">2021-04-08T07:25:00Z</dcterms:modified>
</cp:coreProperties>
</file>