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03" w:rsidRPr="003E70B8" w:rsidRDefault="00080A03" w:rsidP="00080A03">
      <w:pPr>
        <w:pStyle w:val="headertext"/>
        <w:shd w:val="clear" w:color="auto" w:fill="FFFFFF"/>
        <w:spacing w:before="125" w:beforeAutospacing="0" w:after="63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Оповещение о начале </w:t>
      </w:r>
      <w:r>
        <w:rPr>
          <w:spacing w:val="2"/>
          <w:sz w:val="28"/>
          <w:szCs w:val="28"/>
        </w:rPr>
        <w:t>публичных слушаний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На </w:t>
      </w:r>
      <w:r>
        <w:rPr>
          <w:spacing w:val="2"/>
          <w:sz w:val="28"/>
          <w:szCs w:val="28"/>
        </w:rPr>
        <w:t>публичные слушания</w:t>
      </w:r>
      <w:r w:rsidRPr="003E70B8">
        <w:rPr>
          <w:spacing w:val="2"/>
          <w:sz w:val="28"/>
          <w:szCs w:val="28"/>
        </w:rPr>
        <w:t xml:space="preserve"> </w:t>
      </w:r>
      <w:r w:rsidR="0069460E">
        <w:rPr>
          <w:spacing w:val="2"/>
          <w:sz w:val="28"/>
          <w:szCs w:val="28"/>
          <w:lang w:val="ba-RU"/>
        </w:rPr>
        <w:t>представляется</w:t>
      </w:r>
      <w:r w:rsidRPr="003E70B8">
        <w:rPr>
          <w:spacing w:val="2"/>
          <w:sz w:val="28"/>
          <w:szCs w:val="28"/>
        </w:rPr>
        <w:t xml:space="preserve"> проект</w:t>
      </w:r>
      <w:r w:rsidR="0069460E">
        <w:rPr>
          <w:spacing w:val="2"/>
          <w:sz w:val="28"/>
          <w:szCs w:val="28"/>
          <w:lang w:val="ba-RU"/>
        </w:rPr>
        <w:t xml:space="preserve"> </w:t>
      </w:r>
      <w:r w:rsidR="0069460E" w:rsidRPr="00FE2A23">
        <w:rPr>
          <w:sz w:val="28"/>
          <w:szCs w:val="28"/>
        </w:rPr>
        <w:t xml:space="preserve">планировки </w:t>
      </w:r>
      <w:r w:rsidR="0069460E" w:rsidRPr="00A67C97">
        <w:rPr>
          <w:sz w:val="28"/>
          <w:szCs w:val="28"/>
        </w:rPr>
        <w:t>и проект межевания территории общего пользования – пешеходной зоны по улице Советская с прилегающими территориями в городском поселении г.Благовещенск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Pr="003E70B8" w:rsidRDefault="007A615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</w:t>
      </w:r>
      <w:r w:rsidR="00080A03">
        <w:rPr>
          <w:spacing w:val="2"/>
          <w:sz w:val="28"/>
          <w:szCs w:val="28"/>
        </w:rPr>
        <w:t>убличные слушания</w:t>
      </w:r>
      <w:r w:rsidR="00080A03" w:rsidRPr="003E70B8">
        <w:rPr>
          <w:spacing w:val="2"/>
          <w:sz w:val="28"/>
          <w:szCs w:val="28"/>
        </w:rPr>
        <w:t xml:space="preserve"> проводятся в порядке, установленном статьей 5.1</w:t>
      </w:r>
      <w:r w:rsidR="00080A03">
        <w:rPr>
          <w:spacing w:val="2"/>
          <w:sz w:val="28"/>
          <w:szCs w:val="28"/>
        </w:rPr>
        <w:t xml:space="preserve"> </w:t>
      </w:r>
      <w:hyperlink r:id="rId4" w:history="1">
        <w:r w:rsidR="00080A03" w:rsidRPr="00E26B1A">
          <w:rPr>
            <w:rStyle w:val="a3"/>
            <w:color w:val="auto"/>
            <w:spacing w:val="2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080A03"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 xml:space="preserve">и Положением </w:t>
      </w:r>
      <w:r w:rsidR="00080A03" w:rsidRPr="00AC098E">
        <w:rPr>
          <w:sz w:val="28"/>
          <w:szCs w:val="28"/>
        </w:rPr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  <w:r w:rsidR="00080A03">
        <w:rPr>
          <w:spacing w:val="2"/>
          <w:sz w:val="28"/>
          <w:szCs w:val="28"/>
        </w:rPr>
        <w:t xml:space="preserve">, утвержденным решением Совета городского поселения город Благовещенск муниципального района Благовещенский район Республики Башкортостан от </w:t>
      </w:r>
      <w:r w:rsidR="000E1979">
        <w:rPr>
          <w:spacing w:val="2"/>
          <w:sz w:val="28"/>
          <w:szCs w:val="28"/>
        </w:rPr>
        <w:t xml:space="preserve">27.11.2020 </w:t>
      </w:r>
      <w:r w:rsidR="00080A03">
        <w:rPr>
          <w:spacing w:val="2"/>
          <w:sz w:val="28"/>
          <w:szCs w:val="28"/>
        </w:rPr>
        <w:t xml:space="preserve">№ </w:t>
      </w:r>
      <w:r w:rsidR="000E1979">
        <w:rPr>
          <w:spacing w:val="2"/>
          <w:sz w:val="28"/>
          <w:szCs w:val="28"/>
        </w:rPr>
        <w:t>46</w:t>
      </w:r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Орган, уполномоченный на проведение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1963B7" w:rsidRPr="00E40220">
        <w:rPr>
          <w:spacing w:val="2"/>
          <w:sz w:val="28"/>
          <w:szCs w:val="28"/>
        </w:rPr>
        <w:t>Межведомственн</w:t>
      </w:r>
      <w:r w:rsidR="00E4409D">
        <w:rPr>
          <w:spacing w:val="2"/>
          <w:sz w:val="28"/>
          <w:szCs w:val="28"/>
        </w:rPr>
        <w:t>ая</w:t>
      </w:r>
      <w:r w:rsidR="001963B7" w:rsidRPr="00E40220">
        <w:rPr>
          <w:spacing w:val="2"/>
          <w:sz w:val="28"/>
          <w:szCs w:val="28"/>
        </w:rPr>
        <w:t xml:space="preserve"> комисси</w:t>
      </w:r>
      <w:r w:rsidR="00E4409D">
        <w:rPr>
          <w:spacing w:val="2"/>
          <w:sz w:val="28"/>
          <w:szCs w:val="28"/>
        </w:rPr>
        <w:t>я</w:t>
      </w:r>
      <w:r w:rsidR="001963B7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1963B7">
        <w:rPr>
          <w:spacing w:val="2"/>
          <w:sz w:val="28"/>
          <w:szCs w:val="28"/>
        </w:rPr>
        <w:t>,</w:t>
      </w:r>
      <w:r w:rsidR="001963B7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1963B7" w:rsidRPr="00776C5A">
        <w:rPr>
          <w:sz w:val="28"/>
          <w:szCs w:val="28"/>
        </w:rPr>
        <w:t xml:space="preserve"> </w:t>
      </w:r>
      <w:r w:rsidR="001963B7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Срок проведения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1578A7">
        <w:rPr>
          <w:sz w:val="28"/>
          <w:szCs w:val="28"/>
          <w:lang w:val="ba-RU"/>
        </w:rPr>
        <w:t>20</w:t>
      </w:r>
      <w:r w:rsidR="00A97D8E" w:rsidRPr="004155F3">
        <w:rPr>
          <w:sz w:val="28"/>
          <w:szCs w:val="28"/>
        </w:rPr>
        <w:t xml:space="preserve"> </w:t>
      </w:r>
      <w:r w:rsidR="001578A7">
        <w:rPr>
          <w:sz w:val="28"/>
          <w:szCs w:val="28"/>
          <w:lang w:val="ba-RU"/>
        </w:rPr>
        <w:t>ма</w:t>
      </w:r>
      <w:r w:rsidR="00A97D8E" w:rsidRPr="004155F3">
        <w:rPr>
          <w:sz w:val="28"/>
          <w:szCs w:val="28"/>
        </w:rPr>
        <w:t>я 202</w:t>
      </w:r>
      <w:r w:rsidR="00A97D8E">
        <w:rPr>
          <w:sz w:val="28"/>
          <w:szCs w:val="28"/>
        </w:rPr>
        <w:t>1</w:t>
      </w:r>
      <w:r w:rsidR="00A97D8E" w:rsidRPr="004155F3">
        <w:rPr>
          <w:sz w:val="28"/>
          <w:szCs w:val="28"/>
        </w:rPr>
        <w:t xml:space="preserve"> года</w:t>
      </w:r>
      <w:r w:rsidRPr="003E70B8">
        <w:rPr>
          <w:spacing w:val="2"/>
          <w:sz w:val="28"/>
          <w:szCs w:val="28"/>
        </w:rPr>
        <w:t>.</w:t>
      </w:r>
    </w:p>
    <w:p w:rsidR="00814D9F" w:rsidRPr="003E70B8" w:rsidRDefault="00814D9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Default="00814D9F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Место проведения – Зал заседаний Администрации Муниципального района Благовещенский район Республики Башкортостан</w:t>
      </w:r>
      <w:r w:rsidR="001E6812">
        <w:rPr>
          <w:spacing w:val="2"/>
          <w:sz w:val="28"/>
          <w:szCs w:val="28"/>
        </w:rPr>
        <w:t xml:space="preserve"> по адресу</w:t>
      </w:r>
      <w:r w:rsidR="001E6812">
        <w:rPr>
          <w:spacing w:val="2"/>
          <w:sz w:val="28"/>
          <w:szCs w:val="28"/>
        </w:rPr>
        <w:br/>
        <w:t>г. Благовещенск, ул. Седова, д. 96.</w:t>
      </w: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135C1" w:rsidRPr="003E70B8" w:rsidRDefault="000135C1" w:rsidP="001578A7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Время проведения</w:t>
      </w:r>
      <w:r w:rsidR="003A71A3" w:rsidRPr="003A71A3">
        <w:rPr>
          <w:spacing w:val="2"/>
          <w:sz w:val="28"/>
          <w:szCs w:val="28"/>
        </w:rPr>
        <w:t xml:space="preserve"> </w:t>
      </w:r>
      <w:r w:rsidR="003A71A3">
        <w:rPr>
          <w:spacing w:val="2"/>
          <w:sz w:val="28"/>
          <w:szCs w:val="28"/>
        </w:rPr>
        <w:t>публичных слушаний</w:t>
      </w:r>
      <w:r w:rsidR="003A71A3" w:rsidRPr="003E70B8">
        <w:rPr>
          <w:spacing w:val="2"/>
          <w:sz w:val="28"/>
          <w:szCs w:val="28"/>
        </w:rPr>
        <w:t xml:space="preserve"> п</w:t>
      </w:r>
      <w:r w:rsidR="003A71A3">
        <w:rPr>
          <w:spacing w:val="2"/>
          <w:sz w:val="28"/>
          <w:szCs w:val="28"/>
        </w:rPr>
        <w:t xml:space="preserve">о </w:t>
      </w:r>
      <w:r w:rsidR="001578A7" w:rsidRPr="00B37859">
        <w:rPr>
          <w:sz w:val="28"/>
          <w:szCs w:val="28"/>
        </w:rPr>
        <w:t>проект</w:t>
      </w:r>
      <w:r w:rsidR="001578A7">
        <w:rPr>
          <w:sz w:val="28"/>
          <w:szCs w:val="28"/>
        </w:rPr>
        <w:t>у</w:t>
      </w:r>
      <w:r w:rsidR="001578A7" w:rsidRPr="00B37859">
        <w:rPr>
          <w:sz w:val="28"/>
          <w:szCs w:val="28"/>
        </w:rPr>
        <w:t xml:space="preserve"> </w:t>
      </w:r>
      <w:r w:rsidR="001578A7" w:rsidRPr="00FE2A23">
        <w:rPr>
          <w:sz w:val="28"/>
          <w:szCs w:val="28"/>
        </w:rPr>
        <w:t xml:space="preserve">планировки </w:t>
      </w:r>
      <w:r w:rsidR="001578A7" w:rsidRPr="00A67C97">
        <w:rPr>
          <w:sz w:val="28"/>
          <w:szCs w:val="28"/>
        </w:rPr>
        <w:t>и проекту межевания территории общего пользования – пешеходной зоны по улице Советская с прилегающими территориями в городском поселении г.Благовещенск муниципального района Благовещенский район Республики Башкортостан</w:t>
      </w:r>
      <w:r w:rsidR="001578A7">
        <w:rPr>
          <w:sz w:val="28"/>
          <w:szCs w:val="28"/>
          <w:lang w:val="ba-RU"/>
        </w:rPr>
        <w:t xml:space="preserve"> 17.00</w:t>
      </w:r>
      <w:r w:rsidRPr="003E70B8">
        <w:rPr>
          <w:spacing w:val="2"/>
          <w:sz w:val="28"/>
          <w:szCs w:val="28"/>
        </w:rPr>
        <w:t>.</w:t>
      </w:r>
    </w:p>
    <w:p w:rsidR="001E6812" w:rsidRDefault="001E6812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Информационные материалы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представлены на экспозиции по адресу </w:t>
      </w:r>
      <w:r w:rsidR="00AE25BE">
        <w:rPr>
          <w:sz w:val="28"/>
          <w:szCs w:val="28"/>
          <w:shd w:val="clear" w:color="auto" w:fill="FFFFFF"/>
        </w:rPr>
        <w:t xml:space="preserve">г. Благовещенск, ул. Седова, </w:t>
      </w:r>
      <w:r w:rsidR="00A63173">
        <w:rPr>
          <w:sz w:val="28"/>
          <w:szCs w:val="28"/>
          <w:shd w:val="clear" w:color="auto" w:fill="FFFFFF"/>
          <w:lang w:val="ba-RU"/>
        </w:rPr>
        <w:t>98</w:t>
      </w:r>
      <w:r w:rsidR="00AE25BE">
        <w:rPr>
          <w:sz w:val="28"/>
          <w:szCs w:val="28"/>
          <w:shd w:val="clear" w:color="auto" w:fill="FFFFFF"/>
        </w:rPr>
        <w:t>,</w:t>
      </w:r>
      <w:r w:rsidR="00AE25BE" w:rsidRPr="00AE25BE">
        <w:rPr>
          <w:sz w:val="28"/>
          <w:szCs w:val="28"/>
          <w:shd w:val="clear" w:color="auto" w:fill="FFFFFF"/>
        </w:rPr>
        <w:t xml:space="preserve"> </w:t>
      </w:r>
      <w:r w:rsidR="00A63173" w:rsidRPr="00601899">
        <w:rPr>
          <w:sz w:val="28"/>
          <w:szCs w:val="28"/>
          <w:shd w:val="clear" w:color="auto" w:fill="FFFFFF"/>
        </w:rPr>
        <w:t xml:space="preserve">в </w:t>
      </w:r>
      <w:r w:rsidR="00A63173">
        <w:rPr>
          <w:sz w:val="28"/>
          <w:szCs w:val="28"/>
          <w:shd w:val="clear" w:color="auto" w:fill="FFFFFF"/>
        </w:rPr>
        <w:t>фойе МБУ ГДК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Экспозиция открыта с </w:t>
      </w:r>
      <w:r w:rsidR="00CF64DE">
        <w:rPr>
          <w:sz w:val="28"/>
          <w:szCs w:val="28"/>
        </w:rPr>
        <w:t>26</w:t>
      </w:r>
      <w:r w:rsidR="00CF64DE" w:rsidRPr="00FD5DF7">
        <w:rPr>
          <w:sz w:val="28"/>
          <w:szCs w:val="28"/>
        </w:rPr>
        <w:t xml:space="preserve"> </w:t>
      </w:r>
      <w:r w:rsidR="00CF64DE">
        <w:rPr>
          <w:sz w:val="28"/>
          <w:szCs w:val="28"/>
        </w:rPr>
        <w:t>апреля</w:t>
      </w:r>
      <w:r w:rsidR="00CF64DE" w:rsidRPr="00FD5DF7">
        <w:rPr>
          <w:sz w:val="28"/>
          <w:szCs w:val="28"/>
        </w:rPr>
        <w:t xml:space="preserve"> </w:t>
      </w:r>
      <w:r w:rsidR="00CF64DE">
        <w:rPr>
          <w:iCs/>
          <w:sz w:val="28"/>
          <w:szCs w:val="28"/>
        </w:rPr>
        <w:t xml:space="preserve">по 17 мая 2021 </w:t>
      </w:r>
      <w:r w:rsidR="00CF64DE" w:rsidRPr="009B4283">
        <w:rPr>
          <w:iCs/>
          <w:sz w:val="28"/>
          <w:szCs w:val="28"/>
        </w:rPr>
        <w:t>года</w:t>
      </w:r>
      <w:r w:rsidRPr="003E70B8">
        <w:rPr>
          <w:spacing w:val="2"/>
          <w:sz w:val="28"/>
          <w:szCs w:val="28"/>
        </w:rPr>
        <w:t xml:space="preserve">. Часы работы: </w:t>
      </w:r>
      <w:r w:rsidR="00F20F45" w:rsidRPr="00C127CA">
        <w:rPr>
          <w:sz w:val="28"/>
          <w:szCs w:val="28"/>
        </w:rPr>
        <w:t>9.00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13.00</w:t>
      </w:r>
      <w:r w:rsidR="00F20F45">
        <w:rPr>
          <w:sz w:val="28"/>
          <w:szCs w:val="28"/>
        </w:rPr>
        <w:t xml:space="preserve"> и </w:t>
      </w:r>
      <w:r w:rsidR="004A64D6">
        <w:rPr>
          <w:sz w:val="28"/>
          <w:szCs w:val="28"/>
        </w:rPr>
        <w:t>14</w:t>
      </w:r>
      <w:r w:rsidR="00F20F45" w:rsidRPr="00C127CA">
        <w:rPr>
          <w:sz w:val="28"/>
          <w:szCs w:val="28"/>
        </w:rPr>
        <w:t>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</w:t>
      </w:r>
      <w:r w:rsidR="004A64D6">
        <w:rPr>
          <w:sz w:val="28"/>
          <w:szCs w:val="28"/>
        </w:rPr>
        <w:t>7</w:t>
      </w:r>
      <w:r w:rsidR="00F20F45" w:rsidRPr="00C127CA">
        <w:rPr>
          <w:sz w:val="28"/>
          <w:szCs w:val="28"/>
        </w:rPr>
        <w:t>.00</w:t>
      </w:r>
      <w:r w:rsidR="00565F21">
        <w:rPr>
          <w:sz w:val="28"/>
          <w:szCs w:val="28"/>
          <w:lang w:val="ba-RU"/>
        </w:rPr>
        <w:t xml:space="preserve"> </w:t>
      </w:r>
      <w:r w:rsidR="00565F21" w:rsidRPr="00C127CA">
        <w:rPr>
          <w:sz w:val="28"/>
          <w:szCs w:val="28"/>
        </w:rPr>
        <w:t>(кро</w:t>
      </w:r>
      <w:r w:rsidR="00565F21">
        <w:rPr>
          <w:sz w:val="28"/>
          <w:szCs w:val="28"/>
        </w:rPr>
        <w:t>ме выходных и праздничных дней)</w:t>
      </w:r>
      <w:r w:rsidRPr="003E70B8">
        <w:rPr>
          <w:spacing w:val="2"/>
          <w:sz w:val="28"/>
          <w:szCs w:val="28"/>
        </w:rPr>
        <w:t xml:space="preserve">. На экспозиции проводятся консультации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В период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имеют право представить свои предложения и замечания в срок </w:t>
      </w:r>
      <w:r w:rsidR="009E0126" w:rsidRPr="003E70B8">
        <w:rPr>
          <w:spacing w:val="2"/>
          <w:sz w:val="28"/>
          <w:szCs w:val="28"/>
        </w:rPr>
        <w:t xml:space="preserve">с </w:t>
      </w:r>
      <w:r w:rsidR="0094753D">
        <w:rPr>
          <w:sz w:val="28"/>
          <w:szCs w:val="28"/>
        </w:rPr>
        <w:t>26</w:t>
      </w:r>
      <w:r w:rsidR="0094753D" w:rsidRPr="00FD5DF7">
        <w:rPr>
          <w:sz w:val="28"/>
          <w:szCs w:val="28"/>
        </w:rPr>
        <w:t xml:space="preserve"> </w:t>
      </w:r>
      <w:r w:rsidR="0094753D">
        <w:rPr>
          <w:sz w:val="28"/>
          <w:szCs w:val="28"/>
        </w:rPr>
        <w:t>апреля</w:t>
      </w:r>
      <w:r w:rsidR="0094753D" w:rsidRPr="00FD5DF7">
        <w:rPr>
          <w:sz w:val="28"/>
          <w:szCs w:val="28"/>
        </w:rPr>
        <w:t xml:space="preserve"> </w:t>
      </w:r>
      <w:r w:rsidR="0094753D">
        <w:rPr>
          <w:iCs/>
          <w:sz w:val="28"/>
          <w:szCs w:val="28"/>
        </w:rPr>
        <w:t xml:space="preserve">по 17 мая 2021 </w:t>
      </w:r>
      <w:r w:rsidR="0094753D" w:rsidRPr="009B4283">
        <w:rPr>
          <w:iCs/>
          <w:sz w:val="28"/>
          <w:szCs w:val="28"/>
        </w:rPr>
        <w:t>года</w:t>
      </w:r>
      <w:r w:rsidRPr="003E70B8">
        <w:rPr>
          <w:spacing w:val="2"/>
          <w:sz w:val="28"/>
          <w:szCs w:val="28"/>
        </w:rPr>
        <w:t xml:space="preserve"> по обсуждаем</w:t>
      </w:r>
      <w:r w:rsidR="009F5E1A">
        <w:rPr>
          <w:spacing w:val="2"/>
          <w:sz w:val="28"/>
          <w:szCs w:val="28"/>
          <w:lang w:val="ba-RU"/>
        </w:rPr>
        <w:t>ому</w:t>
      </w:r>
      <w:r w:rsidRPr="003E70B8">
        <w:rPr>
          <w:spacing w:val="2"/>
          <w:sz w:val="28"/>
          <w:szCs w:val="28"/>
        </w:rPr>
        <w:t xml:space="preserve"> проект</w:t>
      </w:r>
      <w:r w:rsidR="009F5E1A">
        <w:rPr>
          <w:spacing w:val="2"/>
          <w:sz w:val="28"/>
          <w:szCs w:val="28"/>
          <w:lang w:val="ba-RU"/>
        </w:rPr>
        <w:t>у</w:t>
      </w:r>
      <w:r w:rsidRPr="003E70B8">
        <w:rPr>
          <w:spacing w:val="2"/>
          <w:sz w:val="28"/>
          <w:szCs w:val="28"/>
        </w:rPr>
        <w:t xml:space="preserve"> посредством: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lastRenderedPageBreak/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записи предложений и замечаний в период работы экспозиции;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личного обращения в Администраци</w:t>
      </w:r>
      <w:r>
        <w:rPr>
          <w:spacing w:val="2"/>
          <w:sz w:val="28"/>
          <w:szCs w:val="28"/>
        </w:rPr>
        <w:t>ю</w:t>
      </w:r>
      <w:r w:rsidRPr="003E70B8">
        <w:rPr>
          <w:spacing w:val="2"/>
          <w:sz w:val="28"/>
          <w:szCs w:val="28"/>
        </w:rPr>
        <w:t xml:space="preserve">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</w:t>
      </w:r>
      <w:r w:rsidR="00D06AAA">
        <w:rPr>
          <w:spacing w:val="2"/>
          <w:sz w:val="28"/>
          <w:szCs w:val="28"/>
        </w:rPr>
        <w:t xml:space="preserve"> </w:t>
      </w:r>
      <w:r w:rsidR="00D06AAA" w:rsidRPr="00FD5DF7">
        <w:rPr>
          <w:sz w:val="28"/>
          <w:szCs w:val="28"/>
        </w:rPr>
        <w:t xml:space="preserve">по адресу: г. Благовещенск, ул. Седова, 96, </w:t>
      </w:r>
      <w:proofErr w:type="spellStart"/>
      <w:r w:rsidR="00D06AAA" w:rsidRPr="00FD5DF7">
        <w:rPr>
          <w:sz w:val="28"/>
          <w:szCs w:val="28"/>
        </w:rPr>
        <w:t>каб</w:t>
      </w:r>
      <w:proofErr w:type="spellEnd"/>
      <w:r w:rsidR="00D06AAA" w:rsidRPr="00FD5DF7">
        <w:rPr>
          <w:sz w:val="28"/>
          <w:szCs w:val="28"/>
        </w:rPr>
        <w:t>. 27 с 16.00 до 17.30 часов</w:t>
      </w:r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сайта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 </w:t>
      </w:r>
      <w:hyperlink r:id="rId5" w:history="1">
        <w:r w:rsidR="002D6520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DF5A69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почтового отправления по адресу: </w:t>
      </w:r>
      <w:r w:rsidR="00DF5A69" w:rsidRPr="00FD5DF7">
        <w:rPr>
          <w:sz w:val="28"/>
          <w:szCs w:val="28"/>
        </w:rPr>
        <w:t xml:space="preserve">г. Благовещенск, ул. Седова, 96, </w:t>
      </w:r>
      <w:proofErr w:type="spellStart"/>
      <w:r w:rsidR="00DF5A69" w:rsidRPr="00FD5DF7">
        <w:rPr>
          <w:sz w:val="28"/>
          <w:szCs w:val="28"/>
        </w:rPr>
        <w:t>каб</w:t>
      </w:r>
      <w:proofErr w:type="spellEnd"/>
      <w:r w:rsidR="00DF5A69" w:rsidRPr="00FD5DF7">
        <w:rPr>
          <w:sz w:val="28"/>
          <w:szCs w:val="28"/>
        </w:rPr>
        <w:t>. 27</w:t>
      </w:r>
      <w:r w:rsidRPr="003E70B8">
        <w:rPr>
          <w:spacing w:val="2"/>
          <w:sz w:val="28"/>
          <w:szCs w:val="28"/>
        </w:rPr>
        <w:t>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Обращение должно содержать: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физических лиц: фамилию, имя, отчество (при наличии), дату рождения, адрес места жительства (регистрации)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юридических лиц: наименование, основной государственный регистрационный номер, место нахождения и адрес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642F6" w:rsidP="007F3120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Вышеуказанные п</w:t>
      </w:r>
      <w:r w:rsidR="00080A03" w:rsidRPr="003E70B8">
        <w:rPr>
          <w:spacing w:val="2"/>
          <w:sz w:val="28"/>
          <w:szCs w:val="28"/>
        </w:rPr>
        <w:t>роекты</w:t>
      </w:r>
      <w:r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>размещен</w:t>
      </w:r>
      <w:r w:rsidR="00080A03">
        <w:rPr>
          <w:spacing w:val="2"/>
          <w:sz w:val="28"/>
          <w:szCs w:val="28"/>
        </w:rPr>
        <w:t xml:space="preserve">ы </w:t>
      </w:r>
      <w:r w:rsidR="00080A03" w:rsidRPr="003E70B8">
        <w:rPr>
          <w:spacing w:val="2"/>
          <w:sz w:val="28"/>
          <w:szCs w:val="28"/>
        </w:rPr>
        <w:t xml:space="preserve">на сайте </w:t>
      </w:r>
      <w:hyperlink r:id="rId6" w:history="1">
        <w:r w:rsidR="00522F02" w:rsidRPr="00B37859">
          <w:rPr>
            <w:rStyle w:val="a3"/>
            <w:sz w:val="28"/>
            <w:szCs w:val="28"/>
          </w:rPr>
          <w:t>http://adminblagov.ru/</w:t>
        </w:r>
      </w:hyperlink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83124F" w:rsidRDefault="00080A03" w:rsidP="00A75485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 w:rsidRPr="003E70B8">
        <w:rPr>
          <w:spacing w:val="2"/>
          <w:sz w:val="28"/>
          <w:szCs w:val="28"/>
        </w:rPr>
        <w:t xml:space="preserve">Информационные материалы по </w:t>
      </w:r>
      <w:r w:rsidR="000529AD">
        <w:rPr>
          <w:spacing w:val="2"/>
          <w:sz w:val="28"/>
          <w:szCs w:val="28"/>
        </w:rPr>
        <w:t xml:space="preserve">вышеуказанным </w:t>
      </w:r>
      <w:r w:rsidRPr="003E70B8">
        <w:rPr>
          <w:spacing w:val="2"/>
          <w:sz w:val="28"/>
          <w:szCs w:val="28"/>
        </w:rPr>
        <w:t xml:space="preserve">проектам размещены на сайте </w:t>
      </w:r>
      <w:hyperlink r:id="rId7" w:history="1">
        <w:r w:rsidR="00786E8D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.</w:t>
      </w:r>
    </w:p>
    <w:sectPr w:rsidR="0083124F" w:rsidSect="001975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80A03"/>
    <w:rsid w:val="000135C1"/>
    <w:rsid w:val="00022364"/>
    <w:rsid w:val="000529AD"/>
    <w:rsid w:val="000642F6"/>
    <w:rsid w:val="00080A03"/>
    <w:rsid w:val="00083447"/>
    <w:rsid w:val="00085D07"/>
    <w:rsid w:val="000E1979"/>
    <w:rsid w:val="0015542C"/>
    <w:rsid w:val="001578A7"/>
    <w:rsid w:val="00174A6F"/>
    <w:rsid w:val="001963B7"/>
    <w:rsid w:val="001975BC"/>
    <w:rsid w:val="001E6812"/>
    <w:rsid w:val="001F1F69"/>
    <w:rsid w:val="00212A15"/>
    <w:rsid w:val="00232A69"/>
    <w:rsid w:val="0024112F"/>
    <w:rsid w:val="002444C7"/>
    <w:rsid w:val="002C52C3"/>
    <w:rsid w:val="002D6520"/>
    <w:rsid w:val="003A71A3"/>
    <w:rsid w:val="00435466"/>
    <w:rsid w:val="004A64D6"/>
    <w:rsid w:val="00522F02"/>
    <w:rsid w:val="00565F21"/>
    <w:rsid w:val="006211B9"/>
    <w:rsid w:val="00623E96"/>
    <w:rsid w:val="00693779"/>
    <w:rsid w:val="0069460E"/>
    <w:rsid w:val="006A7E8B"/>
    <w:rsid w:val="006C0C3A"/>
    <w:rsid w:val="00752641"/>
    <w:rsid w:val="00761167"/>
    <w:rsid w:val="00786E8D"/>
    <w:rsid w:val="007A615F"/>
    <w:rsid w:val="007F3120"/>
    <w:rsid w:val="00814D9F"/>
    <w:rsid w:val="0083124F"/>
    <w:rsid w:val="008A3F5A"/>
    <w:rsid w:val="0094753D"/>
    <w:rsid w:val="009772E1"/>
    <w:rsid w:val="009D187B"/>
    <w:rsid w:val="009E0126"/>
    <w:rsid w:val="009F5E1A"/>
    <w:rsid w:val="00A22392"/>
    <w:rsid w:val="00A63173"/>
    <w:rsid w:val="00A75485"/>
    <w:rsid w:val="00A97D8E"/>
    <w:rsid w:val="00AA5BA3"/>
    <w:rsid w:val="00AE25BE"/>
    <w:rsid w:val="00B15953"/>
    <w:rsid w:val="00B3223E"/>
    <w:rsid w:val="00BF2E1B"/>
    <w:rsid w:val="00BF6380"/>
    <w:rsid w:val="00C20C60"/>
    <w:rsid w:val="00C45FF8"/>
    <w:rsid w:val="00C60488"/>
    <w:rsid w:val="00CE234C"/>
    <w:rsid w:val="00CF64DE"/>
    <w:rsid w:val="00D06AAA"/>
    <w:rsid w:val="00DD25F5"/>
    <w:rsid w:val="00DF5A69"/>
    <w:rsid w:val="00E26B1A"/>
    <w:rsid w:val="00E4409D"/>
    <w:rsid w:val="00E90A1C"/>
    <w:rsid w:val="00F20F45"/>
    <w:rsid w:val="00F831A2"/>
    <w:rsid w:val="00FB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80A03"/>
    <w:rPr>
      <w:color w:val="0000FF"/>
      <w:u w:val="single"/>
    </w:rPr>
  </w:style>
  <w:style w:type="paragraph" w:customStyle="1" w:styleId="headertext">
    <w:name w:val="header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inbla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blagov.ru/" TargetMode="Externa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docs.cntd.ru/document/9019193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30</cp:revision>
  <dcterms:created xsi:type="dcterms:W3CDTF">2021-04-21T08:16:00Z</dcterms:created>
  <dcterms:modified xsi:type="dcterms:W3CDTF">2021-04-21T08:30:00Z</dcterms:modified>
</cp:coreProperties>
</file>