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ПРОЕКТ ПОСТАНОВЛЕНИЯ</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ОБ ОРГАНИЗАЦИИ ТРАНСПОРТНОГО ОБСЛУЖИВАНИЯ НАСЕЛЕНИЯ</w:t>
      </w:r>
    </w:p>
    <w:p w:rsidR="00C058E2"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ПАССАЖИРСКИМ АВТОМОБИЛЬНЫМ ТРАНСПОРТОМ </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НА ТЕРРИТОРИИ ГОРОДСКОГО ПОСЕЛЕНИЯ ГОРОД БЛАГОВЕЩЕНСК МУНИЦИПАЛЬНОГО РАЙОНА БЛАГОВЕЩЕНСКИЙ РАЙОН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607C47" w:rsidRPr="0089311B" w:rsidRDefault="008A32F5" w:rsidP="000B633D">
      <w:pPr>
        <w:pStyle w:val="ConsPlusNormal"/>
        <w:ind w:firstLine="540"/>
        <w:jc w:val="both"/>
        <w:rPr>
          <w:color w:val="000000" w:themeColor="text1"/>
        </w:rPr>
      </w:pPr>
      <w:r w:rsidRPr="0089311B">
        <w:rPr>
          <w:color w:val="000000" w:themeColor="text1"/>
        </w:rPr>
        <w:t xml:space="preserve">В соответствии с </w:t>
      </w:r>
      <w:hyperlink r:id="rId6" w:history="1">
        <w:r w:rsidRPr="0089311B">
          <w:rPr>
            <w:color w:val="000000" w:themeColor="text1"/>
          </w:rPr>
          <w:t>пунктом 7 части 1 статьи 16</w:t>
        </w:r>
      </w:hyperlink>
      <w:r w:rsidRPr="0089311B">
        <w:rPr>
          <w:color w:val="000000" w:themeColor="text1"/>
        </w:rPr>
        <w:t xml:space="preserve"> Федерального закона от </w:t>
      </w:r>
      <w:r w:rsidR="001A015E" w:rsidRPr="0089311B">
        <w:rPr>
          <w:color w:val="000000" w:themeColor="text1"/>
        </w:rPr>
        <w:t>0</w:t>
      </w:r>
      <w:r w:rsidRPr="0089311B">
        <w:rPr>
          <w:color w:val="000000" w:themeColor="text1"/>
        </w:rPr>
        <w:t>6</w:t>
      </w:r>
      <w:r w:rsidR="001A015E" w:rsidRPr="0089311B">
        <w:rPr>
          <w:color w:val="000000" w:themeColor="text1"/>
        </w:rPr>
        <w:t>.10.</w:t>
      </w:r>
      <w:r w:rsidRPr="0089311B">
        <w:rPr>
          <w:color w:val="000000" w:themeColor="text1"/>
        </w:rPr>
        <w:t xml:space="preserve">2003 </w:t>
      </w:r>
      <w:r w:rsidR="006D02DC" w:rsidRPr="0089311B">
        <w:rPr>
          <w:color w:val="000000" w:themeColor="text1"/>
        </w:rPr>
        <w:t xml:space="preserve">        </w:t>
      </w:r>
      <w:r w:rsidR="001A015E" w:rsidRPr="0089311B">
        <w:rPr>
          <w:color w:val="000000" w:themeColor="text1"/>
        </w:rPr>
        <w:t>№</w:t>
      </w:r>
      <w:r w:rsidRPr="0089311B">
        <w:rPr>
          <w:color w:val="000000" w:themeColor="text1"/>
        </w:rPr>
        <w:t xml:space="preserve"> 131-ФЗ "Об общих принципах организации местного самоуправления в Российской Федерации", Уставом городского поселения город Благовещенск муниципального района Благовещенский район Республики Башкортостан </w:t>
      </w:r>
      <w:r w:rsidR="00607C47" w:rsidRPr="0089311B">
        <w:rPr>
          <w:color w:val="000000" w:themeColor="text1"/>
        </w:rPr>
        <w:t>Администрация</w:t>
      </w:r>
      <w:r w:rsidRPr="0089311B">
        <w:rPr>
          <w:color w:val="000000" w:themeColor="text1"/>
        </w:rPr>
        <w:t xml:space="preserve"> городского поселения город Благовещенск муниципального района Благовещенский район  Республики Башкортостан </w:t>
      </w:r>
    </w:p>
    <w:p w:rsidR="008A32F5" w:rsidRPr="0089311B" w:rsidRDefault="00607C47" w:rsidP="000B633D">
      <w:pPr>
        <w:pStyle w:val="ConsPlusNormal"/>
        <w:ind w:firstLine="540"/>
        <w:jc w:val="both"/>
        <w:rPr>
          <w:b/>
          <w:color w:val="000000" w:themeColor="text1"/>
        </w:rPr>
      </w:pPr>
      <w:r w:rsidRPr="0089311B">
        <w:rPr>
          <w:b/>
          <w:color w:val="000000" w:themeColor="text1"/>
        </w:rPr>
        <w:t>ПОСТАНОВЛЯЕТ</w:t>
      </w:r>
      <w:r w:rsidR="008A32F5" w:rsidRPr="0089311B">
        <w:rPr>
          <w:b/>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 Утвердить </w:t>
      </w:r>
      <w:hyperlink w:anchor="Par41" w:tooltip="ПОЛОЖЕНИЕ" w:history="1">
        <w:r w:rsidRPr="0089311B">
          <w:rPr>
            <w:color w:val="000000" w:themeColor="text1"/>
          </w:rPr>
          <w:t>Положение</w:t>
        </w:r>
      </w:hyperlink>
      <w:r w:rsidRPr="0089311B">
        <w:rPr>
          <w:color w:val="000000" w:themeColor="text1"/>
        </w:rPr>
        <w:t xml:space="preserve"> об организации транспортного обслуживания населения пассажирским автомобильным транспортом на территории городского поселения город Благовещенск муниципального р</w:t>
      </w:r>
      <w:r w:rsidR="00607C47" w:rsidRPr="0089311B">
        <w:rPr>
          <w:color w:val="000000" w:themeColor="text1"/>
        </w:rPr>
        <w:t xml:space="preserve">айона Благовещенский район </w:t>
      </w:r>
      <w:r w:rsidRPr="0089311B">
        <w:rPr>
          <w:color w:val="000000" w:themeColor="text1"/>
        </w:rPr>
        <w:t>Республики Ба</w:t>
      </w:r>
      <w:r w:rsidR="00607C47" w:rsidRPr="0089311B">
        <w:rPr>
          <w:color w:val="000000" w:themeColor="text1"/>
        </w:rPr>
        <w:t>шкортостан согласно приложению №</w:t>
      </w:r>
      <w:r w:rsidRPr="0089311B">
        <w:rPr>
          <w:color w:val="000000" w:themeColor="text1"/>
        </w:rPr>
        <w:t xml:space="preserve"> 1 к настоящему </w:t>
      </w:r>
      <w:r w:rsidR="00607C47" w:rsidRPr="0089311B">
        <w:rPr>
          <w:color w:val="000000" w:themeColor="text1"/>
        </w:rPr>
        <w:t>постановлению</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 Утвердить </w:t>
      </w:r>
      <w:hyperlink w:anchor="Par316" w:tooltip="ПОЛОЖЕНИЕ" w:history="1">
        <w:r w:rsidRPr="0089311B">
          <w:rPr>
            <w:color w:val="000000" w:themeColor="text1"/>
          </w:rPr>
          <w:t>Положение</w:t>
        </w:r>
      </w:hyperlink>
      <w:r w:rsidRPr="0089311B">
        <w:rPr>
          <w:color w:val="000000" w:themeColor="text1"/>
        </w:rPr>
        <w:t xml:space="preserve"> о порядке установления, изменения, отмены муниципальных маршрутов регулярных перевозок автомобил</w:t>
      </w:r>
      <w:r w:rsidR="00607C47" w:rsidRPr="0089311B">
        <w:rPr>
          <w:color w:val="000000" w:themeColor="text1"/>
        </w:rPr>
        <w:t xml:space="preserve">ьного транспорта </w:t>
      </w:r>
      <w:r w:rsidRPr="0089311B">
        <w:rPr>
          <w:color w:val="000000" w:themeColor="text1"/>
        </w:rPr>
        <w:t xml:space="preserve">городского поселения город Благовещенск муниципального района Благовещенский район  Республики Башкортостан согласно приложению </w:t>
      </w:r>
      <w:r w:rsidR="00607C47" w:rsidRPr="0089311B">
        <w:rPr>
          <w:color w:val="000000" w:themeColor="text1"/>
        </w:rPr>
        <w:t>№</w:t>
      </w:r>
      <w:r w:rsidRPr="0089311B">
        <w:rPr>
          <w:color w:val="000000" w:themeColor="text1"/>
        </w:rPr>
        <w:t xml:space="preserve"> 2 к настоящему </w:t>
      </w:r>
      <w:r w:rsidR="00607C47" w:rsidRPr="0089311B">
        <w:rPr>
          <w:color w:val="000000" w:themeColor="text1"/>
        </w:rPr>
        <w:t>постановлению</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 Утвердить </w:t>
      </w:r>
      <w:hyperlink w:anchor="Par426" w:tooltip="ПОЛОЖЕНИЕ" w:history="1">
        <w:r w:rsidRPr="0089311B">
          <w:rPr>
            <w:color w:val="000000" w:themeColor="text1"/>
          </w:rPr>
          <w:t>Положение</w:t>
        </w:r>
      </w:hyperlink>
      <w:r w:rsidRPr="0089311B">
        <w:rPr>
          <w:color w:val="000000" w:themeColor="text1"/>
        </w:rPr>
        <w:t xml:space="preserve"> о порядке организации остановочных пунктов по муниципальным маршрутам регулярных перевозок городского поселения город Благовещенск муниципального района Благовещенский район Республики Башкортостан, ведении Реестра остановочных пунктов по муниципальным маршрутам регулярных перевозок городского поселения город Благовещенск муниципального района Благовещенский район  Республики Башкортостан согласно приложению </w:t>
      </w:r>
      <w:r w:rsidR="00607C47" w:rsidRPr="0089311B">
        <w:rPr>
          <w:color w:val="000000" w:themeColor="text1"/>
        </w:rPr>
        <w:t>№</w:t>
      </w:r>
      <w:r w:rsidRPr="0089311B">
        <w:rPr>
          <w:color w:val="000000" w:themeColor="text1"/>
        </w:rPr>
        <w:t xml:space="preserve"> 3 к настоящему </w:t>
      </w:r>
      <w:r w:rsidR="00607C47" w:rsidRPr="0089311B">
        <w:rPr>
          <w:color w:val="000000" w:themeColor="text1"/>
        </w:rPr>
        <w:t>постановлению</w:t>
      </w:r>
      <w:r w:rsidRPr="0089311B">
        <w:rPr>
          <w:color w:val="000000" w:themeColor="text1"/>
        </w:rPr>
        <w:t>.</w:t>
      </w:r>
    </w:p>
    <w:p w:rsidR="00970DEB" w:rsidRPr="0089311B" w:rsidRDefault="008A32F5" w:rsidP="000B633D">
      <w:pPr>
        <w:pStyle w:val="ConsPlusNormal"/>
        <w:spacing w:before="240"/>
        <w:ind w:firstLine="540"/>
        <w:jc w:val="both"/>
        <w:rPr>
          <w:color w:val="000000" w:themeColor="text1"/>
        </w:rPr>
      </w:pPr>
      <w:r w:rsidRPr="0089311B">
        <w:rPr>
          <w:color w:val="000000" w:themeColor="text1"/>
        </w:rPr>
        <w:t xml:space="preserve">4. Утвердить </w:t>
      </w:r>
      <w:hyperlink w:anchor="Par486" w:tooltip="ПОЛОЖЕНИЕ" w:history="1">
        <w:r w:rsidRPr="0089311B">
          <w:rPr>
            <w:color w:val="000000" w:themeColor="text1"/>
          </w:rPr>
          <w:t>Положение</w:t>
        </w:r>
      </w:hyperlink>
      <w:r w:rsidRPr="0089311B">
        <w:rPr>
          <w:color w:val="000000" w:themeColor="text1"/>
        </w:rPr>
        <w:t xml:space="preserve"> о порядке проведения открытого 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муниципального района Благовещенский район  Республики Башкортостан согласно приложению </w:t>
      </w:r>
      <w:r w:rsidR="00607C47" w:rsidRPr="0089311B">
        <w:rPr>
          <w:color w:val="000000" w:themeColor="text1"/>
        </w:rPr>
        <w:t>№</w:t>
      </w:r>
      <w:r w:rsidRPr="0089311B">
        <w:rPr>
          <w:color w:val="000000" w:themeColor="text1"/>
        </w:rPr>
        <w:t xml:space="preserve"> 4 к настоящему </w:t>
      </w:r>
      <w:r w:rsidR="00607C47" w:rsidRPr="0089311B">
        <w:rPr>
          <w:color w:val="000000" w:themeColor="text1"/>
        </w:rPr>
        <w:t>постановлению</w:t>
      </w:r>
      <w:r w:rsidRPr="0089311B">
        <w:rPr>
          <w:color w:val="000000" w:themeColor="text1"/>
        </w:rPr>
        <w:t>.</w:t>
      </w:r>
    </w:p>
    <w:p w:rsidR="00970DEB" w:rsidRDefault="00970DEB" w:rsidP="000B633D">
      <w:pPr>
        <w:pStyle w:val="ConsPlusNormal"/>
        <w:spacing w:before="240"/>
        <w:ind w:firstLine="540"/>
        <w:jc w:val="both"/>
        <w:rPr>
          <w:color w:val="000000" w:themeColor="text1"/>
        </w:rPr>
      </w:pPr>
      <w:r w:rsidRPr="0089311B">
        <w:rPr>
          <w:color w:val="000000" w:themeColor="text1"/>
        </w:rPr>
        <w:t xml:space="preserve">5. Утвердить состав комиссии по организации и проведению открытого </w:t>
      </w:r>
      <w:r w:rsidR="00296CC0" w:rsidRPr="0089311B">
        <w:rPr>
          <w:color w:val="000000" w:themeColor="text1"/>
        </w:rPr>
        <w:t>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муниципального района Благовещенский район  Республики Башкортостан</w:t>
      </w:r>
      <w:r w:rsidRPr="0089311B">
        <w:rPr>
          <w:color w:val="000000" w:themeColor="text1"/>
        </w:rPr>
        <w:t xml:space="preserve"> в составе согласно приложению 2 к настоящему постановлению.</w:t>
      </w:r>
    </w:p>
    <w:p w:rsidR="00296CC0" w:rsidRDefault="001D77C1" w:rsidP="000B633D">
      <w:pPr>
        <w:pStyle w:val="ConsPlusNormal"/>
        <w:spacing w:before="240"/>
        <w:ind w:firstLine="540"/>
        <w:jc w:val="both"/>
        <w:rPr>
          <w:color w:val="000000" w:themeColor="text1"/>
        </w:rPr>
      </w:pPr>
      <w:r>
        <w:rPr>
          <w:color w:val="000000" w:themeColor="text1"/>
        </w:rPr>
        <w:t xml:space="preserve">6. Утвердить конкурсную документацию для проведения открытого </w:t>
      </w:r>
      <w:r w:rsidR="00296CC0" w:rsidRPr="0089311B">
        <w:rPr>
          <w:color w:val="000000" w:themeColor="text1"/>
        </w:rPr>
        <w:t>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муниципального района Благовещенский район  Республики Башкортостан</w:t>
      </w:r>
      <w:r w:rsidR="00296CC0">
        <w:rPr>
          <w:color w:val="000000" w:themeColor="text1"/>
        </w:rPr>
        <w:t xml:space="preserve">; </w:t>
      </w:r>
    </w:p>
    <w:p w:rsidR="00A1044E" w:rsidRPr="0089311B" w:rsidRDefault="00296CC0" w:rsidP="000B633D">
      <w:pPr>
        <w:pStyle w:val="ConsPlusNormal"/>
        <w:spacing w:before="240"/>
        <w:ind w:firstLine="540"/>
        <w:jc w:val="both"/>
        <w:rPr>
          <w:color w:val="000000" w:themeColor="text1"/>
        </w:rPr>
      </w:pPr>
      <w:r>
        <w:rPr>
          <w:color w:val="000000" w:themeColor="text1"/>
        </w:rPr>
        <w:lastRenderedPageBreak/>
        <w:t>7</w:t>
      </w:r>
      <w:r w:rsidR="008A32F5" w:rsidRPr="0089311B">
        <w:rPr>
          <w:color w:val="000000" w:themeColor="text1"/>
        </w:rPr>
        <w:t>. Признать утратившим силу Постановление Администрации городского поселения город Благовещенск муниципального района Благовещенский район Республики Башкортостан от 10.08.2016 № 597 «Об организации пассажирских перевозок автомобильным транспортом общего пользования в границах городского поселения город Благовещенск муниципального района Благовещенский район Республики Башкортостан» считать утратившим силу.</w:t>
      </w:r>
    </w:p>
    <w:p w:rsidR="008A32F5" w:rsidRPr="0089311B" w:rsidRDefault="00296CC0" w:rsidP="000B633D">
      <w:pPr>
        <w:pStyle w:val="ConsPlusNormal"/>
        <w:spacing w:before="240"/>
        <w:ind w:firstLine="540"/>
        <w:jc w:val="both"/>
        <w:rPr>
          <w:color w:val="000000" w:themeColor="text1"/>
        </w:rPr>
      </w:pPr>
      <w:r>
        <w:rPr>
          <w:color w:val="000000" w:themeColor="text1"/>
        </w:rPr>
        <w:t>8</w:t>
      </w:r>
      <w:r w:rsidR="00A1044E" w:rsidRPr="0089311B">
        <w:rPr>
          <w:color w:val="000000" w:themeColor="text1"/>
        </w:rPr>
        <w:t xml:space="preserve">. </w:t>
      </w:r>
      <w:r w:rsidR="008A32F5" w:rsidRPr="0089311B">
        <w:rPr>
          <w:color w:val="000000" w:themeColor="text1"/>
        </w:rPr>
        <w:t>Опубликовать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информационно-коммуникационной сети Интернет.</w:t>
      </w:r>
    </w:p>
    <w:p w:rsidR="008A32F5" w:rsidRPr="0089311B" w:rsidRDefault="00296CC0" w:rsidP="000B633D">
      <w:pPr>
        <w:pStyle w:val="ConsPlusNormal"/>
        <w:spacing w:before="240"/>
        <w:ind w:firstLine="540"/>
        <w:jc w:val="both"/>
        <w:rPr>
          <w:color w:val="000000" w:themeColor="text1"/>
        </w:rPr>
      </w:pPr>
      <w:r>
        <w:rPr>
          <w:color w:val="000000" w:themeColor="text1"/>
        </w:rPr>
        <w:t>9</w:t>
      </w:r>
      <w:r w:rsidR="008A32F5" w:rsidRPr="0089311B">
        <w:rPr>
          <w:color w:val="000000" w:themeColor="text1"/>
        </w:rPr>
        <w:t xml:space="preserve">. </w:t>
      </w:r>
      <w:proofErr w:type="gramStart"/>
      <w:r w:rsidR="008A32F5" w:rsidRPr="0089311B">
        <w:rPr>
          <w:color w:val="000000" w:themeColor="text1"/>
        </w:rPr>
        <w:t>Контроль за</w:t>
      </w:r>
      <w:proofErr w:type="gramEnd"/>
      <w:r w:rsidR="008A32F5" w:rsidRPr="0089311B">
        <w:rPr>
          <w:color w:val="000000" w:themeColor="text1"/>
        </w:rPr>
        <w:t xml:space="preserve"> исполнением настоящего постановления возложить на управляющего делами Администрации городского поселения город Благовещенск муниципального района Благовещенски</w:t>
      </w:r>
      <w:r w:rsidR="00895DEE" w:rsidRPr="0089311B">
        <w:rPr>
          <w:color w:val="000000" w:themeColor="text1"/>
        </w:rPr>
        <w:t xml:space="preserve">й район Республики Башкортостан </w:t>
      </w:r>
      <w:r w:rsidR="008A32F5" w:rsidRPr="0089311B">
        <w:rPr>
          <w:color w:val="000000" w:themeColor="text1"/>
        </w:rPr>
        <w:t>А.А. Субботину.</w:t>
      </w:r>
    </w:p>
    <w:p w:rsidR="008A32F5" w:rsidRPr="0089311B" w:rsidRDefault="008A32F5" w:rsidP="000B633D">
      <w:pPr>
        <w:pStyle w:val="ConsPlusNormal"/>
        <w:spacing w:before="240"/>
        <w:ind w:firstLine="540"/>
        <w:jc w:val="both"/>
        <w:rPr>
          <w:color w:val="000000" w:themeColor="text1"/>
        </w:rPr>
      </w:pPr>
    </w:p>
    <w:p w:rsidR="00607C47" w:rsidRPr="0089311B" w:rsidRDefault="00607C47" w:rsidP="000B633D">
      <w:pPr>
        <w:pStyle w:val="ConsPlusNormal"/>
        <w:spacing w:before="240"/>
        <w:jc w:val="both"/>
        <w:rPr>
          <w:color w:val="000000" w:themeColor="text1"/>
        </w:rPr>
      </w:pPr>
      <w:r w:rsidRPr="0089311B">
        <w:rPr>
          <w:color w:val="000000" w:themeColor="text1"/>
        </w:rPr>
        <w:t>Глава Администрации</w:t>
      </w:r>
      <w:r w:rsidRPr="0089311B">
        <w:rPr>
          <w:color w:val="000000" w:themeColor="text1"/>
        </w:rPr>
        <w:tab/>
      </w:r>
      <w:r w:rsidRPr="0089311B">
        <w:rPr>
          <w:color w:val="000000" w:themeColor="text1"/>
        </w:rPr>
        <w:tab/>
      </w:r>
      <w:r w:rsidRPr="0089311B">
        <w:rPr>
          <w:color w:val="000000" w:themeColor="text1"/>
        </w:rPr>
        <w:tab/>
      </w:r>
      <w:r w:rsidRPr="0089311B">
        <w:rPr>
          <w:color w:val="000000" w:themeColor="text1"/>
        </w:rPr>
        <w:tab/>
      </w:r>
      <w:r w:rsidRPr="0089311B">
        <w:rPr>
          <w:color w:val="000000" w:themeColor="text1"/>
        </w:rPr>
        <w:tab/>
      </w:r>
      <w:r w:rsidRPr="0089311B">
        <w:rPr>
          <w:color w:val="000000" w:themeColor="text1"/>
        </w:rPr>
        <w:tab/>
      </w:r>
      <w:r w:rsidRPr="0089311B">
        <w:rPr>
          <w:color w:val="000000" w:themeColor="text1"/>
        </w:rPr>
        <w:tab/>
        <w:t xml:space="preserve">С.В. </w:t>
      </w:r>
      <w:proofErr w:type="spellStart"/>
      <w:r w:rsidRPr="0089311B">
        <w:rPr>
          <w:color w:val="000000" w:themeColor="text1"/>
        </w:rPr>
        <w:t>Завгородний</w:t>
      </w:r>
      <w:proofErr w:type="spellEnd"/>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A1044E" w:rsidRPr="0089311B" w:rsidRDefault="00A1044E" w:rsidP="000B633D">
      <w:pPr>
        <w:pStyle w:val="ConsPlusNormal"/>
        <w:jc w:val="right"/>
        <w:rPr>
          <w:color w:val="000000" w:themeColor="text1"/>
        </w:rPr>
      </w:pPr>
    </w:p>
    <w:p w:rsidR="00A1044E" w:rsidRPr="0089311B" w:rsidRDefault="00A1044E" w:rsidP="000B633D">
      <w:pPr>
        <w:pStyle w:val="ConsPlusNormal"/>
        <w:jc w:val="right"/>
        <w:rPr>
          <w:color w:val="000000" w:themeColor="text1"/>
        </w:rPr>
      </w:pPr>
    </w:p>
    <w:p w:rsidR="008A32F5" w:rsidRPr="0089311B" w:rsidRDefault="008A32F5" w:rsidP="000B633D">
      <w:pPr>
        <w:pStyle w:val="ConsPlusNormal"/>
        <w:ind w:left="4962"/>
        <w:outlineLvl w:val="0"/>
        <w:rPr>
          <w:color w:val="000000" w:themeColor="text1"/>
        </w:rPr>
      </w:pPr>
      <w:r w:rsidRPr="0089311B">
        <w:rPr>
          <w:color w:val="000000" w:themeColor="text1"/>
        </w:rPr>
        <w:lastRenderedPageBreak/>
        <w:t>Приложение № 1</w:t>
      </w:r>
    </w:p>
    <w:p w:rsidR="00895DEE" w:rsidRPr="0089311B" w:rsidRDefault="008A32F5" w:rsidP="000B633D">
      <w:pPr>
        <w:pStyle w:val="ConsPlusNormal"/>
        <w:ind w:left="4962"/>
        <w:rPr>
          <w:color w:val="000000" w:themeColor="text1"/>
        </w:rPr>
      </w:pPr>
      <w:r w:rsidRPr="0089311B">
        <w:rPr>
          <w:color w:val="000000" w:themeColor="text1"/>
        </w:rPr>
        <w:t xml:space="preserve">к </w:t>
      </w:r>
      <w:r w:rsidR="00895DEE" w:rsidRPr="0089311B">
        <w:rPr>
          <w:color w:val="000000" w:themeColor="text1"/>
        </w:rPr>
        <w:t xml:space="preserve">постановлению </w:t>
      </w:r>
    </w:p>
    <w:p w:rsidR="008A32F5" w:rsidRPr="0089311B" w:rsidRDefault="00895DEE" w:rsidP="000B633D">
      <w:pPr>
        <w:pStyle w:val="ConsPlusNormal"/>
        <w:ind w:left="4962"/>
        <w:rPr>
          <w:color w:val="000000" w:themeColor="text1"/>
        </w:rPr>
      </w:pPr>
      <w:r w:rsidRPr="0089311B">
        <w:rPr>
          <w:color w:val="000000" w:themeColor="text1"/>
        </w:rPr>
        <w:t>Администрации</w:t>
      </w:r>
      <w:r w:rsidR="008A32F5" w:rsidRPr="0089311B">
        <w:rPr>
          <w:color w:val="000000" w:themeColor="text1"/>
        </w:rPr>
        <w:t xml:space="preserve"> </w:t>
      </w:r>
      <w:proofErr w:type="gramStart"/>
      <w:r w:rsidR="008A32F5" w:rsidRPr="0089311B">
        <w:rPr>
          <w:color w:val="000000" w:themeColor="text1"/>
        </w:rPr>
        <w:t>городского</w:t>
      </w:r>
      <w:proofErr w:type="gramEnd"/>
    </w:p>
    <w:p w:rsidR="00895DEE" w:rsidRPr="0089311B" w:rsidRDefault="00895DEE" w:rsidP="000B633D">
      <w:pPr>
        <w:pStyle w:val="ConsPlusNormal"/>
        <w:ind w:left="4962"/>
        <w:rPr>
          <w:color w:val="000000" w:themeColor="text1"/>
        </w:rPr>
      </w:pPr>
      <w:r w:rsidRPr="0089311B">
        <w:rPr>
          <w:color w:val="000000" w:themeColor="text1"/>
        </w:rPr>
        <w:t xml:space="preserve">поселения город Благовещенск муниципального района </w:t>
      </w:r>
    </w:p>
    <w:p w:rsidR="008A32F5" w:rsidRPr="0089311B" w:rsidRDefault="00895DEE" w:rsidP="000B633D">
      <w:pPr>
        <w:pStyle w:val="ConsPlusNormal"/>
        <w:ind w:left="4962"/>
        <w:rPr>
          <w:color w:val="000000" w:themeColor="text1"/>
        </w:rPr>
      </w:pPr>
      <w:r w:rsidRPr="0089311B">
        <w:rPr>
          <w:color w:val="000000" w:themeColor="text1"/>
        </w:rPr>
        <w:t xml:space="preserve">Благовещенский район </w:t>
      </w:r>
    </w:p>
    <w:p w:rsidR="008A32F5" w:rsidRPr="0089311B" w:rsidRDefault="008A32F5" w:rsidP="000B633D">
      <w:pPr>
        <w:pStyle w:val="ConsPlusNormal"/>
        <w:ind w:left="4962"/>
        <w:rPr>
          <w:color w:val="000000" w:themeColor="text1"/>
        </w:rPr>
      </w:pPr>
      <w:r w:rsidRPr="0089311B">
        <w:rPr>
          <w:color w:val="000000" w:themeColor="text1"/>
        </w:rPr>
        <w:t>Республики Башкортостан</w:t>
      </w:r>
    </w:p>
    <w:p w:rsidR="008A32F5" w:rsidRPr="0089311B" w:rsidRDefault="008A32F5" w:rsidP="000B633D">
      <w:pPr>
        <w:pStyle w:val="ConsPlusNormal"/>
        <w:ind w:left="4962"/>
        <w:rPr>
          <w:color w:val="000000" w:themeColor="text1"/>
        </w:rPr>
      </w:pPr>
      <w:r w:rsidRPr="0089311B">
        <w:rPr>
          <w:color w:val="000000" w:themeColor="text1"/>
        </w:rPr>
        <w:t xml:space="preserve">от </w:t>
      </w:r>
      <w:r w:rsidR="00895DEE" w:rsidRPr="0089311B">
        <w:rPr>
          <w:color w:val="000000" w:themeColor="text1"/>
        </w:rPr>
        <w:t>__ _________</w:t>
      </w:r>
      <w:r w:rsidRPr="0089311B">
        <w:rPr>
          <w:color w:val="000000" w:themeColor="text1"/>
        </w:rPr>
        <w:t xml:space="preserve"> 20</w:t>
      </w:r>
      <w:r w:rsidR="00895DEE" w:rsidRPr="0089311B">
        <w:rPr>
          <w:color w:val="000000" w:themeColor="text1"/>
        </w:rPr>
        <w:t>21</w:t>
      </w:r>
      <w:r w:rsidR="006D02DC" w:rsidRPr="0089311B">
        <w:rPr>
          <w:color w:val="000000" w:themeColor="text1"/>
        </w:rPr>
        <w:t xml:space="preserve"> </w:t>
      </w:r>
      <w:r w:rsidR="00895DEE" w:rsidRPr="0089311B">
        <w:rPr>
          <w:color w:val="000000" w:themeColor="text1"/>
        </w:rPr>
        <w:t>№ _____</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rPr>
          <w:rFonts w:ascii="Times New Roman" w:hAnsi="Times New Roman" w:cs="Times New Roman"/>
          <w:color w:val="000000" w:themeColor="text1"/>
        </w:rPr>
      </w:pPr>
      <w:bookmarkStart w:id="0" w:name="Par41"/>
      <w:bookmarkEnd w:id="0"/>
      <w:r w:rsidRPr="0089311B">
        <w:rPr>
          <w:rFonts w:ascii="Times New Roman" w:hAnsi="Times New Roman" w:cs="Times New Roman"/>
          <w:color w:val="000000" w:themeColor="text1"/>
        </w:rPr>
        <w:t>ПОЛОЖЕНИЕ</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ОБ ОРГАНИЗАЦИИ ТРАНСПОРТНОГО ОБСЛУЖИВАНИЯ НАСЕЛЕНИЯ</w:t>
      </w:r>
    </w:p>
    <w:p w:rsidR="00C058E2"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ПАССАЖИ</w:t>
      </w:r>
      <w:r w:rsidR="00C058E2" w:rsidRPr="0089311B">
        <w:rPr>
          <w:rFonts w:ascii="Times New Roman" w:hAnsi="Times New Roman" w:cs="Times New Roman"/>
          <w:color w:val="000000" w:themeColor="text1"/>
        </w:rPr>
        <w:t>РСКИМ АВТОМОБИЛЬНЫМ ТРАНСПОРТОМ</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НА ТЕРРИТОРИИ </w:t>
      </w:r>
      <w:r w:rsidR="00895DEE" w:rsidRPr="0089311B">
        <w:rPr>
          <w:rFonts w:ascii="Times New Roman" w:hAnsi="Times New Roman" w:cs="Times New Roman"/>
          <w:color w:val="000000" w:themeColor="text1"/>
        </w:rPr>
        <w:t>ГОРОДСКОГО ПОСЕЛЕНИЯ ГОРОД БЛАГОВЕЩЕНСК МУНИЦИПАЛЬНОГО РАЙОНА БЛАГОВЕЩЕНСКИЙ РАЙОН</w:t>
      </w:r>
      <w:r w:rsidRPr="0089311B">
        <w:rPr>
          <w:rFonts w:ascii="Times New Roman" w:hAnsi="Times New Roman" w:cs="Times New Roman"/>
          <w:color w:val="000000" w:themeColor="text1"/>
        </w:rPr>
        <w:t xml:space="preserve">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1. ОБЩИЕ ПОЛОЖЕНИЯ</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1.1. </w:t>
      </w:r>
      <w:proofErr w:type="gramStart"/>
      <w:r w:rsidRPr="0089311B">
        <w:rPr>
          <w:color w:val="000000" w:themeColor="text1"/>
        </w:rPr>
        <w:t xml:space="preserve">Настоящее Положение разработано в соответствии с Федеральным </w:t>
      </w:r>
      <w:hyperlink r:id="rId7" w:history="1">
        <w:r w:rsidRPr="0089311B">
          <w:rPr>
            <w:color w:val="000000" w:themeColor="text1"/>
          </w:rPr>
          <w:t>законом</w:t>
        </w:r>
      </w:hyperlink>
      <w:r w:rsidR="00895DEE" w:rsidRPr="0089311B">
        <w:rPr>
          <w:color w:val="000000" w:themeColor="text1"/>
        </w:rPr>
        <w:t xml:space="preserve"> от 13.07.</w:t>
      </w:r>
      <w:r w:rsidRPr="0089311B">
        <w:rPr>
          <w:color w:val="000000" w:themeColor="text1"/>
        </w:rPr>
        <w:t xml:space="preserve">2015 </w:t>
      </w:r>
      <w:r w:rsidR="00895DEE" w:rsidRPr="0089311B">
        <w:rPr>
          <w:color w:val="000000" w:themeColor="text1"/>
        </w:rPr>
        <w:t>№</w:t>
      </w:r>
      <w:r w:rsidRPr="0089311B">
        <w:rPr>
          <w:color w:val="000000" w:themeColor="text1"/>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8" w:history="1">
        <w:r w:rsidRPr="0089311B">
          <w:rPr>
            <w:color w:val="000000" w:themeColor="text1"/>
          </w:rPr>
          <w:t>законом</w:t>
        </w:r>
      </w:hyperlink>
      <w:r w:rsidRPr="0089311B">
        <w:rPr>
          <w:color w:val="000000" w:themeColor="text1"/>
        </w:rPr>
        <w:t xml:space="preserve"> от </w:t>
      </w:r>
      <w:r w:rsidR="00895DEE" w:rsidRPr="0089311B">
        <w:rPr>
          <w:color w:val="000000" w:themeColor="text1"/>
        </w:rPr>
        <w:t>06.10.</w:t>
      </w:r>
      <w:r w:rsidRPr="0089311B">
        <w:rPr>
          <w:color w:val="000000" w:themeColor="text1"/>
        </w:rPr>
        <w:t xml:space="preserve">2003 </w:t>
      </w:r>
      <w:r w:rsidR="00895DEE" w:rsidRPr="0089311B">
        <w:rPr>
          <w:color w:val="000000" w:themeColor="text1"/>
        </w:rPr>
        <w:t>№</w:t>
      </w:r>
      <w:r w:rsidRPr="0089311B">
        <w:rPr>
          <w:color w:val="000000" w:themeColor="text1"/>
        </w:rPr>
        <w:t xml:space="preserve"> 131-ФЗ "Об общих принципах организации местного самоуправления в Российской Федерации", Федеральным </w:t>
      </w:r>
      <w:hyperlink r:id="rId9" w:history="1">
        <w:r w:rsidRPr="0089311B">
          <w:rPr>
            <w:color w:val="000000" w:themeColor="text1"/>
          </w:rPr>
          <w:t>законом</w:t>
        </w:r>
      </w:hyperlink>
      <w:r w:rsidRPr="0089311B">
        <w:rPr>
          <w:color w:val="000000" w:themeColor="text1"/>
        </w:rPr>
        <w:t xml:space="preserve"> от </w:t>
      </w:r>
      <w:r w:rsidR="00895DEE" w:rsidRPr="0089311B">
        <w:rPr>
          <w:color w:val="000000" w:themeColor="text1"/>
        </w:rPr>
        <w:t>10.12.</w:t>
      </w:r>
      <w:r w:rsidRPr="0089311B">
        <w:rPr>
          <w:color w:val="000000" w:themeColor="text1"/>
        </w:rPr>
        <w:t xml:space="preserve">1995 </w:t>
      </w:r>
      <w:r w:rsidR="00895DEE" w:rsidRPr="0089311B">
        <w:rPr>
          <w:color w:val="000000" w:themeColor="text1"/>
        </w:rPr>
        <w:t>№</w:t>
      </w:r>
      <w:r w:rsidRPr="0089311B">
        <w:rPr>
          <w:color w:val="000000" w:themeColor="text1"/>
        </w:rPr>
        <w:t xml:space="preserve"> 196-ФЗ "О безопасности дорожного</w:t>
      </w:r>
      <w:proofErr w:type="gramEnd"/>
      <w:r w:rsidRPr="0089311B">
        <w:rPr>
          <w:color w:val="000000" w:themeColor="text1"/>
        </w:rPr>
        <w:t xml:space="preserve"> </w:t>
      </w:r>
      <w:proofErr w:type="gramStart"/>
      <w:r w:rsidRPr="0089311B">
        <w:rPr>
          <w:color w:val="000000" w:themeColor="text1"/>
        </w:rPr>
        <w:t xml:space="preserve">движения", Федеральным </w:t>
      </w:r>
      <w:hyperlink r:id="rId10" w:history="1">
        <w:r w:rsidRPr="0089311B">
          <w:rPr>
            <w:color w:val="000000" w:themeColor="text1"/>
          </w:rPr>
          <w:t>законом</w:t>
        </w:r>
      </w:hyperlink>
      <w:r w:rsidR="00895DEE" w:rsidRPr="0089311B">
        <w:rPr>
          <w:color w:val="000000" w:themeColor="text1"/>
        </w:rPr>
        <w:t xml:space="preserve"> от 08.11.2007 № </w:t>
      </w:r>
      <w:r w:rsidRPr="0089311B">
        <w:rPr>
          <w:color w:val="000000" w:themeColor="text1"/>
        </w:rPr>
        <w:t xml:space="preserve">259-ФЗ "Устав автомобильного транспорта и городского наземного электрического транспорта", </w:t>
      </w:r>
      <w:hyperlink r:id="rId11" w:history="1">
        <w:r w:rsidRPr="0089311B">
          <w:rPr>
            <w:color w:val="000000" w:themeColor="text1"/>
          </w:rPr>
          <w:t>Постановлением</w:t>
        </w:r>
      </w:hyperlink>
      <w:r w:rsidRPr="0089311B">
        <w:rPr>
          <w:color w:val="000000" w:themeColor="text1"/>
        </w:rPr>
        <w:t xml:space="preserve"> Правитель</w:t>
      </w:r>
      <w:r w:rsidR="00895DEE" w:rsidRPr="0089311B">
        <w:rPr>
          <w:color w:val="000000" w:themeColor="text1"/>
        </w:rPr>
        <w:t>ства Российской Федерации от 14.02.</w:t>
      </w:r>
      <w:r w:rsidRPr="0089311B">
        <w:rPr>
          <w:color w:val="000000" w:themeColor="text1"/>
        </w:rPr>
        <w:t xml:space="preserve">2009 </w:t>
      </w:r>
      <w:r w:rsidR="00895DEE" w:rsidRPr="0089311B">
        <w:rPr>
          <w:color w:val="000000" w:themeColor="text1"/>
        </w:rPr>
        <w:t>№</w:t>
      </w:r>
      <w:r w:rsidRPr="0089311B">
        <w:rPr>
          <w:color w:val="000000" w:themeColor="text1"/>
        </w:rPr>
        <w:t xml:space="preserve"> 112 "Об утверждении Правил перевозок пассажиров и багажа автомобильным транспортом и городским наземным электрическим транспортом", </w:t>
      </w:r>
      <w:hyperlink r:id="rId12" w:history="1">
        <w:r w:rsidRPr="0089311B">
          <w:rPr>
            <w:color w:val="000000" w:themeColor="text1"/>
          </w:rPr>
          <w:t>Приказом</w:t>
        </w:r>
      </w:hyperlink>
      <w:r w:rsidRPr="0089311B">
        <w:rPr>
          <w:color w:val="000000" w:themeColor="text1"/>
        </w:rPr>
        <w:t xml:space="preserve"> Министерства транспорта Российской Федера</w:t>
      </w:r>
      <w:r w:rsidR="00895DEE" w:rsidRPr="0089311B">
        <w:rPr>
          <w:color w:val="000000" w:themeColor="text1"/>
        </w:rPr>
        <w:t>ции от 15.01.</w:t>
      </w:r>
      <w:r w:rsidRPr="0089311B">
        <w:rPr>
          <w:color w:val="000000" w:themeColor="text1"/>
        </w:rPr>
        <w:t xml:space="preserve">2014 </w:t>
      </w:r>
      <w:r w:rsidR="00895DEE" w:rsidRPr="0089311B">
        <w:rPr>
          <w:color w:val="000000" w:themeColor="text1"/>
        </w:rPr>
        <w:t>№</w:t>
      </w:r>
      <w:r w:rsidRPr="0089311B">
        <w:rPr>
          <w:color w:val="000000" w:themeColor="text1"/>
        </w:rPr>
        <w:t xml:space="preserve">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w:t>
      </w:r>
      <w:proofErr w:type="gramEnd"/>
      <w:r w:rsidRPr="0089311B">
        <w:rPr>
          <w:color w:val="000000" w:themeColor="text1"/>
        </w:rPr>
        <w:t xml:space="preserve"> </w:t>
      </w:r>
      <w:proofErr w:type="gramStart"/>
      <w:r w:rsidRPr="0089311B">
        <w:rPr>
          <w:color w:val="000000" w:themeColor="text1"/>
        </w:rPr>
        <w:t xml:space="preserve">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hyperlink r:id="rId13" w:history="1">
        <w:r w:rsidRPr="0089311B">
          <w:rPr>
            <w:color w:val="000000" w:themeColor="text1"/>
          </w:rPr>
          <w:t>Законом</w:t>
        </w:r>
      </w:hyperlink>
      <w:r w:rsidR="00895DEE" w:rsidRPr="0089311B">
        <w:rPr>
          <w:color w:val="000000" w:themeColor="text1"/>
        </w:rPr>
        <w:t xml:space="preserve"> Республики Башкортостан от 17.12.</w:t>
      </w:r>
      <w:r w:rsidRPr="0089311B">
        <w:rPr>
          <w:color w:val="000000" w:themeColor="text1"/>
        </w:rPr>
        <w:t xml:space="preserve">2008 </w:t>
      </w:r>
      <w:r w:rsidR="006D02DC" w:rsidRPr="0089311B">
        <w:rPr>
          <w:color w:val="000000" w:themeColor="text1"/>
        </w:rPr>
        <w:t xml:space="preserve">        </w:t>
      </w:r>
      <w:r w:rsidR="00895DEE" w:rsidRPr="0089311B">
        <w:rPr>
          <w:color w:val="000000" w:themeColor="text1"/>
        </w:rPr>
        <w:t>№</w:t>
      </w:r>
      <w:r w:rsidRPr="0089311B">
        <w:rPr>
          <w:color w:val="000000" w:themeColor="text1"/>
        </w:rPr>
        <w:t xml:space="preserve"> 77-з "Об организации транспортного обслуживания населения пассажирским автомобильным транспортом на территории Республики Башкортостан", </w:t>
      </w:r>
      <w:hyperlink r:id="rId14" w:history="1">
        <w:r w:rsidRPr="0089311B">
          <w:rPr>
            <w:color w:val="000000" w:themeColor="text1"/>
          </w:rPr>
          <w:t>Уставом</w:t>
        </w:r>
      </w:hyperlink>
      <w:r w:rsidRPr="0089311B">
        <w:rPr>
          <w:color w:val="000000" w:themeColor="text1"/>
        </w:rPr>
        <w:t xml:space="preserve"> городского поселения город Благовещенск муниципально</w:t>
      </w:r>
      <w:r w:rsidR="00C058E2" w:rsidRPr="0089311B">
        <w:rPr>
          <w:color w:val="000000" w:themeColor="text1"/>
        </w:rPr>
        <w:t xml:space="preserve">го района Благовещенский район </w:t>
      </w:r>
      <w:r w:rsidRPr="0089311B">
        <w:rPr>
          <w:color w:val="000000" w:themeColor="text1"/>
        </w:rPr>
        <w:t>Республики Башкортостан и иными нормативными</w:t>
      </w:r>
      <w:proofErr w:type="gramEnd"/>
      <w:r w:rsidRPr="0089311B">
        <w:rPr>
          <w:color w:val="000000" w:themeColor="text1"/>
        </w:rPr>
        <w:t xml:space="preserve"> правовыми актами, регулирующими отношения по организации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1.2. </w:t>
      </w:r>
      <w:proofErr w:type="gramStart"/>
      <w:r w:rsidRPr="0089311B">
        <w:rPr>
          <w:color w:val="000000" w:themeColor="text1"/>
        </w:rPr>
        <w:t>Настоящее Положение определяет правовые и организационные основы обслуживания населения городского поселения город Благовещенск муниципально</w:t>
      </w:r>
      <w:r w:rsidR="00537408" w:rsidRPr="0089311B">
        <w:rPr>
          <w:color w:val="000000" w:themeColor="text1"/>
        </w:rPr>
        <w:t xml:space="preserve">го района Благовещенский район </w:t>
      </w:r>
      <w:r w:rsidRPr="0089311B">
        <w:rPr>
          <w:color w:val="000000" w:themeColor="text1"/>
        </w:rPr>
        <w:t>Республики</w:t>
      </w:r>
      <w:r w:rsidR="00895DEE" w:rsidRPr="0089311B">
        <w:rPr>
          <w:color w:val="000000" w:themeColor="text1"/>
        </w:rPr>
        <w:t xml:space="preserve"> Башкортостан (далее – городское поселение</w:t>
      </w:r>
      <w:r w:rsidRPr="0089311B">
        <w:rPr>
          <w:color w:val="000000" w:themeColor="text1"/>
        </w:rPr>
        <w:t xml:space="preserve">) пассажирским автомобильным транспортом, устанавливает единый на всей территории </w:t>
      </w:r>
      <w:r w:rsidR="00895DEE" w:rsidRPr="0089311B">
        <w:rPr>
          <w:color w:val="000000" w:themeColor="text1"/>
        </w:rPr>
        <w:t xml:space="preserve">городского поселения </w:t>
      </w:r>
      <w:r w:rsidRPr="0089311B">
        <w:rPr>
          <w:color w:val="000000" w:themeColor="text1"/>
        </w:rPr>
        <w:t xml:space="preserve">порядок организации регулярных перевозок, а также требования к юридическим лицам и индивидуальным предпринимателям, осуществляющим перевозки пассажиров и багажа автомобильным транспортом по муниципальным маршрутам регулярных перевозок </w:t>
      </w:r>
      <w:r w:rsidR="00C058E2" w:rsidRPr="0089311B">
        <w:rPr>
          <w:color w:val="000000" w:themeColor="text1"/>
        </w:rPr>
        <w:t>городского поселения</w:t>
      </w:r>
      <w:r w:rsidRPr="0089311B">
        <w:rPr>
          <w:color w:val="000000" w:themeColor="text1"/>
        </w:rPr>
        <w:t>.</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1.3. Настоящее Положение разработано в целях: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xml:space="preserve">- создания условий для предоставления транспортных услуг населению и организации транспортного обслуживания населения в границах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 xml:space="preserve">- повышения безопасности перевозок пассажиров и багажа автомобильным транспортом по муниципальным маршрутам регулярных перевозок </w:t>
      </w:r>
      <w:r w:rsidR="00895DEE" w:rsidRPr="0089311B">
        <w:rPr>
          <w:color w:val="000000" w:themeColor="text1"/>
        </w:rPr>
        <w:t>городского поселения</w:t>
      </w:r>
      <w:r w:rsidRPr="0089311B">
        <w:rPr>
          <w:color w:val="000000" w:themeColor="text1"/>
        </w:rPr>
        <w:t>, сокращения количества дорожно-транспортных происшествий и снижения ущерба от них;</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регулирования взаимоотношений Администрации </w:t>
      </w:r>
      <w:r w:rsidR="00895DEE" w:rsidRPr="0089311B">
        <w:rPr>
          <w:color w:val="000000" w:themeColor="text1"/>
        </w:rPr>
        <w:t>городского поселения</w:t>
      </w:r>
      <w:r w:rsidR="00537408" w:rsidRPr="0089311B">
        <w:rPr>
          <w:color w:val="000000" w:themeColor="text1"/>
        </w:rPr>
        <w:t xml:space="preserve"> город Благовещенск муниципального района Благовещенский район Республики Башкортостан (далее – Администрация)</w:t>
      </w:r>
      <w:r w:rsidR="00895DEE" w:rsidRPr="0089311B">
        <w:rPr>
          <w:color w:val="000000" w:themeColor="text1"/>
        </w:rPr>
        <w:t xml:space="preserve"> </w:t>
      </w:r>
      <w:r w:rsidRPr="0089311B">
        <w:rPr>
          <w:color w:val="000000" w:themeColor="text1"/>
        </w:rPr>
        <w:t xml:space="preserve">и перевозчиков при организации пассажирских перевозок по муниципальным маршрутам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создания перевозчикам равных условий для осуществления пассажирских перевозок по муниципальным маршрутам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координации Администрации, транспортных и дорожных организаций по вопросам предоставления транспортных услуг населению в границах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1.4. </w:t>
      </w:r>
      <w:r w:rsidR="00A1044E" w:rsidRPr="0089311B">
        <w:rPr>
          <w:color w:val="000000" w:themeColor="text1"/>
        </w:rPr>
        <w:t>П</w:t>
      </w:r>
      <w:r w:rsidRPr="0089311B">
        <w:rPr>
          <w:color w:val="000000" w:themeColor="text1"/>
        </w:rPr>
        <w:t>онятия используются в значениях, указанных в федеральных нормативных правовых актах.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1.5. Транспортное обслуживание населения на территории </w:t>
      </w:r>
      <w:r w:rsidR="00895DEE" w:rsidRPr="0089311B">
        <w:rPr>
          <w:color w:val="000000" w:themeColor="text1"/>
        </w:rPr>
        <w:t xml:space="preserve">городского поселения </w:t>
      </w:r>
      <w:r w:rsidR="00C058E2" w:rsidRPr="0089311B">
        <w:rPr>
          <w:color w:val="000000" w:themeColor="text1"/>
        </w:rPr>
        <w:t xml:space="preserve"> осуществляется автобусами </w:t>
      </w:r>
      <w:r w:rsidRPr="0089311B">
        <w:rPr>
          <w:color w:val="000000" w:themeColor="text1"/>
        </w:rPr>
        <w:t>по муниципальным маршрутам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1.6. Организация транспортного обслуживания населения </w:t>
      </w:r>
      <w:r w:rsidR="005A2297" w:rsidRPr="0089311B">
        <w:rPr>
          <w:color w:val="000000" w:themeColor="text1"/>
        </w:rPr>
        <w:t>городского поселения</w:t>
      </w:r>
      <w:r w:rsidRPr="0089311B">
        <w:rPr>
          <w:color w:val="000000" w:themeColor="text1"/>
        </w:rPr>
        <w:t>, создание условий для предоставления транспортных услуг населению предусматривают: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планирование регулярных пассажирских перевозок на период не менее пяти лет в муниципальном документе планирования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установление, изменение вида регулярных пассажирских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установление, изменение, отмену муниципального маршрута регулярных перевозок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утверждение схем муниципальных маршрутов регулярных перевозок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утверждение на муниципальных маршрутах регулярных перевозок </w:t>
      </w:r>
      <w:r w:rsidR="00895DEE" w:rsidRPr="0089311B">
        <w:rPr>
          <w:color w:val="000000" w:themeColor="text1"/>
        </w:rPr>
        <w:t xml:space="preserve">городского поселения </w:t>
      </w:r>
      <w:r w:rsidRPr="0089311B">
        <w:rPr>
          <w:color w:val="000000" w:themeColor="text1"/>
        </w:rPr>
        <w:t>классов транспортных средств, количества транспортных средств;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утверждение места расположения остановочных пунктов на муниципальных маршрутах регулярных перевозок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запрещение или ограничение дви</w:t>
      </w:r>
      <w:r w:rsidR="00C058E2" w:rsidRPr="0089311B">
        <w:rPr>
          <w:color w:val="000000" w:themeColor="text1"/>
        </w:rPr>
        <w:t xml:space="preserve">жения автобусов </w:t>
      </w:r>
      <w:r w:rsidRPr="0089311B">
        <w:rPr>
          <w:color w:val="000000" w:themeColor="text1"/>
        </w:rPr>
        <w:t xml:space="preserve">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в случае </w:t>
      </w:r>
      <w:proofErr w:type="spellStart"/>
      <w:r w:rsidRPr="0089311B">
        <w:rPr>
          <w:color w:val="000000" w:themeColor="text1"/>
        </w:rPr>
        <w:t>необеспечения</w:t>
      </w:r>
      <w:proofErr w:type="spellEnd"/>
      <w:r w:rsidRPr="0089311B">
        <w:rPr>
          <w:color w:val="000000" w:themeColor="text1"/>
        </w:rPr>
        <w:t xml:space="preserve"> безопасности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организацию регулярных перевозок по регулируемым тарифам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организацию </w:t>
      </w:r>
      <w:r w:rsidR="00A1044E" w:rsidRPr="0089311B">
        <w:rPr>
          <w:color w:val="000000" w:themeColor="text1"/>
        </w:rPr>
        <w:t>Администрацией</w:t>
      </w:r>
      <w:r w:rsidRPr="0089311B">
        <w:rPr>
          <w:color w:val="000000" w:themeColor="text1"/>
        </w:rPr>
        <w:t xml:space="preserve"> открытого конкурса на право осуществления </w:t>
      </w:r>
      <w:r w:rsidRPr="0089311B">
        <w:rPr>
          <w:color w:val="000000" w:themeColor="text1"/>
        </w:rPr>
        <w:lastRenderedPageBreak/>
        <w:t xml:space="preserve">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выдачу перевозчикам по результатам открытого конкурса свидетельств об осуществлении перевозок 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(далее - свидетельство) и карт маршрутов регулярных перевозок (далее - карта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выдачу перевозчикам на основании заключенного муниципального контракта карт маршрутов;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оформление, переоформление свидетельств, карт маршрутов, прекращение и приостановление действия свидетельств;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ведение Реестра муниципальных маршрутов регулярных перевозок </w:t>
      </w:r>
      <w:r w:rsidR="00895DEE" w:rsidRPr="0089311B">
        <w:rPr>
          <w:color w:val="000000" w:themeColor="text1"/>
        </w:rPr>
        <w:t xml:space="preserve">городского поселения </w:t>
      </w:r>
      <w:r w:rsidRPr="0089311B">
        <w:rPr>
          <w:color w:val="000000" w:themeColor="text1"/>
        </w:rPr>
        <w:t xml:space="preserve">и Реестра остановочных пунктов по муниципальным маршрутам регулярных перевозок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анализ ежеквартальных отчетов перевозчиков, принятие по ним решений;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создание условий для </w:t>
      </w:r>
      <w:proofErr w:type="gramStart"/>
      <w:r w:rsidRPr="0089311B">
        <w:rPr>
          <w:color w:val="000000" w:themeColor="text1"/>
        </w:rPr>
        <w:t>контроля за</w:t>
      </w:r>
      <w:proofErr w:type="gramEnd"/>
      <w:r w:rsidRPr="0089311B">
        <w:rPr>
          <w:color w:val="000000" w:themeColor="text1"/>
        </w:rPr>
        <w:t xml:space="preserve"> соблюдением расписания движения пассажирского автомобильного транспорта по муниципальным маршрутам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создание условий для использования электронных сре</w:t>
      </w:r>
      <w:proofErr w:type="gramStart"/>
      <w:r w:rsidRPr="0089311B">
        <w:rPr>
          <w:color w:val="000000" w:themeColor="text1"/>
        </w:rPr>
        <w:t>дств пл</w:t>
      </w:r>
      <w:proofErr w:type="gramEnd"/>
      <w:r w:rsidRPr="0089311B">
        <w:rPr>
          <w:color w:val="000000" w:themeColor="text1"/>
        </w:rPr>
        <w:t xml:space="preserve">атежа для оплаты проезда пассажиров и перевозки багажа </w:t>
      </w:r>
      <w:r w:rsidR="00C058E2" w:rsidRPr="0089311B">
        <w:rPr>
          <w:color w:val="000000" w:themeColor="text1"/>
        </w:rPr>
        <w:t>на пассажирском автомобильном транспорте</w:t>
      </w:r>
      <w:r w:rsidRPr="0089311B">
        <w:rPr>
          <w:color w:val="000000" w:themeColor="text1"/>
        </w:rPr>
        <w:t>, использования единых социальных проездных билетов для перевозок отдельных категорий граждан;</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создание условий для соблюдения перевозчиками установленных действующим законодательством требований по организации и осуществлению пассажирских перевозок по муниципальным маршрутам регулярных перевозок </w:t>
      </w:r>
      <w:r w:rsidR="005A2297"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изучение пассажиропотоков на муниципальных маршрутах регулярных перевозок </w:t>
      </w:r>
      <w:r w:rsidR="00C058E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выбор систем </w:t>
      </w:r>
      <w:r w:rsidR="00F3262F" w:rsidRPr="0089311B">
        <w:rPr>
          <w:color w:val="000000" w:themeColor="text1"/>
        </w:rPr>
        <w:t xml:space="preserve">организации движения автобусов </w:t>
      </w:r>
      <w:r w:rsidRPr="0089311B">
        <w:rPr>
          <w:color w:val="000000" w:themeColor="text1"/>
        </w:rPr>
        <w:t>с использованием рациональных режимов труда водителей;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обеспечение населения информацией о расписании движения ав</w:t>
      </w:r>
      <w:r w:rsidR="00F3262F" w:rsidRPr="0089311B">
        <w:rPr>
          <w:color w:val="000000" w:themeColor="text1"/>
        </w:rPr>
        <w:t xml:space="preserve">тобусов </w:t>
      </w:r>
      <w:r w:rsidRPr="0089311B">
        <w:rPr>
          <w:color w:val="000000" w:themeColor="text1"/>
        </w:rPr>
        <w:t xml:space="preserve">на всех остановочных пунктах на муниципальных маршрутах регулярных перевозок </w:t>
      </w:r>
      <w:r w:rsidR="005A2297"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обеспечение населения информацией о возможных способах оплаты проезда на пассажирском транспорте.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1.7. В целях организации регулярных перевозок </w:t>
      </w:r>
      <w:r w:rsidR="00946D7D" w:rsidRPr="0089311B">
        <w:rPr>
          <w:color w:val="000000" w:themeColor="text1"/>
        </w:rPr>
        <w:t>Администрация</w:t>
      </w:r>
      <w:r w:rsidRPr="0089311B">
        <w:rPr>
          <w:color w:val="000000" w:themeColor="text1"/>
        </w:rPr>
        <w:t xml:space="preserve"> осуществляет следующие полномочия:</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 xml:space="preserve">- создает условия для предоставления транспортных услуг населению, организует транспортное обслуживание населения в границах </w:t>
      </w:r>
      <w:r w:rsidR="00895DEE" w:rsidRPr="0089311B">
        <w:rPr>
          <w:color w:val="000000" w:themeColor="text1"/>
        </w:rPr>
        <w:t xml:space="preserve">городского поселения </w:t>
      </w:r>
      <w:r w:rsidRPr="0089311B">
        <w:rPr>
          <w:color w:val="000000" w:themeColor="text1"/>
        </w:rPr>
        <w:t>в соответствии с порядком, установленным законодательством Российской Федерации, Республики Башкортостан, настоящим Положением и иными нормативными правовыми актами;</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xml:space="preserve">- вносит предложения о финансировании мероприятий по организации транспортного обслуживания населения </w:t>
      </w:r>
      <w:r w:rsidR="00895DEE" w:rsidRPr="0089311B">
        <w:rPr>
          <w:color w:val="000000" w:themeColor="text1"/>
        </w:rPr>
        <w:t xml:space="preserve">городского поселения </w:t>
      </w:r>
      <w:r w:rsidRPr="0089311B">
        <w:rPr>
          <w:color w:val="000000" w:themeColor="text1"/>
        </w:rPr>
        <w:t xml:space="preserve">при формировании бюджета </w:t>
      </w:r>
      <w:r w:rsidR="00F3262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определяет потребности населения в пассажирских перевозках, анализирует пассажиропоток на муниципальных маршрутах регулярных перевозок </w:t>
      </w:r>
      <w:r w:rsidR="00895DEE" w:rsidRPr="0089311B">
        <w:rPr>
          <w:color w:val="000000" w:themeColor="text1"/>
        </w:rPr>
        <w:t>городского поселен</w:t>
      </w:r>
      <w:r w:rsidR="00946D7D" w:rsidRPr="0089311B">
        <w:rPr>
          <w:color w:val="000000" w:themeColor="text1"/>
        </w:rPr>
        <w:t>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ведет Реестр муниципальных маршрутов регулярных перевозок </w:t>
      </w:r>
      <w:r w:rsidR="00895DEE" w:rsidRPr="0089311B">
        <w:rPr>
          <w:color w:val="000000" w:themeColor="text1"/>
        </w:rPr>
        <w:t>городс</w:t>
      </w:r>
      <w:r w:rsidR="00F3262F" w:rsidRPr="0089311B">
        <w:rPr>
          <w:color w:val="000000" w:themeColor="text1"/>
        </w:rPr>
        <w:t>кого поселения</w:t>
      </w:r>
      <w:r w:rsidRPr="0089311B">
        <w:rPr>
          <w:color w:val="000000" w:themeColor="text1"/>
        </w:rPr>
        <w:t xml:space="preserve">, размещает его на официальном сайте </w:t>
      </w:r>
      <w:r w:rsidR="00895DEE" w:rsidRPr="0089311B">
        <w:rPr>
          <w:color w:val="000000" w:themeColor="text1"/>
        </w:rPr>
        <w:t xml:space="preserve">городского поселения </w:t>
      </w:r>
      <w:r w:rsidRPr="0089311B">
        <w:rPr>
          <w:color w:val="000000" w:themeColor="text1"/>
        </w:rPr>
        <w:t>в информационно-телекоммуникационной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ведет Реестр остановочных пунктов по муниципальным маршрутам регулярных перевозок </w:t>
      </w:r>
      <w:r w:rsidR="00F3262F" w:rsidRPr="0089311B">
        <w:rPr>
          <w:color w:val="000000" w:themeColor="text1"/>
        </w:rPr>
        <w:t>городского поселения</w:t>
      </w:r>
      <w:r w:rsidRPr="0089311B">
        <w:rPr>
          <w:color w:val="000000" w:themeColor="text1"/>
        </w:rPr>
        <w:t xml:space="preserve">, размещает его на официальном сайте </w:t>
      </w:r>
      <w:r w:rsidR="00895DEE" w:rsidRPr="0089311B">
        <w:rPr>
          <w:color w:val="000000" w:themeColor="text1"/>
        </w:rPr>
        <w:t xml:space="preserve">городского поселения </w:t>
      </w:r>
      <w:r w:rsidRPr="0089311B">
        <w:rPr>
          <w:color w:val="000000" w:themeColor="text1"/>
        </w:rPr>
        <w:t>в информационно-телекоммуникационной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разрабатывает перечень мероприятий муниципального документа планирования регулярных перевозок, организует их реализацию;</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изменяет, в соответствии с муниципальным документом планирования регулярных перевозок, вид регулярных перевозок по муниципальному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создает условия, обеспечивающие возможность использования электронных сре</w:t>
      </w:r>
      <w:proofErr w:type="gramStart"/>
      <w:r w:rsidRPr="0089311B">
        <w:rPr>
          <w:color w:val="000000" w:themeColor="text1"/>
        </w:rPr>
        <w:t>дств пл</w:t>
      </w:r>
      <w:proofErr w:type="gramEnd"/>
      <w:r w:rsidRPr="0089311B">
        <w:rPr>
          <w:color w:val="000000" w:themeColor="text1"/>
        </w:rPr>
        <w:t xml:space="preserve">атежа для оплаты проезда пассажиров и перевозки багажа </w:t>
      </w:r>
      <w:r w:rsidR="00C058E2" w:rsidRPr="0089311B">
        <w:rPr>
          <w:color w:val="000000" w:themeColor="text1"/>
        </w:rPr>
        <w:t>на пассажирском автомобильном транспорте</w:t>
      </w:r>
      <w:r w:rsidRPr="0089311B">
        <w:rPr>
          <w:color w:val="000000" w:themeColor="text1"/>
        </w:rPr>
        <w:t>, использования единых социальных проездных билетов для перевозок отдельных категорий граждан;</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устанавливает, изменяет, отменяет муниципальные маршруты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утверждает паспорта маршрутов, схемы и расписания движения транспортных средств 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пассажирского автомобильного транспорта;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утверждает конкурсную документацию открытого конкурса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w:t>
      </w:r>
      <w:r w:rsidR="00F3262F" w:rsidRPr="0089311B">
        <w:rPr>
          <w:color w:val="000000" w:themeColor="text1"/>
        </w:rPr>
        <w:t>городского поселения</w:t>
      </w:r>
      <w:r w:rsidRPr="0089311B">
        <w:rPr>
          <w:color w:val="000000" w:themeColor="text1"/>
        </w:rPr>
        <w:t>, конкурса на право заключения муниципального контракта;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организует проведение открытого конкурса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w:t>
      </w:r>
      <w:r w:rsidR="00F3262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организует проведение конкурса на право заключения муниципального контракта на осуществление регулярных перевозок по регулируемому тарифу;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заключает муниципальные контракты на выполнение перевозчиками работ, связанных с осуществлением регулярных перевозок по муниципальным маршрутам по регулируемым тарифам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оформляет, выдает, переоформляет свидетельства и карты маршрутов;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прекращает или приостанавливает действие свидетельств;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информирует население об организации муниципальных маршрутов регулярных перевозок </w:t>
      </w:r>
      <w:r w:rsidR="00F3262F" w:rsidRPr="0089311B">
        <w:rPr>
          <w:color w:val="000000" w:themeColor="text1"/>
        </w:rPr>
        <w:t>городского поселения</w:t>
      </w:r>
      <w:r w:rsidRPr="0089311B">
        <w:rPr>
          <w:color w:val="000000" w:themeColor="text1"/>
        </w:rPr>
        <w:t>, о расписаниях движения по ним, иных сведениях, необходимых потребителям транспортных услуг;</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взаимодействует с органами государственной власти Республики Башкортостан по вопросам транспортного обслуживания населения на территории </w:t>
      </w:r>
      <w:r w:rsidR="00F3262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осуществляет координацию деятельности транспортных организаций, перевозчиков по вопросам организации пассажирских перевозок по муниципальным маршрутам регулярных перевозок </w:t>
      </w:r>
      <w:r w:rsidR="00F3262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осуществляет </w:t>
      </w:r>
      <w:proofErr w:type="gramStart"/>
      <w:r w:rsidRPr="0089311B">
        <w:rPr>
          <w:color w:val="000000" w:themeColor="text1"/>
        </w:rPr>
        <w:t>контроль за</w:t>
      </w:r>
      <w:proofErr w:type="gramEnd"/>
      <w:r w:rsidRPr="0089311B">
        <w:rPr>
          <w:color w:val="000000" w:themeColor="text1"/>
        </w:rPr>
        <w:t xml:space="preserve"> выполнением перевозчиками расписания движения транспортных средств по муниципальному маршруту регулярных перевозок </w:t>
      </w:r>
      <w:r w:rsidR="00F3262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анализирует ежеквартальные отчеты перевозчиков об осуществлении регулярных перевозок, принимает по ним решения;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осуществляет иные полномочия, предусмотренные действующим законодательством, регулирующим отношения по организации регулярных перевозок.</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2. ПРАВА И ОБЯЗАННОСТИ ПЕРЕВОЗЧИКОВ, ВОДИТЕЛЕЙ И ПАССАЖИРОВ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2.1. Перевозчики пользуются правами и исполняют обязанности, предусмотренные федеральным, республиканским законодательством, регулирующим организацию пассажирских перевозок по маршрутам регулярным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2.2. Перевозчики, осуществляющие пассажирские перевозки по муниципальным маршрутам регулярных перевозок </w:t>
      </w:r>
      <w:r w:rsidR="00F3262F" w:rsidRPr="0089311B">
        <w:rPr>
          <w:color w:val="000000" w:themeColor="text1"/>
        </w:rPr>
        <w:t>городского поселения</w:t>
      </w:r>
      <w:r w:rsidRPr="0089311B">
        <w:rPr>
          <w:color w:val="000000" w:themeColor="text1"/>
        </w:rPr>
        <w:t>, вправе: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принимать участие в открытом конкурсе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w:t>
      </w:r>
      <w:r w:rsidR="00F3262F" w:rsidRPr="0089311B">
        <w:rPr>
          <w:color w:val="000000" w:themeColor="text1"/>
        </w:rPr>
        <w:t>городского поселения</w:t>
      </w:r>
      <w:r w:rsidRPr="0089311B">
        <w:rPr>
          <w:color w:val="000000" w:themeColor="text1"/>
        </w:rPr>
        <w:t>, в конкурсе на право заключения муниципального контракта на осуществление регулярных перевозок по регулируемым тарифам;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получать от </w:t>
      </w:r>
      <w:r w:rsidR="006D02DC" w:rsidRPr="0089311B">
        <w:rPr>
          <w:color w:val="000000" w:themeColor="text1"/>
        </w:rPr>
        <w:t>Администрации</w:t>
      </w:r>
      <w:r w:rsidRPr="0089311B">
        <w:rPr>
          <w:color w:val="000000" w:themeColor="text1"/>
        </w:rPr>
        <w:t xml:space="preserve"> информацию, необходимую для осуществления регулярных перевозок по муниципальным маршрутам, на которые перевозчику выданы свидетельства и карты маршрутов;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вносить пред</w:t>
      </w:r>
      <w:r w:rsidR="00946D7D" w:rsidRPr="0089311B">
        <w:rPr>
          <w:color w:val="000000" w:themeColor="text1"/>
        </w:rPr>
        <w:t xml:space="preserve">ложения Администрации </w:t>
      </w:r>
      <w:r w:rsidRPr="0089311B">
        <w:rPr>
          <w:color w:val="000000" w:themeColor="text1"/>
        </w:rPr>
        <w:t xml:space="preserve">об обследовании дорожных условий на муниципальных маршрутах регулярных перевозок </w:t>
      </w:r>
      <w:r w:rsidR="00895DEE" w:rsidRPr="0089311B">
        <w:rPr>
          <w:color w:val="000000" w:themeColor="text1"/>
        </w:rPr>
        <w:t xml:space="preserve">городского поселения </w:t>
      </w:r>
      <w:r w:rsidRPr="0089311B">
        <w:rPr>
          <w:color w:val="000000" w:themeColor="text1"/>
        </w:rPr>
        <w:t xml:space="preserve"> на соответствие требованиям безопасности дорожного движения;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транслировать информацию о соблюдении расписания движения транспортных средств по обслуживаемым муниципальным маршрутам регулярных перевозок </w:t>
      </w:r>
      <w:r w:rsidR="006D02DC"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2.3. Перевозчики, осуществляющие пассажирские перевозки по муниципальным маршрутам регулярных перевозок </w:t>
      </w:r>
      <w:r w:rsidR="008242A4" w:rsidRPr="0089311B">
        <w:rPr>
          <w:color w:val="000000" w:themeColor="text1"/>
        </w:rPr>
        <w:t>городского поселения</w:t>
      </w:r>
      <w:r w:rsidRPr="0089311B">
        <w:rPr>
          <w:color w:val="000000" w:themeColor="text1"/>
        </w:rPr>
        <w:t>, обязаны:</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xml:space="preserve">- соблюдать требования федерального, республиканского законодательства и муниципальных правовых актов </w:t>
      </w:r>
      <w:r w:rsidR="008242A4" w:rsidRPr="0089311B">
        <w:rPr>
          <w:color w:val="000000" w:themeColor="text1"/>
        </w:rPr>
        <w:t>городского поселения</w:t>
      </w:r>
      <w:r w:rsidRPr="0089311B">
        <w:rPr>
          <w:color w:val="000000" w:themeColor="text1"/>
        </w:rPr>
        <w:t>, определяющих порядок осуществления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осуществлять перевозки пассажиров и багажа на основании выданного </w:t>
      </w:r>
      <w:r w:rsidR="00946D7D" w:rsidRPr="0089311B">
        <w:rPr>
          <w:color w:val="000000" w:themeColor="text1"/>
        </w:rPr>
        <w:t>Администрацией</w:t>
      </w:r>
      <w:r w:rsidRPr="0089311B">
        <w:rPr>
          <w:color w:val="000000" w:themeColor="text1"/>
        </w:rPr>
        <w:t xml:space="preserve"> в установленном законодательством порядке свидетельства либо на основании заключенного муниципального контракта;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повышать качество обслуживания пассажиров при перевозках по муниципальным маршрутам регулярных перевозок </w:t>
      </w:r>
      <w:r w:rsidR="008242A4"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приступить к осуществлению перевозок по муниципальному маршруту не позднее </w:t>
      </w:r>
      <w:r w:rsidR="00E9471B" w:rsidRPr="0089311B">
        <w:rPr>
          <w:color w:val="000000" w:themeColor="text1"/>
        </w:rPr>
        <w:t>дня следующего за днем окончания срока действия ранее выданных свидетельств</w:t>
      </w:r>
      <w:r w:rsidRPr="0089311B">
        <w:rPr>
          <w:color w:val="000000" w:themeColor="text1"/>
        </w:rPr>
        <w:t xml:space="preserve"> и не ранее окончания срока действия последнего из ранее выданных свидетельств по данному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осуществлять перевозки пассажиров и багажа по муниципальным маршрутам в соответствии с утвержденными </w:t>
      </w:r>
      <w:r w:rsidR="00946D7D" w:rsidRPr="0089311B">
        <w:rPr>
          <w:color w:val="000000" w:themeColor="text1"/>
        </w:rPr>
        <w:t>Администрацией</w:t>
      </w:r>
      <w:r w:rsidRPr="0089311B">
        <w:rPr>
          <w:color w:val="000000" w:themeColor="text1"/>
        </w:rPr>
        <w:t xml:space="preserve"> расписанием маршрута, схемой маршрута, с соблюдением установленных законодательством требований по безопасности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оснащать используемые для регулярных перевозок транспортные средства информацией, предусмотренной </w:t>
      </w:r>
      <w:hyperlink r:id="rId15" w:history="1">
        <w:r w:rsidRPr="0089311B">
          <w:rPr>
            <w:color w:val="000000" w:themeColor="text1"/>
          </w:rPr>
          <w:t>Законом</w:t>
        </w:r>
      </w:hyperlink>
      <w:r w:rsidRPr="0089311B">
        <w:rPr>
          <w:color w:val="000000" w:themeColor="text1"/>
        </w:rPr>
        <w:t xml:space="preserve"> Российской Федерации от </w:t>
      </w:r>
      <w:r w:rsidR="008242A4" w:rsidRPr="0089311B">
        <w:rPr>
          <w:color w:val="000000" w:themeColor="text1"/>
        </w:rPr>
        <w:t>07.02.</w:t>
      </w:r>
      <w:r w:rsidRPr="0089311B">
        <w:rPr>
          <w:color w:val="000000" w:themeColor="text1"/>
        </w:rPr>
        <w:t xml:space="preserve">1992 </w:t>
      </w:r>
      <w:r w:rsidR="008242A4" w:rsidRPr="0089311B">
        <w:rPr>
          <w:color w:val="000000" w:themeColor="text1"/>
        </w:rPr>
        <w:t xml:space="preserve">№ </w:t>
      </w:r>
      <w:r w:rsidRPr="0089311B">
        <w:rPr>
          <w:color w:val="000000" w:themeColor="text1"/>
        </w:rPr>
        <w:t xml:space="preserve">2300-1 "О защите прав потребителей", в соответствии с </w:t>
      </w:r>
      <w:hyperlink r:id="rId16" w:history="1">
        <w:r w:rsidRPr="0089311B">
          <w:rPr>
            <w:color w:val="000000" w:themeColor="text1"/>
          </w:rPr>
          <w:t>Законом</w:t>
        </w:r>
      </w:hyperlink>
      <w:r w:rsidRPr="0089311B">
        <w:rPr>
          <w:color w:val="000000" w:themeColor="text1"/>
        </w:rPr>
        <w:t xml:space="preserve"> Республики Башкортостан от </w:t>
      </w:r>
      <w:r w:rsidR="008242A4" w:rsidRPr="0089311B">
        <w:rPr>
          <w:color w:val="000000" w:themeColor="text1"/>
        </w:rPr>
        <w:t>15.02.</w:t>
      </w:r>
      <w:r w:rsidRPr="0089311B">
        <w:rPr>
          <w:color w:val="000000" w:themeColor="text1"/>
        </w:rPr>
        <w:t xml:space="preserve">1999 </w:t>
      </w:r>
      <w:r w:rsidR="008242A4" w:rsidRPr="0089311B">
        <w:rPr>
          <w:color w:val="000000" w:themeColor="text1"/>
        </w:rPr>
        <w:t>№</w:t>
      </w:r>
      <w:r w:rsidRPr="0089311B">
        <w:rPr>
          <w:color w:val="000000" w:themeColor="text1"/>
        </w:rPr>
        <w:t xml:space="preserve"> 216-з "О языках народов Республики Башкортостан";</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оснащать используемые для регулярных перевозок транспортные средства схемами движения по муниципальным маршрутам, утвержденными </w:t>
      </w:r>
      <w:r w:rsidR="00946D7D" w:rsidRPr="0089311B">
        <w:rPr>
          <w:color w:val="000000" w:themeColor="text1"/>
        </w:rPr>
        <w:t>Администрацией</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обеспечивать надлежащее санитарное состояние транспортных средств, используемых для регулярных перевозок по муниципальным маршрутам;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обеспечивать исправную работу оборудования для перевозок пассажиров из числа инвалидов, кондиционера, системы контроля температуры воздуха, информационного табло, оборудования для безналичной оплаты проезда, установленных в транспортном средстве;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размещать на остановочных пунктах информацию об обслуживаемом муниципальном маршруте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обеспечивать обслуживание муниципального маршрута регулярных перевозок </w:t>
      </w:r>
      <w:r w:rsidR="00895DEE" w:rsidRPr="0089311B">
        <w:rPr>
          <w:color w:val="000000" w:themeColor="text1"/>
        </w:rPr>
        <w:t xml:space="preserve">городского поселения </w:t>
      </w:r>
      <w:r w:rsidRPr="0089311B">
        <w:rPr>
          <w:color w:val="000000" w:themeColor="text1"/>
        </w:rPr>
        <w:t xml:space="preserve">необходимым количеством транспортных средств, установленным Реестром муниципальных маршрутов регулярных перевозок </w:t>
      </w:r>
      <w:r w:rsidR="008242A4"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одновременно использовать для перевозок по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 xml:space="preserve">максимальное количество транспортных средств различных классов в соответствии с </w:t>
      </w:r>
      <w:r w:rsidR="00E9471B" w:rsidRPr="0089311B">
        <w:rPr>
          <w:color w:val="000000" w:themeColor="text1"/>
        </w:rPr>
        <w:t>утвержденным</w:t>
      </w:r>
      <w:r w:rsidRPr="0089311B">
        <w:rPr>
          <w:color w:val="000000" w:themeColor="text1"/>
        </w:rPr>
        <w:t xml:space="preserve"> </w:t>
      </w:r>
      <w:r w:rsidR="00946D7D" w:rsidRPr="0089311B">
        <w:rPr>
          <w:color w:val="000000" w:themeColor="text1"/>
        </w:rPr>
        <w:t>Администрацией</w:t>
      </w:r>
      <w:r w:rsidRPr="0089311B">
        <w:rPr>
          <w:color w:val="000000" w:themeColor="text1"/>
        </w:rPr>
        <w:t xml:space="preserve"> расписанием;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допускать к управлению транспортными средствами, используемыми для перевозок по муниципальному маршруту регулярных перевозок </w:t>
      </w:r>
      <w:r w:rsidR="00A36870" w:rsidRPr="0089311B">
        <w:rPr>
          <w:color w:val="000000" w:themeColor="text1"/>
        </w:rPr>
        <w:t>городского поселения</w:t>
      </w:r>
      <w:r w:rsidRPr="0089311B">
        <w:rPr>
          <w:color w:val="000000" w:themeColor="text1"/>
        </w:rPr>
        <w:t>, водителей, заключивших трудовой договор с перевозчиком, либо самостоятельно управлять транспортным средством (если перевозчик - индивидуальный предприниматель или участник договора простого товарищества);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выдавать водителям транспортных средств карты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ежеквартально представлять в </w:t>
      </w:r>
      <w:r w:rsidR="00946D7D" w:rsidRPr="0089311B">
        <w:rPr>
          <w:color w:val="000000" w:themeColor="text1"/>
        </w:rPr>
        <w:t xml:space="preserve">Администрацию </w:t>
      </w:r>
      <w:r w:rsidRPr="0089311B">
        <w:rPr>
          <w:color w:val="000000" w:themeColor="text1"/>
        </w:rPr>
        <w:t>отчеты об осуществлении регулярных перевозок в соответствии с требованиями федерального законодательства.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2.4. Водители транспортных средств пользуются правами и исполняют обязанности, предусмотренные федеральным, республиканским законодательством, регулирующим организацию пассажирских перевозок по маршрутам регулярным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Водители транспортных средств, обслуживающих муниципальные маршруты регулярных перевозок </w:t>
      </w:r>
      <w:r w:rsidR="008242A4" w:rsidRPr="0089311B">
        <w:rPr>
          <w:color w:val="000000" w:themeColor="text1"/>
        </w:rPr>
        <w:t>городского поселения</w:t>
      </w:r>
      <w:r w:rsidRPr="0089311B">
        <w:rPr>
          <w:color w:val="000000" w:themeColor="text1"/>
        </w:rPr>
        <w:t>, обязаны:</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осуществлять перевозки пассажиров и багажа по муниципальному маршруту регулярных перевозок </w:t>
      </w:r>
      <w:r w:rsidR="008242A4" w:rsidRPr="0089311B">
        <w:rPr>
          <w:color w:val="000000" w:themeColor="text1"/>
        </w:rPr>
        <w:t>городского поселения</w:t>
      </w:r>
      <w:r w:rsidRPr="0089311B">
        <w:rPr>
          <w:color w:val="000000" w:themeColor="text1"/>
        </w:rPr>
        <w:t xml:space="preserve"> на основании выданной </w:t>
      </w:r>
      <w:r w:rsidR="00946D7D" w:rsidRPr="0089311B">
        <w:rPr>
          <w:color w:val="000000" w:themeColor="text1"/>
        </w:rPr>
        <w:t>Администрацией</w:t>
      </w:r>
      <w:r w:rsidRPr="0089311B">
        <w:rPr>
          <w:color w:val="000000" w:themeColor="text1"/>
        </w:rPr>
        <w:t xml:space="preserve"> карты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не допускать нарушения расписания движения транспортного средства по муниципальному маршруту регулярных перевозок </w:t>
      </w:r>
      <w:r w:rsidR="008242A4" w:rsidRPr="0089311B">
        <w:rPr>
          <w:color w:val="000000" w:themeColor="text1"/>
        </w:rPr>
        <w:t>городского поселения</w:t>
      </w:r>
      <w:r w:rsidRPr="0089311B">
        <w:rPr>
          <w:color w:val="000000" w:themeColor="text1"/>
        </w:rPr>
        <w:t>, схемы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не допускать посадку пассажиров в транспортное средство, либо высадку из него в неустановленных местах;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не допускать в ночное время стоянку транспортного средства, используемого для осуществления регулярных перевозок, вне места расположения парковок.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2.5. Пассажиры транспортных средств пользуются правами и исполняют обязанности, предусмотренные действующим законодательством, регулирующим организацию пассажирских перевозок по маршрутам регулярным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2.6. Перевозчики, осуществляющие пассажирские перевозки 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по нерегулируемым тарифам, обязаны соответствовать </w:t>
      </w:r>
      <w:hyperlink w:anchor="Par283" w:tooltip="ОБ УТВЕРЖДЕНИИ ТРЕБОВАНИЙ К ЮРИДИЧЕСКИМ ЛИЦАМ," w:history="1">
        <w:r w:rsidRPr="0089311B">
          <w:rPr>
            <w:color w:val="000000" w:themeColor="text1"/>
          </w:rPr>
          <w:t>требованиям</w:t>
        </w:r>
      </w:hyperlink>
      <w:r w:rsidRPr="0089311B">
        <w:rPr>
          <w:color w:val="000000" w:themeColor="text1"/>
        </w:rPr>
        <w:t xml:space="preserve"> согласно приложению 2 к настоящему Положению.</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 xml:space="preserve">3. ОСНОВНЫЕ ТРЕБОВАНИЯ К </w:t>
      </w:r>
      <w:proofErr w:type="gramStart"/>
      <w:r w:rsidRPr="0089311B">
        <w:rPr>
          <w:rFonts w:ascii="Times New Roman" w:hAnsi="Times New Roman" w:cs="Times New Roman"/>
          <w:color w:val="000000" w:themeColor="text1"/>
        </w:rPr>
        <w:t>ПАССАЖИРСКОМУ</w:t>
      </w:r>
      <w:proofErr w:type="gramEnd"/>
      <w:r w:rsidRPr="0089311B">
        <w:rPr>
          <w:rFonts w:ascii="Times New Roman" w:hAnsi="Times New Roman" w:cs="Times New Roman"/>
          <w:color w:val="000000" w:themeColor="text1"/>
        </w:rPr>
        <w:t xml:space="preserve"> АВТОМОБИЛЬНОМУ</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ТРАНСПОРТУ </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3.1. Пассажирский автомобильный транспорт для осуществления перевозок пассажиров и багажа по муниципальному маршруту регулярных перевозок </w:t>
      </w:r>
      <w:r w:rsidR="008242A4" w:rsidRPr="0089311B">
        <w:rPr>
          <w:color w:val="000000" w:themeColor="text1"/>
        </w:rPr>
        <w:t>городского поселения</w:t>
      </w:r>
      <w:r w:rsidRPr="0089311B">
        <w:rPr>
          <w:color w:val="000000" w:themeColor="text1"/>
        </w:rPr>
        <w:t xml:space="preserve"> должен находиться в технически исправном сос</w:t>
      </w:r>
      <w:r w:rsidR="00052C1A" w:rsidRPr="0089311B">
        <w:rPr>
          <w:color w:val="000000" w:themeColor="text1"/>
        </w:rPr>
        <w:t>тоянии,</w:t>
      </w:r>
      <w:r w:rsidRPr="0089311B">
        <w:rPr>
          <w:color w:val="000000" w:themeColor="text1"/>
        </w:rPr>
        <w:t xml:space="preserve"> обеспечивать безопасность дорожного движения и бесперебойную работу, соответствовать иным требованиям, установленным нормативными правовыми актами Российской Федерации.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3.2. Перед выпуском на муниципальный маршрут регулярных перевозок </w:t>
      </w:r>
      <w:r w:rsidR="00895DEE" w:rsidRPr="0089311B">
        <w:rPr>
          <w:color w:val="000000" w:themeColor="text1"/>
        </w:rPr>
        <w:t xml:space="preserve">городского </w:t>
      </w:r>
      <w:r w:rsidR="008242A4" w:rsidRPr="0089311B">
        <w:rPr>
          <w:color w:val="000000" w:themeColor="text1"/>
        </w:rPr>
        <w:t>поселения</w:t>
      </w:r>
      <w:r w:rsidRPr="0089311B">
        <w:rPr>
          <w:color w:val="000000" w:themeColor="text1"/>
        </w:rPr>
        <w:t xml:space="preserve"> транспортные средства должны проходить технический контроль.</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3.3. Внутреннее и внешнее оформление пассажирского транспортного средства должно соответствовать установленным законодательством требованиям и обеспечивать информирование пассажира об условиях выполнения перевозок.</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4. ПАССАЖИРСКИЕ ПЕРЕВОЗКИ АВТОМОБИЛЬНЫМ ТРАНСПОРТОМ</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4.1. Перевозки по муниципальным маршрутам регулярных перевозок </w:t>
      </w:r>
      <w:r w:rsidR="008242A4" w:rsidRPr="0089311B">
        <w:rPr>
          <w:color w:val="000000" w:themeColor="text1"/>
        </w:rPr>
        <w:t>городского поселения</w:t>
      </w:r>
      <w:r w:rsidRPr="0089311B">
        <w:rPr>
          <w:color w:val="000000" w:themeColor="text1"/>
        </w:rPr>
        <w:t xml:space="preserve"> осуществляются согласно утвержденным </w:t>
      </w:r>
      <w:r w:rsidR="00946D7D" w:rsidRPr="0089311B">
        <w:rPr>
          <w:color w:val="000000" w:themeColor="text1"/>
        </w:rPr>
        <w:t>Администрацией</w:t>
      </w:r>
      <w:r w:rsidRPr="0089311B">
        <w:rPr>
          <w:color w:val="000000" w:themeColor="text1"/>
        </w:rPr>
        <w:t xml:space="preserve"> расписаниям </w:t>
      </w:r>
      <w:r w:rsidRPr="0089311B">
        <w:rPr>
          <w:color w:val="000000" w:themeColor="text1"/>
        </w:rPr>
        <w:lastRenderedPageBreak/>
        <w:t>(графикам) движения.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4.2. Муниципальные маршруты регулярных перевозок </w:t>
      </w:r>
      <w:r w:rsidR="00895DEE" w:rsidRPr="0089311B">
        <w:rPr>
          <w:color w:val="000000" w:themeColor="text1"/>
        </w:rPr>
        <w:t xml:space="preserve">городского поселения </w:t>
      </w:r>
      <w:r w:rsidRPr="0089311B">
        <w:rPr>
          <w:color w:val="000000" w:themeColor="text1"/>
        </w:rPr>
        <w:t xml:space="preserve"> подразделяются на виды: муниципальные маршруты регулярных перевозок по регулируемым тарифам и муниципальные маршруты регулярных перевозок по нерегулируемым тарифам.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Муниципальные маршруты регулярных перевозок автомобильного транспорта подразделяются </w:t>
      </w:r>
      <w:proofErr w:type="gramStart"/>
      <w:r w:rsidRPr="0089311B">
        <w:rPr>
          <w:color w:val="000000" w:themeColor="text1"/>
        </w:rPr>
        <w:t>на</w:t>
      </w:r>
      <w:proofErr w:type="gramEnd"/>
      <w:r w:rsidRPr="0089311B">
        <w:rPr>
          <w:color w:val="000000" w:themeColor="text1"/>
        </w:rPr>
        <w:t xml:space="preserve"> постоянные и сезонные (временные). </w:t>
      </w:r>
      <w:proofErr w:type="gramStart"/>
      <w:r w:rsidRPr="0089311B">
        <w:rPr>
          <w:color w:val="000000" w:themeColor="text1"/>
        </w:rPr>
        <w:t xml:space="preserve">Движение на постоянных маршрутах осуществляется круглогодично, на сезонных - в течение периода времени (сезона), установленного </w:t>
      </w:r>
      <w:r w:rsidR="000D7482" w:rsidRPr="0089311B">
        <w:rPr>
          <w:color w:val="000000" w:themeColor="text1"/>
        </w:rPr>
        <w:t>Администрацией</w:t>
      </w:r>
      <w:r w:rsidRPr="0089311B">
        <w:rPr>
          <w:color w:val="000000" w:themeColor="text1"/>
        </w:rPr>
        <w:t>.</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В зависимости от величины пассажиропотока на муниципальном маршруте регулярных перевозок </w:t>
      </w:r>
      <w:r w:rsidR="00895DEE" w:rsidRPr="0089311B">
        <w:rPr>
          <w:color w:val="000000" w:themeColor="text1"/>
        </w:rPr>
        <w:t>городского поселения</w:t>
      </w:r>
      <w:r w:rsidRPr="0089311B">
        <w:rPr>
          <w:color w:val="000000" w:themeColor="text1"/>
        </w:rPr>
        <w:t xml:space="preserve"> </w:t>
      </w:r>
      <w:r w:rsidR="000D7482" w:rsidRPr="0089311B">
        <w:rPr>
          <w:color w:val="000000" w:themeColor="text1"/>
        </w:rPr>
        <w:t>Администрация</w:t>
      </w:r>
      <w:r w:rsidRPr="0089311B">
        <w:rPr>
          <w:color w:val="000000" w:themeColor="text1"/>
        </w:rPr>
        <w:t xml:space="preserve"> вправе устанавливать расписание маршрута регулярных перевозок с обычным либо экспрессным режимом движения транспортных средств.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4.3. Для перевозки пассажиров 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используются транспортные средства, соответствующие классам и категориям, установленным Реестром муниципальных маршрутов регулярных перевозок </w:t>
      </w:r>
      <w:r w:rsidR="006811B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4.4. Схема автомобильного муниципального маршрута регулярных перевозок устанавливается </w:t>
      </w:r>
      <w:r w:rsidR="000D7482" w:rsidRPr="0089311B">
        <w:rPr>
          <w:color w:val="000000" w:themeColor="text1"/>
        </w:rPr>
        <w:t>Администрацией</w:t>
      </w:r>
      <w:r w:rsidRPr="0089311B">
        <w:rPr>
          <w:color w:val="000000" w:themeColor="text1"/>
        </w:rPr>
        <w:t xml:space="preserve"> с учетом: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наличия объектов транспортной инфраструктуры;</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соответствия типа покрытия, состояния и ширины проезжей части дороги и обочин, горизонтальных и вертикальных радиусов кривых, продольных уклонов, видимости и обустройства дорог, а также железнодорожных переездов, ледовых и паромных переправ требованиям законодательства по обеспечению безопасности дорожного движения;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соответствия общего веса транспортного средства с максимальным наполнением допустимой нагрузке на мосты, расположенные на муниципальном маршруте регулярных перевозок </w:t>
      </w:r>
      <w:r w:rsidR="00D6410C"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величины пассажиропотока;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наличия площадок для разворота и </w:t>
      </w:r>
      <w:proofErr w:type="spellStart"/>
      <w:r w:rsidRPr="0089311B">
        <w:rPr>
          <w:color w:val="000000" w:themeColor="text1"/>
        </w:rPr>
        <w:t>межрейсового</w:t>
      </w:r>
      <w:proofErr w:type="spellEnd"/>
      <w:r w:rsidRPr="0089311B">
        <w:rPr>
          <w:color w:val="000000" w:themeColor="text1"/>
        </w:rPr>
        <w:t xml:space="preserve"> отстоя транспортных средств в начальных и конечных остановочных пунктах муниципального маршрута регулярных перевозок </w:t>
      </w:r>
      <w:r w:rsidR="00B92286"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наличия посадочных площадок на начальных и конечных остановочных пунктах, на промежуточных остановочных пунктах муниципального маршрута регулярных перевозок </w:t>
      </w:r>
      <w:r w:rsidR="00B92286"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наличия специальных площадок "карманов" для заезда транспортных средств на остановочных пунктах муниципального маршрута регулярных перевозок </w:t>
      </w:r>
      <w:r w:rsidR="00B92286"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4.5. Каждому муниципальному маршруту регулярных перевозок </w:t>
      </w:r>
      <w:r w:rsidR="00895DEE" w:rsidRPr="0089311B">
        <w:rPr>
          <w:color w:val="000000" w:themeColor="text1"/>
        </w:rPr>
        <w:t xml:space="preserve">городского поселения </w:t>
      </w:r>
      <w:r w:rsidR="000D7482" w:rsidRPr="0089311B">
        <w:rPr>
          <w:color w:val="000000" w:themeColor="text1"/>
        </w:rPr>
        <w:t>Администрацией</w:t>
      </w:r>
      <w:r w:rsidRPr="0089311B">
        <w:rPr>
          <w:color w:val="000000" w:themeColor="text1"/>
        </w:rPr>
        <w:t xml:space="preserve"> присваивается порядковый номер и наименование, состоящее из указания начального и конечного остановочного пунктов. Указанные сведения вносятся в Реестр муниципальных маршрутов регулярных перевозок </w:t>
      </w:r>
      <w:r w:rsidR="00895DEE" w:rsidRPr="0089311B">
        <w:rPr>
          <w:color w:val="000000" w:themeColor="text1"/>
        </w:rPr>
        <w:t xml:space="preserve">городского </w:t>
      </w:r>
      <w:r w:rsidR="00895DEE" w:rsidRPr="0089311B">
        <w:rPr>
          <w:color w:val="000000" w:themeColor="text1"/>
        </w:rPr>
        <w:lastRenderedPageBreak/>
        <w:t>поселен</w:t>
      </w:r>
      <w:r w:rsidR="00B92286" w:rsidRPr="0089311B">
        <w:rPr>
          <w:color w:val="000000" w:themeColor="text1"/>
        </w:rPr>
        <w:t>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4.6. </w:t>
      </w:r>
      <w:r w:rsidR="000D7482" w:rsidRPr="0089311B">
        <w:rPr>
          <w:color w:val="000000" w:themeColor="text1"/>
        </w:rPr>
        <w:t>Администрация</w:t>
      </w:r>
      <w:r w:rsidRPr="0089311B">
        <w:rPr>
          <w:color w:val="000000" w:themeColor="text1"/>
        </w:rPr>
        <w:t xml:space="preserve"> формирует Реестр остановочных пунктов по муниципальным маршрутам регулярных перевозок </w:t>
      </w:r>
      <w:r w:rsidR="00B92286" w:rsidRPr="0089311B">
        <w:rPr>
          <w:color w:val="000000" w:themeColor="text1"/>
        </w:rPr>
        <w:t>городского поселения</w:t>
      </w:r>
      <w:r w:rsidRPr="0089311B">
        <w:rPr>
          <w:color w:val="000000" w:themeColor="text1"/>
        </w:rPr>
        <w:t>, согласно Положению о порядке организации остановочных пунктов по муниципальным маршрутам регулярных перевозок городского поселения, ведении Реестра остановочных пунктов по муниципальным маршрутам регулярных перевозок городского поселения, размещает данный Реестр на</w:t>
      </w:r>
      <w:r w:rsidR="00B92286" w:rsidRPr="0089311B">
        <w:rPr>
          <w:color w:val="000000" w:themeColor="text1"/>
        </w:rPr>
        <w:t xml:space="preserve"> официальном сайте</w:t>
      </w:r>
      <w:r w:rsidRPr="0089311B">
        <w:rPr>
          <w:color w:val="000000" w:themeColor="text1"/>
        </w:rPr>
        <w:t xml:space="preserve"> </w:t>
      </w:r>
      <w:r w:rsidR="00895DEE" w:rsidRPr="0089311B">
        <w:rPr>
          <w:color w:val="000000" w:themeColor="text1"/>
        </w:rPr>
        <w:t xml:space="preserve">городского поселения </w:t>
      </w:r>
      <w:r w:rsidRPr="0089311B">
        <w:rPr>
          <w:color w:val="000000" w:themeColor="text1"/>
        </w:rPr>
        <w:t>в информационно-телекоммуникационной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4.7. В целях обеспечения доступности транспортных услуг для населения </w:t>
      </w:r>
      <w:r w:rsidR="00895DEE" w:rsidRPr="0089311B">
        <w:rPr>
          <w:color w:val="000000" w:themeColor="text1"/>
        </w:rPr>
        <w:t xml:space="preserve">городского поселения </w:t>
      </w:r>
      <w:r w:rsidRPr="0089311B">
        <w:rPr>
          <w:color w:val="000000" w:themeColor="text1"/>
        </w:rPr>
        <w:t>организует регулярные перевозки пассажиров и багажа с применением тарифов и предоставлением преимуще</w:t>
      </w:r>
      <w:proofErr w:type="gramStart"/>
      <w:r w:rsidRPr="0089311B">
        <w:rPr>
          <w:color w:val="000000" w:themeColor="text1"/>
        </w:rPr>
        <w:t>ств в пр</w:t>
      </w:r>
      <w:proofErr w:type="gramEnd"/>
      <w:r w:rsidRPr="0089311B">
        <w:rPr>
          <w:color w:val="000000" w:themeColor="text1"/>
        </w:rPr>
        <w:t>овозной плате, в соответствии с действующим законодательством.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4.8. Осуществление регулярных перевозок по регулируемым тарифам обеспечивается посредством заключения </w:t>
      </w:r>
      <w:r w:rsidR="00DE32B8" w:rsidRPr="0089311B">
        <w:rPr>
          <w:color w:val="000000" w:themeColor="text1"/>
        </w:rPr>
        <w:t>Администрацией</w:t>
      </w:r>
      <w:r w:rsidRPr="0089311B">
        <w:rPr>
          <w:color w:val="000000" w:themeColor="text1"/>
        </w:rPr>
        <w:t xml:space="preserve"> муниципальных контрактов в порядке, установленном законодательством в сфере закупок товаров, работ, услуг для обеспечения государственных и муниципальных нужд.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Муниципальный заказчик выдает на срок действия муниципального контракта карты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4.9. Право осуществления регулярных перевозок по нерегулируемым тарифам по муниципальному маршруту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подтверждается свидетельством и картами соответствующего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Карта маршрута выдается на каждое транспортное средство, используемое для регулярных перевозок по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Количество карт маршрута, выдаваемое перевозчику, определяется исходя из максимального количества транспортных средств каждого класса, предусмотренного в отношении данного маршрута Реестром муниципальных маршрутов регулярных перевозок </w:t>
      </w:r>
      <w:r w:rsidR="00B92286" w:rsidRPr="0089311B">
        <w:rPr>
          <w:color w:val="000000" w:themeColor="text1"/>
        </w:rPr>
        <w:t>городского поселения</w:t>
      </w:r>
      <w:r w:rsidRPr="0089311B">
        <w:rPr>
          <w:color w:val="000000" w:themeColor="text1"/>
        </w:rPr>
        <w:t>, и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89311B">
        <w:rPr>
          <w:color w:val="000000" w:themeColor="text1"/>
        </w:rPr>
        <w:t>дств в пр</w:t>
      </w:r>
      <w:proofErr w:type="gramEnd"/>
      <w:r w:rsidRPr="0089311B">
        <w:rPr>
          <w:color w:val="000000" w:themeColor="text1"/>
        </w:rPr>
        <w:t>оцессе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4.10. Свидетельство и карты маршрута оформляются и выдаются </w:t>
      </w:r>
      <w:r w:rsidR="00DE32B8" w:rsidRPr="0089311B">
        <w:rPr>
          <w:color w:val="000000" w:themeColor="text1"/>
        </w:rPr>
        <w:t>Администрацией</w:t>
      </w:r>
      <w:r w:rsidRPr="0089311B">
        <w:rPr>
          <w:color w:val="000000" w:themeColor="text1"/>
        </w:rPr>
        <w:t xml:space="preserve"> по результатам открытого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4.11. Без проведения открытого конкурса свидетельство и карты соответствующего маршрута выдаются в случаях, предусмотренных федеральным законодательством.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4.12. По результатам открытого конкурса свидетельство и карты маршрута выдаются на срок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4.13. </w:t>
      </w:r>
      <w:proofErr w:type="gramStart"/>
      <w:r w:rsidRPr="0089311B">
        <w:rPr>
          <w:color w:val="000000" w:themeColor="text1"/>
        </w:rPr>
        <w:t>Без проведения открытого конкурса свидетельство и карты маршрута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по данному маршруту, на срок приостановления действия указанного свидетельства.</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4.14. Свидетельство, карта</w:t>
      </w:r>
      <w:r w:rsidR="00B35666" w:rsidRPr="0089311B">
        <w:rPr>
          <w:color w:val="000000" w:themeColor="text1"/>
        </w:rPr>
        <w:t xml:space="preserve"> маршрута оформляются на бланке. </w:t>
      </w:r>
      <w:r w:rsidRPr="0089311B">
        <w:rPr>
          <w:color w:val="000000" w:themeColor="text1"/>
        </w:rPr>
        <w:t>Бланк свидетельства, карты маршрута являются документами строгой отчетности, защищенными от подделки.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Расписание указывается в приложении к свидетельству.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Свидетельство, карта маршрута подлежат переоформлению </w:t>
      </w:r>
      <w:r w:rsidR="00DE32B8" w:rsidRPr="0089311B">
        <w:rPr>
          <w:color w:val="000000" w:themeColor="text1"/>
        </w:rPr>
        <w:t>Администрацией</w:t>
      </w:r>
      <w:r w:rsidRPr="0089311B">
        <w:rPr>
          <w:color w:val="000000" w:themeColor="text1"/>
        </w:rPr>
        <w:t xml:space="preserve"> в случаях и в порядке, предусмотренных федеральным законодательством.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4.15. </w:t>
      </w:r>
      <w:r w:rsidR="00DE32B8" w:rsidRPr="0089311B">
        <w:rPr>
          <w:color w:val="000000" w:themeColor="text1"/>
        </w:rPr>
        <w:t xml:space="preserve">Администрация прекращает действие </w:t>
      </w:r>
      <w:r w:rsidRPr="0089311B">
        <w:rPr>
          <w:color w:val="000000" w:themeColor="text1"/>
        </w:rPr>
        <w:t>свидетельства при наличии хотя бы одного из следующих обстоятельств:</w:t>
      </w:r>
    </w:p>
    <w:p w:rsidR="008A32F5" w:rsidRPr="0089311B" w:rsidRDefault="008A32F5" w:rsidP="000B633D">
      <w:pPr>
        <w:pStyle w:val="ConsPlusNormal"/>
        <w:spacing w:before="240"/>
        <w:ind w:firstLine="540"/>
        <w:jc w:val="both"/>
        <w:rPr>
          <w:color w:val="000000" w:themeColor="text1"/>
        </w:rPr>
      </w:pPr>
      <w:bookmarkStart w:id="1" w:name="Par191"/>
      <w:bookmarkEnd w:id="1"/>
      <w:r w:rsidRPr="0089311B">
        <w:rPr>
          <w:color w:val="000000" w:themeColor="text1"/>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8A32F5" w:rsidRPr="0089311B" w:rsidRDefault="008A32F5" w:rsidP="000B633D">
      <w:pPr>
        <w:pStyle w:val="ConsPlusNormal"/>
        <w:spacing w:before="240"/>
        <w:ind w:firstLine="540"/>
        <w:jc w:val="both"/>
        <w:rPr>
          <w:color w:val="000000" w:themeColor="text1"/>
        </w:rPr>
      </w:pPr>
      <w:bookmarkStart w:id="2" w:name="Par192"/>
      <w:bookmarkEnd w:id="2"/>
      <w:r w:rsidRPr="0089311B">
        <w:rPr>
          <w:color w:val="000000" w:themeColor="text1"/>
        </w:rPr>
        <w:t>2) вступление в законную силу решения суда о прекращении действия выданного свидетельства;</w:t>
      </w:r>
    </w:p>
    <w:p w:rsidR="008A32F5" w:rsidRPr="0089311B" w:rsidRDefault="008A32F5" w:rsidP="000B633D">
      <w:pPr>
        <w:pStyle w:val="ConsPlusNormal"/>
        <w:spacing w:before="240"/>
        <w:ind w:firstLine="540"/>
        <w:jc w:val="both"/>
        <w:rPr>
          <w:color w:val="000000" w:themeColor="text1"/>
        </w:rPr>
      </w:pPr>
      <w:bookmarkStart w:id="3" w:name="Par193"/>
      <w:bookmarkEnd w:id="3"/>
      <w:r w:rsidRPr="0089311B">
        <w:rPr>
          <w:color w:val="000000" w:themeColor="text1"/>
        </w:rPr>
        <w:t>3) обращение юридического лица, индивидуального предпринимателя</w:t>
      </w:r>
      <w:r w:rsidR="00DE32B8" w:rsidRPr="0089311B">
        <w:rPr>
          <w:color w:val="000000" w:themeColor="text1"/>
        </w:rPr>
        <w:t xml:space="preserve"> или</w:t>
      </w:r>
      <w:r w:rsidRPr="0089311B">
        <w:rPr>
          <w:color w:val="000000" w:themeColor="text1"/>
        </w:rPr>
        <w:t xml:space="preserve"> </w:t>
      </w:r>
      <w:r w:rsidR="00DE32B8" w:rsidRPr="0089311B">
        <w:rPr>
          <w:color w:val="000000" w:themeColor="text1"/>
        </w:rPr>
        <w:t>уполномоченного участника</w:t>
      </w:r>
      <w:r w:rsidRPr="0089311B">
        <w:rPr>
          <w:color w:val="000000" w:themeColor="text1"/>
        </w:rPr>
        <w:t xml:space="preserve"> договора простого товарищества, которым выдано данное свидетельство, с </w:t>
      </w:r>
      <w:hyperlink w:anchor="Par246" w:tooltip="                                 ЗАЯВЛЕНИЕ" w:history="1">
        <w:r w:rsidRPr="0089311B">
          <w:rPr>
            <w:color w:val="000000" w:themeColor="text1"/>
          </w:rPr>
          <w:t>заявлением</w:t>
        </w:r>
      </w:hyperlink>
      <w:r w:rsidRPr="0089311B">
        <w:rPr>
          <w:color w:val="000000" w:themeColor="text1"/>
        </w:rPr>
        <w:t xml:space="preserve"> о прекращении действия свидетельства согласно приложению 1 к настоящему Положению;</w:t>
      </w:r>
    </w:p>
    <w:p w:rsidR="008A32F5" w:rsidRPr="0089311B" w:rsidRDefault="008A32F5" w:rsidP="000B633D">
      <w:pPr>
        <w:pStyle w:val="ConsPlusNormal"/>
        <w:spacing w:before="240"/>
        <w:ind w:firstLine="540"/>
        <w:jc w:val="both"/>
        <w:rPr>
          <w:color w:val="000000" w:themeColor="text1"/>
        </w:rPr>
      </w:pPr>
      <w:bookmarkStart w:id="4" w:name="Par195"/>
      <w:bookmarkEnd w:id="4"/>
      <w:r w:rsidRPr="0089311B">
        <w:rPr>
          <w:color w:val="000000" w:themeColor="text1"/>
        </w:rPr>
        <w:t>4) окончание срока действия выданного свидетельства;</w:t>
      </w:r>
    </w:p>
    <w:p w:rsidR="008A32F5" w:rsidRPr="0089311B" w:rsidRDefault="00DE32B8" w:rsidP="000B633D">
      <w:pPr>
        <w:pStyle w:val="ConsPlusNormal"/>
        <w:spacing w:before="240"/>
        <w:ind w:firstLine="540"/>
        <w:jc w:val="both"/>
        <w:rPr>
          <w:color w:val="000000" w:themeColor="text1"/>
        </w:rPr>
      </w:pPr>
      <w:bookmarkStart w:id="5" w:name="Par196"/>
      <w:bookmarkEnd w:id="5"/>
      <w:r w:rsidRPr="0089311B">
        <w:rPr>
          <w:color w:val="000000" w:themeColor="text1"/>
        </w:rPr>
        <w:t xml:space="preserve">5) вступление в силу постановления Администрации </w:t>
      </w:r>
      <w:r w:rsidR="008A32F5" w:rsidRPr="0089311B">
        <w:rPr>
          <w:color w:val="000000" w:themeColor="text1"/>
        </w:rPr>
        <w:t>о прекращении регулярных перевозок по нерегулируемым тарифам и начале осуществления регулярных перевозок по регулируемым тарифам;</w:t>
      </w:r>
    </w:p>
    <w:p w:rsidR="008A32F5" w:rsidRPr="0089311B" w:rsidRDefault="008A32F5" w:rsidP="000B633D">
      <w:pPr>
        <w:pStyle w:val="ConsPlusNormal"/>
        <w:spacing w:before="240"/>
        <w:ind w:firstLine="540"/>
        <w:jc w:val="both"/>
        <w:rPr>
          <w:color w:val="000000" w:themeColor="text1"/>
        </w:rPr>
      </w:pPr>
      <w:bookmarkStart w:id="6" w:name="Par197"/>
      <w:bookmarkEnd w:id="6"/>
      <w:r w:rsidRPr="0089311B">
        <w:rPr>
          <w:color w:val="000000" w:themeColor="text1"/>
        </w:rPr>
        <w:t xml:space="preserve">6) принятие </w:t>
      </w:r>
      <w:r w:rsidR="00DE32B8" w:rsidRPr="0089311B">
        <w:rPr>
          <w:color w:val="000000" w:themeColor="text1"/>
        </w:rPr>
        <w:t>Администрацией</w:t>
      </w:r>
      <w:r w:rsidRPr="0089311B">
        <w:rPr>
          <w:color w:val="000000" w:themeColor="text1"/>
        </w:rPr>
        <w:t xml:space="preserve"> решения о прекращении действия свидетельства в связи с невыполнением по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в отсутствие чрезвычайной ситуации ни одного рейса, предусмотренного расписанием, в течение более чем трех дней подряд.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По обстоятельствам, предусмотренным </w:t>
      </w:r>
      <w:hyperlink w:anchor="Par191" w:tooltip="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history="1">
        <w:r w:rsidRPr="0089311B">
          <w:rPr>
            <w:color w:val="000000" w:themeColor="text1"/>
          </w:rPr>
          <w:t>подпунктами 1</w:t>
        </w:r>
      </w:hyperlink>
      <w:r w:rsidRPr="0089311B">
        <w:rPr>
          <w:color w:val="000000" w:themeColor="text1"/>
        </w:rPr>
        <w:t xml:space="preserve">, </w:t>
      </w:r>
      <w:hyperlink w:anchor="Par192" w:tooltip="2) вступление в законную силу решения суда о прекращении действия выданного свидетельства;" w:history="1">
        <w:r w:rsidRPr="0089311B">
          <w:rPr>
            <w:color w:val="000000" w:themeColor="text1"/>
          </w:rPr>
          <w:t>2</w:t>
        </w:r>
      </w:hyperlink>
      <w:r w:rsidRPr="0089311B">
        <w:rPr>
          <w:color w:val="000000" w:themeColor="text1"/>
        </w:rPr>
        <w:t xml:space="preserve">, </w:t>
      </w:r>
      <w:hyperlink w:anchor="Par195" w:tooltip="4) окончание срока действия выданного свидетельства;" w:history="1">
        <w:r w:rsidRPr="0089311B">
          <w:rPr>
            <w:color w:val="000000" w:themeColor="text1"/>
          </w:rPr>
          <w:t>4</w:t>
        </w:r>
      </w:hyperlink>
      <w:r w:rsidRPr="0089311B">
        <w:rPr>
          <w:color w:val="000000" w:themeColor="text1"/>
        </w:rPr>
        <w:t xml:space="preserve">, </w:t>
      </w:r>
      <w:hyperlink w:anchor="Par196" w:tooltip="5) вступление в силу решения уполномоченного органа о прекращении регулярных перевозок по нерегулируемым тарифам и начале осуществления регулярных перевозок по регулируемым тарифам;" w:history="1">
        <w:r w:rsidRPr="0089311B">
          <w:rPr>
            <w:color w:val="000000" w:themeColor="text1"/>
          </w:rPr>
          <w:t>5</w:t>
        </w:r>
      </w:hyperlink>
      <w:r w:rsidRPr="0089311B">
        <w:rPr>
          <w:color w:val="000000" w:themeColor="text1"/>
        </w:rPr>
        <w:t xml:space="preserve">, </w:t>
      </w:r>
      <w:hyperlink w:anchor="Par197" w:tooltip="6) принятие уполномоченным органом решения о прекращении действия свидетельства в связи с невыполнением по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 w:history="1">
        <w:r w:rsidRPr="0089311B">
          <w:rPr>
            <w:color w:val="000000" w:themeColor="text1"/>
          </w:rPr>
          <w:t>6</w:t>
        </w:r>
      </w:hyperlink>
      <w:r w:rsidRPr="0089311B">
        <w:rPr>
          <w:color w:val="000000" w:themeColor="text1"/>
        </w:rPr>
        <w:t xml:space="preserve"> настоящего пункта, действие свидетельства прекращается с момента наступления данных обстоятельств. По обстоятельству, предусмотренному </w:t>
      </w:r>
      <w:hyperlink w:anchor="Par193" w:tooltip="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согласно приложению 1 к настоящему Положению;" w:history="1">
        <w:r w:rsidRPr="0089311B">
          <w:rPr>
            <w:color w:val="000000" w:themeColor="text1"/>
          </w:rPr>
          <w:t>подпунктом 3</w:t>
        </w:r>
      </w:hyperlink>
      <w:r w:rsidRPr="0089311B">
        <w:rPr>
          <w:color w:val="000000" w:themeColor="text1"/>
        </w:rPr>
        <w:t xml:space="preserve"> настоящего пункта, действие свидетельства прекращается по истечении девяноста дней со дня поступления заявления юридического лица, индивидуального предпринимателя или уполномоченного участника договора простого товарищества о прекращении действия данного свидетельства в </w:t>
      </w:r>
      <w:r w:rsidR="00DE32B8" w:rsidRPr="0089311B">
        <w:rPr>
          <w:color w:val="000000" w:themeColor="text1"/>
        </w:rPr>
        <w:t>Администрацию</w:t>
      </w:r>
      <w:r w:rsidRPr="0089311B">
        <w:rPr>
          <w:color w:val="000000" w:themeColor="text1"/>
        </w:rPr>
        <w:t>. До истечения указанного срока юридическое лицо, индивидуальный предприниматель или участники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Действие свидетельств, выданных по результатам открытого конкурса, проведенного в отношении нескольких включенных в состав одного лота муниципальных маршрутов регулярных перевозок </w:t>
      </w:r>
      <w:r w:rsidR="00177DB0" w:rsidRPr="0089311B">
        <w:rPr>
          <w:color w:val="000000" w:themeColor="text1"/>
        </w:rPr>
        <w:t>городского поселения</w:t>
      </w:r>
      <w:r w:rsidRPr="0089311B">
        <w:rPr>
          <w:color w:val="000000" w:themeColor="text1"/>
        </w:rPr>
        <w:t>, прекращается в случае прекращения действия хотя бы одного из таких свидетельств.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Действие карт маршрута прекращается со дня прекращения действия свидетельства либо со дня прекращения действия муниципального контракта.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4.16. </w:t>
      </w:r>
      <w:r w:rsidR="00903C7F" w:rsidRPr="0089311B">
        <w:rPr>
          <w:color w:val="000000" w:themeColor="text1"/>
        </w:rPr>
        <w:t>Администрация вправе</w:t>
      </w:r>
      <w:r w:rsidRPr="0089311B">
        <w:rPr>
          <w:color w:val="000000" w:themeColor="text1"/>
        </w:rPr>
        <w:t xml:space="preserve"> обра</w:t>
      </w:r>
      <w:r w:rsidR="00903C7F" w:rsidRPr="0089311B">
        <w:rPr>
          <w:color w:val="000000" w:themeColor="text1"/>
        </w:rPr>
        <w:t>титься</w:t>
      </w:r>
      <w:r w:rsidRPr="0089311B">
        <w:rPr>
          <w:color w:val="000000" w:themeColor="text1"/>
        </w:rPr>
        <w:t xml:space="preserve"> в суд с заявлением о прекращении действия </w:t>
      </w:r>
      <w:r w:rsidRPr="0089311B">
        <w:rPr>
          <w:color w:val="000000" w:themeColor="text1"/>
        </w:rPr>
        <w:lastRenderedPageBreak/>
        <w:t>свидетельства при наступлении хотя бы одного из следующих обстоятельств: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1) неоднократное в течение одного года непредставление юридическим лицом, индивидуальным предпринимателем, уполномоченным участником договора простого товарищества в установленные федеральным законодательством сроки ежеквартальных отчетов об осуществлении регулярных перевозок по муниципальному маршруту регулярных перевозок </w:t>
      </w:r>
      <w:r w:rsidR="00177DB0"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свидетельством перевозок административных правонарушений, указанных в </w:t>
      </w:r>
      <w:hyperlink r:id="rId17" w:history="1">
        <w:r w:rsidRPr="0089311B">
          <w:rPr>
            <w:color w:val="000000" w:themeColor="text1"/>
          </w:rPr>
          <w:t>частях 4</w:t>
        </w:r>
      </w:hyperlink>
      <w:r w:rsidRPr="0089311B">
        <w:rPr>
          <w:color w:val="000000" w:themeColor="text1"/>
        </w:rPr>
        <w:t xml:space="preserve"> и </w:t>
      </w:r>
      <w:hyperlink r:id="rId18" w:history="1">
        <w:r w:rsidRPr="0089311B">
          <w:rPr>
            <w:color w:val="000000" w:themeColor="text1"/>
          </w:rPr>
          <w:t>5 статьи 11.33</w:t>
        </w:r>
      </w:hyperlink>
      <w:r w:rsidRPr="0089311B">
        <w:rPr>
          <w:color w:val="000000" w:themeColor="text1"/>
        </w:rPr>
        <w:t xml:space="preserve"> Кодекса Российской Федерации об административных правонарушениях;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расторжение договора простого товарищества (в случае, если данное свидетельство выдано участникам договора простого товарищества);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 иные обстоятельства, предусмотренные законом Республики Башкортостан в отношении муниципальных маршрутов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4.17. </w:t>
      </w:r>
      <w:proofErr w:type="gramStart"/>
      <w:r w:rsidRPr="0089311B">
        <w:rPr>
          <w:color w:val="000000" w:themeColor="text1"/>
        </w:rPr>
        <w:t>Действие свидетельства,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roofErr w:type="gramEnd"/>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 xml:space="preserve">5. </w:t>
      </w:r>
      <w:proofErr w:type="gramStart"/>
      <w:r w:rsidRPr="0089311B">
        <w:rPr>
          <w:rFonts w:ascii="Times New Roman" w:hAnsi="Times New Roman" w:cs="Times New Roman"/>
          <w:color w:val="000000" w:themeColor="text1"/>
        </w:rPr>
        <w:t>КОНТРОЛЬ ЗА</w:t>
      </w:r>
      <w:proofErr w:type="gramEnd"/>
      <w:r w:rsidRPr="0089311B">
        <w:rPr>
          <w:rFonts w:ascii="Times New Roman" w:hAnsi="Times New Roman" w:cs="Times New Roman"/>
          <w:color w:val="000000" w:themeColor="text1"/>
        </w:rPr>
        <w:t xml:space="preserve"> ОСУЩЕСТВЛЕНИЕМ РЕГУЛЯРНЫХ ПЕРЕВОЗОК</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5.1. </w:t>
      </w:r>
      <w:proofErr w:type="gramStart"/>
      <w:r w:rsidRPr="0089311B">
        <w:rPr>
          <w:color w:val="000000" w:themeColor="text1"/>
        </w:rPr>
        <w:t>Контроль за</w:t>
      </w:r>
      <w:proofErr w:type="gramEnd"/>
      <w:r w:rsidRPr="0089311B">
        <w:rPr>
          <w:color w:val="000000" w:themeColor="text1"/>
        </w:rPr>
        <w:t xml:space="preserve"> организацией регулярных перевозок осуществляется в соответствии с действующим федеральным законодательством.</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Контроль за</w:t>
      </w:r>
      <w:proofErr w:type="gramEnd"/>
      <w:r w:rsidRPr="0089311B">
        <w:rPr>
          <w:color w:val="000000" w:themeColor="text1"/>
        </w:rPr>
        <w:t xml:space="preserve"> выполнением перевозчиками условий свидетельства, не предусмотренных действующим законодательством для осуществления государственного контроля, за выполнением условий муниципального контракта организуется </w:t>
      </w:r>
      <w:r w:rsidR="00903C7F" w:rsidRPr="0089311B">
        <w:rPr>
          <w:color w:val="000000" w:themeColor="text1"/>
        </w:rPr>
        <w:t>Администрацией</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5.2. </w:t>
      </w:r>
      <w:proofErr w:type="gramStart"/>
      <w:r w:rsidRPr="0089311B">
        <w:rPr>
          <w:color w:val="000000" w:themeColor="text1"/>
        </w:rPr>
        <w:t xml:space="preserve">В соответствии с требованиями федерального законодательства перевозчики, с которыми заключен муниципальный контракт либо которым выдано Свидетельство, обязаны направлять в </w:t>
      </w:r>
      <w:r w:rsidR="00903C7F" w:rsidRPr="0089311B">
        <w:rPr>
          <w:color w:val="000000" w:themeColor="text1"/>
        </w:rPr>
        <w:t>Администрацию</w:t>
      </w:r>
      <w:r w:rsidRPr="0089311B">
        <w:rPr>
          <w:color w:val="000000" w:themeColor="text1"/>
        </w:rPr>
        <w:t xml:space="preserve"> ежеквартальные отчеты об осу</w:t>
      </w:r>
      <w:r w:rsidR="00052C1A" w:rsidRPr="0089311B">
        <w:rPr>
          <w:color w:val="000000" w:themeColor="text1"/>
        </w:rPr>
        <w:t>ществлении регулярных перевозок, по форме утвержденной Приказом Минтранса России от 16.12.2015 № 367 «Об утверждении формы ежеквартальных отчетов об осуществлении регулярных перевозок и установлении срока направления этих отчетов в уполномоченный орган исполнительной власти субъекта Российской Федерации и уполномоченный</w:t>
      </w:r>
      <w:proofErr w:type="gramEnd"/>
      <w:r w:rsidR="00052C1A" w:rsidRPr="0089311B">
        <w:rPr>
          <w:color w:val="000000" w:themeColor="text1"/>
        </w:rPr>
        <w:t xml:space="preserve"> орган местного самоуправления».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5.3. Перевозчики несут ответственность за невыполнение требований настоящего Положения в соответствии с действующим законодательством.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5.4. </w:t>
      </w:r>
      <w:proofErr w:type="gramStart"/>
      <w:r w:rsidRPr="0089311B">
        <w:rPr>
          <w:color w:val="000000" w:themeColor="text1"/>
        </w:rPr>
        <w:t xml:space="preserve">Сведения о нарушении перевозчиком, осуществляющим регулярные перевозки по нерегулируемым тарифам, требований законодательства, предусмотренных </w:t>
      </w:r>
      <w:hyperlink r:id="rId19" w:history="1">
        <w:r w:rsidRPr="0089311B">
          <w:rPr>
            <w:color w:val="000000" w:themeColor="text1"/>
          </w:rPr>
          <w:t xml:space="preserve">частью 4 </w:t>
        </w:r>
        <w:r w:rsidRPr="0089311B">
          <w:rPr>
            <w:color w:val="000000" w:themeColor="text1"/>
          </w:rPr>
          <w:lastRenderedPageBreak/>
          <w:t>статьи 17</w:t>
        </w:r>
      </w:hyperlink>
      <w:r w:rsidRPr="0089311B">
        <w:rPr>
          <w:color w:val="000000" w:themeColor="text1"/>
        </w:rP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размещаются на официальном сайте </w:t>
      </w:r>
      <w:r w:rsidR="00895DEE" w:rsidRPr="0089311B">
        <w:rPr>
          <w:color w:val="000000" w:themeColor="text1"/>
        </w:rPr>
        <w:t xml:space="preserve">городского поселения </w:t>
      </w:r>
      <w:r w:rsidRPr="0089311B">
        <w:rPr>
          <w:color w:val="000000" w:themeColor="text1"/>
        </w:rPr>
        <w:t xml:space="preserve"> в информационно-телекоммуникационной сети Интернет.</w:t>
      </w:r>
      <w:proofErr w:type="gramEnd"/>
    </w:p>
    <w:p w:rsidR="008A32F5" w:rsidRPr="0089311B" w:rsidRDefault="008A32F5"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177DB0" w:rsidRPr="0089311B" w:rsidRDefault="00177DB0" w:rsidP="000B633D">
      <w:pPr>
        <w:pStyle w:val="ConsPlusNormal"/>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3F2FE9" w:rsidRPr="0089311B" w:rsidRDefault="003F2FE9" w:rsidP="000B633D">
      <w:pPr>
        <w:pStyle w:val="ConsPlusNormal"/>
        <w:ind w:left="4253"/>
        <w:outlineLvl w:val="1"/>
        <w:rPr>
          <w:color w:val="000000" w:themeColor="text1"/>
        </w:rPr>
      </w:pPr>
    </w:p>
    <w:p w:rsidR="00903C7F" w:rsidRPr="0089311B" w:rsidRDefault="00903C7F" w:rsidP="000B633D">
      <w:pPr>
        <w:pStyle w:val="ConsPlusNormal"/>
        <w:ind w:left="4253"/>
        <w:outlineLvl w:val="1"/>
        <w:rPr>
          <w:color w:val="000000" w:themeColor="text1"/>
        </w:rPr>
      </w:pPr>
    </w:p>
    <w:p w:rsidR="00903C7F" w:rsidRPr="0089311B" w:rsidRDefault="00903C7F" w:rsidP="000B633D">
      <w:pPr>
        <w:pStyle w:val="ConsPlusNormal"/>
        <w:ind w:left="4253"/>
        <w:outlineLvl w:val="1"/>
        <w:rPr>
          <w:color w:val="000000" w:themeColor="text1"/>
        </w:rPr>
      </w:pPr>
    </w:p>
    <w:p w:rsidR="00903C7F" w:rsidRDefault="00903C7F" w:rsidP="000B633D">
      <w:pPr>
        <w:pStyle w:val="ConsPlusNormal"/>
        <w:ind w:left="4253"/>
        <w:outlineLvl w:val="1"/>
        <w:rPr>
          <w:color w:val="000000" w:themeColor="text1"/>
        </w:rPr>
      </w:pPr>
    </w:p>
    <w:p w:rsidR="0089311B" w:rsidRDefault="0089311B" w:rsidP="000B633D">
      <w:pPr>
        <w:pStyle w:val="ConsPlusNormal"/>
        <w:ind w:left="4253"/>
        <w:outlineLvl w:val="1"/>
        <w:rPr>
          <w:color w:val="000000" w:themeColor="text1"/>
        </w:rPr>
      </w:pPr>
    </w:p>
    <w:p w:rsidR="0089311B" w:rsidRDefault="0089311B" w:rsidP="000B633D">
      <w:pPr>
        <w:pStyle w:val="ConsPlusNormal"/>
        <w:ind w:left="4253"/>
        <w:outlineLvl w:val="1"/>
        <w:rPr>
          <w:color w:val="000000" w:themeColor="text1"/>
        </w:rPr>
      </w:pPr>
    </w:p>
    <w:p w:rsidR="0089311B" w:rsidRDefault="0089311B" w:rsidP="000B633D">
      <w:pPr>
        <w:pStyle w:val="ConsPlusNormal"/>
        <w:ind w:left="4253"/>
        <w:outlineLvl w:val="1"/>
        <w:rPr>
          <w:color w:val="000000" w:themeColor="text1"/>
        </w:rPr>
      </w:pPr>
    </w:p>
    <w:p w:rsidR="0089311B" w:rsidRDefault="0089311B" w:rsidP="000B633D">
      <w:pPr>
        <w:pStyle w:val="ConsPlusNormal"/>
        <w:ind w:left="4253"/>
        <w:outlineLvl w:val="1"/>
        <w:rPr>
          <w:color w:val="000000" w:themeColor="text1"/>
        </w:rPr>
      </w:pPr>
    </w:p>
    <w:p w:rsidR="0089311B" w:rsidRPr="0089311B" w:rsidRDefault="0089311B" w:rsidP="000B633D">
      <w:pPr>
        <w:pStyle w:val="ConsPlusNormal"/>
        <w:ind w:left="4253"/>
        <w:outlineLvl w:val="1"/>
        <w:rPr>
          <w:color w:val="000000" w:themeColor="text1"/>
        </w:rPr>
      </w:pPr>
    </w:p>
    <w:p w:rsidR="00903C7F" w:rsidRPr="0089311B" w:rsidRDefault="00903C7F" w:rsidP="000B633D">
      <w:pPr>
        <w:pStyle w:val="ConsPlusNormal"/>
        <w:ind w:left="4253"/>
        <w:outlineLvl w:val="1"/>
        <w:rPr>
          <w:color w:val="000000" w:themeColor="text1"/>
        </w:rPr>
      </w:pPr>
    </w:p>
    <w:p w:rsidR="00903C7F" w:rsidRPr="0089311B" w:rsidRDefault="00903C7F" w:rsidP="000B633D">
      <w:pPr>
        <w:pStyle w:val="ConsPlusNormal"/>
        <w:ind w:left="4253"/>
        <w:outlineLvl w:val="1"/>
        <w:rPr>
          <w:color w:val="000000" w:themeColor="text1"/>
        </w:rPr>
      </w:pPr>
    </w:p>
    <w:p w:rsidR="008A32F5" w:rsidRPr="0089311B" w:rsidRDefault="008A32F5" w:rsidP="0089311B">
      <w:pPr>
        <w:pStyle w:val="ConsPlusNormal"/>
        <w:ind w:left="4536"/>
        <w:outlineLvl w:val="1"/>
        <w:rPr>
          <w:color w:val="000000" w:themeColor="text1"/>
          <w:sz w:val="22"/>
          <w:szCs w:val="22"/>
        </w:rPr>
      </w:pPr>
      <w:r w:rsidRPr="0089311B">
        <w:rPr>
          <w:color w:val="000000" w:themeColor="text1"/>
          <w:sz w:val="22"/>
          <w:szCs w:val="22"/>
        </w:rPr>
        <w:lastRenderedPageBreak/>
        <w:t xml:space="preserve">Приложение </w:t>
      </w:r>
      <w:r w:rsidR="00177DB0" w:rsidRPr="0089311B">
        <w:rPr>
          <w:color w:val="000000" w:themeColor="text1"/>
          <w:sz w:val="22"/>
          <w:szCs w:val="22"/>
        </w:rPr>
        <w:t>№</w:t>
      </w:r>
      <w:r w:rsidRPr="0089311B">
        <w:rPr>
          <w:color w:val="000000" w:themeColor="text1"/>
          <w:sz w:val="22"/>
          <w:szCs w:val="22"/>
        </w:rPr>
        <w:t xml:space="preserve"> 1</w:t>
      </w:r>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к Положению об организации</w:t>
      </w:r>
      <w:r w:rsidR="009427CC" w:rsidRPr="0089311B">
        <w:rPr>
          <w:color w:val="000000" w:themeColor="text1"/>
          <w:sz w:val="22"/>
          <w:szCs w:val="22"/>
        </w:rPr>
        <w:t xml:space="preserve"> </w:t>
      </w:r>
      <w:r w:rsidRPr="0089311B">
        <w:rPr>
          <w:color w:val="000000" w:themeColor="text1"/>
          <w:sz w:val="22"/>
          <w:szCs w:val="22"/>
        </w:rPr>
        <w:t>транспортного обслуживания</w:t>
      </w:r>
      <w:r w:rsidR="009427CC" w:rsidRPr="0089311B">
        <w:rPr>
          <w:color w:val="000000" w:themeColor="text1"/>
          <w:sz w:val="22"/>
          <w:szCs w:val="22"/>
        </w:rPr>
        <w:t xml:space="preserve"> </w:t>
      </w:r>
      <w:r w:rsidRPr="0089311B">
        <w:rPr>
          <w:color w:val="000000" w:themeColor="text1"/>
          <w:sz w:val="22"/>
          <w:szCs w:val="22"/>
        </w:rPr>
        <w:t xml:space="preserve">населения </w:t>
      </w:r>
      <w:proofErr w:type="gramStart"/>
      <w:r w:rsidRPr="0089311B">
        <w:rPr>
          <w:color w:val="000000" w:themeColor="text1"/>
          <w:sz w:val="22"/>
          <w:szCs w:val="22"/>
        </w:rPr>
        <w:t>пассажирским</w:t>
      </w:r>
      <w:proofErr w:type="gramEnd"/>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автомобильным транспортом</w:t>
      </w:r>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 xml:space="preserve">на территории </w:t>
      </w:r>
      <w:proofErr w:type="gramStart"/>
      <w:r w:rsidRPr="0089311B">
        <w:rPr>
          <w:color w:val="000000" w:themeColor="text1"/>
          <w:sz w:val="22"/>
          <w:szCs w:val="22"/>
        </w:rPr>
        <w:t>городского</w:t>
      </w:r>
      <w:proofErr w:type="gramEnd"/>
    </w:p>
    <w:p w:rsidR="009427CC" w:rsidRPr="0089311B" w:rsidRDefault="009427CC" w:rsidP="0089311B">
      <w:pPr>
        <w:pStyle w:val="ConsPlusNormal"/>
        <w:ind w:left="4536"/>
        <w:rPr>
          <w:color w:val="000000" w:themeColor="text1"/>
          <w:sz w:val="22"/>
          <w:szCs w:val="22"/>
        </w:rPr>
      </w:pPr>
      <w:r w:rsidRPr="0089311B">
        <w:rPr>
          <w:color w:val="000000" w:themeColor="text1"/>
          <w:sz w:val="22"/>
          <w:szCs w:val="22"/>
        </w:rPr>
        <w:t xml:space="preserve">поселения город Благовещенск </w:t>
      </w:r>
    </w:p>
    <w:p w:rsidR="009427CC" w:rsidRPr="0089311B" w:rsidRDefault="009427CC" w:rsidP="0089311B">
      <w:pPr>
        <w:pStyle w:val="ConsPlusNormal"/>
        <w:ind w:left="4536"/>
        <w:rPr>
          <w:color w:val="000000" w:themeColor="text1"/>
          <w:sz w:val="22"/>
          <w:szCs w:val="22"/>
        </w:rPr>
      </w:pPr>
      <w:r w:rsidRPr="0089311B">
        <w:rPr>
          <w:color w:val="000000" w:themeColor="text1"/>
          <w:sz w:val="22"/>
          <w:szCs w:val="22"/>
        </w:rPr>
        <w:t xml:space="preserve">муниципального района </w:t>
      </w:r>
    </w:p>
    <w:p w:rsidR="008A32F5" w:rsidRPr="0089311B" w:rsidRDefault="009427CC" w:rsidP="0089311B">
      <w:pPr>
        <w:pStyle w:val="ConsPlusNormal"/>
        <w:ind w:left="4536"/>
        <w:rPr>
          <w:color w:val="000000" w:themeColor="text1"/>
          <w:sz w:val="22"/>
          <w:szCs w:val="22"/>
        </w:rPr>
      </w:pPr>
      <w:r w:rsidRPr="0089311B">
        <w:rPr>
          <w:color w:val="000000" w:themeColor="text1"/>
          <w:sz w:val="22"/>
          <w:szCs w:val="22"/>
        </w:rPr>
        <w:t>Благовещенский район</w:t>
      </w:r>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Республики Башкортостан</w:t>
      </w:r>
    </w:p>
    <w:p w:rsidR="008A32F5" w:rsidRPr="0089311B" w:rsidRDefault="008A32F5" w:rsidP="000B633D">
      <w:pPr>
        <w:pStyle w:val="ConsPlusNormal"/>
        <w:rPr>
          <w:color w:val="000000" w:themeColor="text1"/>
        </w:rPr>
      </w:pPr>
    </w:p>
    <w:p w:rsidR="008A32F5" w:rsidRPr="0089311B" w:rsidRDefault="008A32F5" w:rsidP="00052C1A">
      <w:pPr>
        <w:pStyle w:val="ConsPlusNormal"/>
        <w:ind w:left="2268"/>
        <w:jc w:val="center"/>
        <w:rPr>
          <w:color w:val="000000" w:themeColor="text1"/>
        </w:rPr>
      </w:pP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_____________________________________</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(наименование уполномоченного органа)</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адрес: ____________________________</w:t>
      </w:r>
      <w:r w:rsidR="008A133F" w:rsidRPr="0089311B">
        <w:rPr>
          <w:rFonts w:ascii="Times New Roman" w:hAnsi="Times New Roman" w:cs="Times New Roman"/>
          <w:color w:val="000000" w:themeColor="text1"/>
          <w:sz w:val="24"/>
          <w:szCs w:val="24"/>
        </w:rPr>
        <w:t>_</w:t>
      </w:r>
      <w:r w:rsidRPr="0089311B">
        <w:rPr>
          <w:rFonts w:ascii="Times New Roman" w:hAnsi="Times New Roman" w:cs="Times New Roman"/>
          <w:color w:val="000000" w:themeColor="text1"/>
          <w:sz w:val="24"/>
          <w:szCs w:val="24"/>
        </w:rPr>
        <w:t>__</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от __________________________________</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(наименование/Ф.И.О.)</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адрес: _____________________________</w:t>
      </w:r>
      <w:r w:rsidR="008A133F" w:rsidRPr="0089311B">
        <w:rPr>
          <w:rFonts w:ascii="Times New Roman" w:hAnsi="Times New Roman" w:cs="Times New Roman"/>
          <w:color w:val="000000" w:themeColor="text1"/>
          <w:sz w:val="24"/>
          <w:szCs w:val="24"/>
        </w:rPr>
        <w:t>__</w:t>
      </w:r>
      <w:r w:rsidRPr="0089311B">
        <w:rPr>
          <w:rFonts w:ascii="Times New Roman" w:hAnsi="Times New Roman" w:cs="Times New Roman"/>
          <w:color w:val="000000" w:themeColor="text1"/>
          <w:sz w:val="24"/>
          <w:szCs w:val="24"/>
        </w:rPr>
        <w:t>,</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телефон: _________, факс: __________</w:t>
      </w:r>
      <w:r w:rsidR="008A133F" w:rsidRPr="0089311B">
        <w:rPr>
          <w:rFonts w:ascii="Times New Roman" w:hAnsi="Times New Roman" w:cs="Times New Roman"/>
          <w:color w:val="000000" w:themeColor="text1"/>
          <w:sz w:val="24"/>
          <w:szCs w:val="24"/>
        </w:rPr>
        <w:t>____</w:t>
      </w:r>
      <w:r w:rsidRPr="0089311B">
        <w:rPr>
          <w:rFonts w:ascii="Times New Roman" w:hAnsi="Times New Roman" w:cs="Times New Roman"/>
          <w:color w:val="000000" w:themeColor="text1"/>
          <w:sz w:val="24"/>
          <w:szCs w:val="24"/>
        </w:rPr>
        <w:t>,</w:t>
      </w:r>
    </w:p>
    <w:p w:rsidR="008A32F5" w:rsidRPr="0089311B" w:rsidRDefault="008A32F5" w:rsidP="00052C1A">
      <w:pPr>
        <w:pStyle w:val="ConsPlusNonformat"/>
        <w:ind w:left="226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электронная почта: ____________</w:t>
      </w:r>
      <w:r w:rsidR="008A133F" w:rsidRPr="0089311B">
        <w:rPr>
          <w:rFonts w:ascii="Times New Roman" w:hAnsi="Times New Roman" w:cs="Times New Roman"/>
          <w:color w:val="000000" w:themeColor="text1"/>
          <w:sz w:val="24"/>
          <w:szCs w:val="24"/>
        </w:rPr>
        <w:t>___</w:t>
      </w:r>
      <w:r w:rsidRPr="0089311B">
        <w:rPr>
          <w:rFonts w:ascii="Times New Roman" w:hAnsi="Times New Roman" w:cs="Times New Roman"/>
          <w:color w:val="000000" w:themeColor="text1"/>
          <w:sz w:val="24"/>
          <w:szCs w:val="24"/>
        </w:rPr>
        <w:t>______</w:t>
      </w:r>
    </w:p>
    <w:p w:rsidR="008A32F5" w:rsidRPr="0089311B" w:rsidRDefault="008A32F5" w:rsidP="000B633D">
      <w:pPr>
        <w:pStyle w:val="ConsPlusNonformat"/>
        <w:jc w:val="both"/>
        <w:rPr>
          <w:rFonts w:ascii="Times New Roman" w:hAnsi="Times New Roman" w:cs="Times New Roman"/>
          <w:color w:val="000000" w:themeColor="text1"/>
          <w:sz w:val="24"/>
          <w:szCs w:val="24"/>
        </w:rPr>
      </w:pPr>
    </w:p>
    <w:p w:rsidR="008A32F5" w:rsidRPr="0089311B" w:rsidRDefault="008A32F5" w:rsidP="008A133F">
      <w:pPr>
        <w:pStyle w:val="ConsPlusNonformat"/>
        <w:jc w:val="center"/>
        <w:rPr>
          <w:rFonts w:ascii="Times New Roman" w:hAnsi="Times New Roman" w:cs="Times New Roman"/>
          <w:color w:val="000000" w:themeColor="text1"/>
          <w:sz w:val="24"/>
          <w:szCs w:val="24"/>
        </w:rPr>
      </w:pPr>
      <w:bookmarkStart w:id="7" w:name="Par246"/>
      <w:bookmarkEnd w:id="7"/>
      <w:r w:rsidRPr="0089311B">
        <w:rPr>
          <w:rFonts w:ascii="Times New Roman" w:hAnsi="Times New Roman" w:cs="Times New Roman"/>
          <w:color w:val="000000" w:themeColor="text1"/>
          <w:sz w:val="24"/>
          <w:szCs w:val="24"/>
        </w:rPr>
        <w:t>ЗАЯВЛЕНИЕ</w:t>
      </w:r>
    </w:p>
    <w:p w:rsidR="008A32F5" w:rsidRPr="0089311B" w:rsidRDefault="008A32F5" w:rsidP="008A133F">
      <w:pPr>
        <w:pStyle w:val="ConsPlusNonformat"/>
        <w:jc w:val="center"/>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о прекращении действия свидетельства об осуществлении</w:t>
      </w:r>
    </w:p>
    <w:p w:rsidR="008A32F5" w:rsidRPr="0089311B" w:rsidRDefault="008A32F5" w:rsidP="008A133F">
      <w:pPr>
        <w:pStyle w:val="ConsPlusNonformat"/>
        <w:jc w:val="center"/>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перевозок по муниципальному маршруту регулярных перевозок</w:t>
      </w:r>
    </w:p>
    <w:p w:rsidR="008A32F5" w:rsidRPr="0089311B" w:rsidRDefault="008A32F5" w:rsidP="000B633D">
      <w:pPr>
        <w:pStyle w:val="ConsPlusNonformat"/>
        <w:jc w:val="both"/>
        <w:rPr>
          <w:rFonts w:ascii="Times New Roman" w:hAnsi="Times New Roman" w:cs="Times New Roman"/>
          <w:color w:val="000000" w:themeColor="text1"/>
          <w:sz w:val="24"/>
          <w:szCs w:val="24"/>
        </w:rPr>
      </w:pPr>
    </w:p>
    <w:p w:rsidR="008A32F5" w:rsidRPr="0089311B" w:rsidRDefault="008A32F5" w:rsidP="008A133F">
      <w:pPr>
        <w:pStyle w:val="ConsPlusNonformat"/>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___________________________________________________________________________</w:t>
      </w:r>
    </w:p>
    <w:p w:rsidR="008A32F5" w:rsidRPr="0089311B" w:rsidRDefault="008A32F5" w:rsidP="008A133F">
      <w:pPr>
        <w:pStyle w:val="ConsPlusNonformat"/>
        <w:ind w:left="708" w:firstLine="708"/>
        <w:jc w:val="both"/>
        <w:rPr>
          <w:rFonts w:ascii="Times New Roman" w:hAnsi="Times New Roman" w:cs="Times New Roman"/>
          <w:color w:val="000000" w:themeColor="text1"/>
          <w:sz w:val="24"/>
          <w:szCs w:val="24"/>
        </w:rPr>
      </w:pPr>
      <w:proofErr w:type="gramStart"/>
      <w:r w:rsidRPr="0089311B">
        <w:rPr>
          <w:rFonts w:ascii="Times New Roman" w:hAnsi="Times New Roman" w:cs="Times New Roman"/>
          <w:color w:val="000000" w:themeColor="text1"/>
          <w:sz w:val="24"/>
          <w:szCs w:val="24"/>
        </w:rPr>
        <w:t>(наименование юридического лица, индивидуального предпринимателя,</w:t>
      </w:r>
      <w:proofErr w:type="gramEnd"/>
    </w:p>
    <w:p w:rsidR="008A32F5" w:rsidRPr="0089311B" w:rsidRDefault="008A32F5" w:rsidP="008A133F">
      <w:pPr>
        <w:pStyle w:val="ConsPlusNonformat"/>
        <w:ind w:left="1416" w:firstLine="70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уполномоченного участника договора простого товарищества)</w:t>
      </w:r>
    </w:p>
    <w:p w:rsidR="008A32F5" w:rsidRPr="0089311B" w:rsidRDefault="008A32F5" w:rsidP="008A133F">
      <w:pPr>
        <w:pStyle w:val="ConsPlusNonformat"/>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в связи </w:t>
      </w:r>
      <w:proofErr w:type="gramStart"/>
      <w:r w:rsidRPr="0089311B">
        <w:rPr>
          <w:rFonts w:ascii="Times New Roman" w:hAnsi="Times New Roman" w:cs="Times New Roman"/>
          <w:color w:val="000000" w:themeColor="text1"/>
          <w:sz w:val="24"/>
          <w:szCs w:val="24"/>
        </w:rPr>
        <w:t>с</w:t>
      </w:r>
      <w:proofErr w:type="gramEnd"/>
      <w:r w:rsidRPr="0089311B">
        <w:rPr>
          <w:rFonts w:ascii="Times New Roman" w:hAnsi="Times New Roman" w:cs="Times New Roman"/>
          <w:color w:val="000000" w:themeColor="text1"/>
          <w:sz w:val="24"/>
          <w:szCs w:val="24"/>
        </w:rPr>
        <w:t xml:space="preserve"> _______________________________________________________________</w:t>
      </w:r>
      <w:r w:rsidR="008A133F" w:rsidRPr="0089311B">
        <w:rPr>
          <w:rFonts w:ascii="Times New Roman" w:hAnsi="Times New Roman" w:cs="Times New Roman"/>
          <w:color w:val="000000" w:themeColor="text1"/>
          <w:sz w:val="24"/>
          <w:szCs w:val="24"/>
        </w:rPr>
        <w:t>___</w:t>
      </w:r>
      <w:r w:rsidRPr="0089311B">
        <w:rPr>
          <w:rFonts w:ascii="Times New Roman" w:hAnsi="Times New Roman" w:cs="Times New Roman"/>
          <w:color w:val="000000" w:themeColor="text1"/>
          <w:sz w:val="24"/>
          <w:szCs w:val="24"/>
        </w:rPr>
        <w:t>__</w:t>
      </w:r>
    </w:p>
    <w:p w:rsidR="008A32F5" w:rsidRPr="0089311B" w:rsidRDefault="008A32F5" w:rsidP="008A133F">
      <w:pPr>
        <w:pStyle w:val="ConsPlusNonformat"/>
        <w:ind w:left="1416" w:firstLine="70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(причины, обстоятельства прекращения действия свидетельства)</w:t>
      </w:r>
    </w:p>
    <w:p w:rsidR="008A32F5" w:rsidRPr="0089311B" w:rsidRDefault="008A32F5" w:rsidP="008A133F">
      <w:pPr>
        <w:pStyle w:val="ConsPlusNonformat"/>
        <w:jc w:val="both"/>
        <w:rPr>
          <w:rFonts w:ascii="Times New Roman" w:hAnsi="Times New Roman" w:cs="Times New Roman"/>
          <w:color w:val="000000" w:themeColor="text1"/>
          <w:sz w:val="24"/>
          <w:szCs w:val="24"/>
        </w:rPr>
      </w:pPr>
      <w:proofErr w:type="gramStart"/>
      <w:r w:rsidRPr="0089311B">
        <w:rPr>
          <w:rFonts w:ascii="Times New Roman" w:hAnsi="Times New Roman" w:cs="Times New Roman"/>
          <w:color w:val="000000" w:themeColor="text1"/>
          <w:sz w:val="24"/>
          <w:szCs w:val="24"/>
        </w:rPr>
        <w:t xml:space="preserve">в  соответствии  с </w:t>
      </w:r>
      <w:hyperlink r:id="rId20" w:history="1">
        <w:r w:rsidRPr="0089311B">
          <w:rPr>
            <w:rFonts w:ascii="Times New Roman" w:hAnsi="Times New Roman" w:cs="Times New Roman"/>
            <w:color w:val="000000" w:themeColor="text1"/>
            <w:sz w:val="24"/>
            <w:szCs w:val="24"/>
          </w:rPr>
          <w:t>п. 3 ч. 1 ст. 29</w:t>
        </w:r>
      </w:hyperlink>
      <w:r w:rsidRPr="0089311B">
        <w:rPr>
          <w:rFonts w:ascii="Times New Roman" w:hAnsi="Times New Roman" w:cs="Times New Roman"/>
          <w:color w:val="000000" w:themeColor="text1"/>
          <w:sz w:val="24"/>
          <w:szCs w:val="24"/>
        </w:rPr>
        <w:t xml:space="preserve"> Федерального закона от 13 июля 2015</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года  N  220-ФЗ  "Об  организации  регулярных перевозок пассажиров и багажа</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автомобильным  транспортом и городским наземным электрическим транспортом в</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Российской  Федерации  и  о  внесении изменений в отдельные законодательные</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акты Российской Федерации" заявляет о прекращении действия Свидетельства от</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"__" ________ _____ г. N _____ об осуществлении перевозок по муниципальному</w:t>
      </w:r>
      <w:r w:rsidR="008A133F" w:rsidRPr="0089311B">
        <w:rPr>
          <w:rFonts w:ascii="Times New Roman" w:hAnsi="Times New Roman" w:cs="Times New Roman"/>
          <w:color w:val="000000" w:themeColor="text1"/>
          <w:sz w:val="24"/>
          <w:szCs w:val="24"/>
        </w:rPr>
        <w:t xml:space="preserve"> </w:t>
      </w:r>
      <w:r w:rsidRPr="0089311B">
        <w:rPr>
          <w:rFonts w:ascii="Times New Roman" w:hAnsi="Times New Roman" w:cs="Times New Roman"/>
          <w:color w:val="000000" w:themeColor="text1"/>
          <w:sz w:val="24"/>
          <w:szCs w:val="24"/>
        </w:rPr>
        <w:t>маршруту регулярных</w:t>
      </w:r>
      <w:proofErr w:type="gramEnd"/>
      <w:r w:rsidRPr="0089311B">
        <w:rPr>
          <w:rFonts w:ascii="Times New Roman" w:hAnsi="Times New Roman" w:cs="Times New Roman"/>
          <w:color w:val="000000" w:themeColor="text1"/>
          <w:sz w:val="24"/>
          <w:szCs w:val="24"/>
        </w:rPr>
        <w:t xml:space="preserve"> перевозок регистрационный номер ______________________,</w:t>
      </w:r>
    </w:p>
    <w:p w:rsidR="008A32F5" w:rsidRPr="0089311B" w:rsidRDefault="008A32F5" w:rsidP="008A133F">
      <w:pPr>
        <w:pStyle w:val="ConsPlusNonformat"/>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__________________________________________________________________________.</w:t>
      </w:r>
    </w:p>
    <w:p w:rsidR="008A32F5" w:rsidRPr="0089311B" w:rsidRDefault="008A32F5" w:rsidP="008A133F">
      <w:pPr>
        <w:pStyle w:val="ConsPlusNonformat"/>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        (наименование муниципального маршрута регулярных перевозок)</w:t>
      </w:r>
    </w:p>
    <w:p w:rsidR="008A32F5" w:rsidRPr="0089311B" w:rsidRDefault="008A32F5" w:rsidP="008A133F">
      <w:pPr>
        <w:pStyle w:val="ConsPlusNonformat"/>
        <w:jc w:val="both"/>
        <w:rPr>
          <w:rFonts w:ascii="Times New Roman" w:hAnsi="Times New Roman" w:cs="Times New Roman"/>
          <w:color w:val="000000" w:themeColor="text1"/>
          <w:sz w:val="24"/>
          <w:szCs w:val="24"/>
        </w:rPr>
      </w:pPr>
    </w:p>
    <w:p w:rsidR="008A32F5" w:rsidRPr="0089311B" w:rsidRDefault="008A32F5" w:rsidP="008A133F">
      <w:pPr>
        <w:pStyle w:val="ConsPlusNonformat"/>
        <w:jc w:val="right"/>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___________________ ____________________</w:t>
      </w:r>
    </w:p>
    <w:p w:rsidR="008A32F5" w:rsidRPr="0089311B" w:rsidRDefault="008A32F5" w:rsidP="008A133F">
      <w:pPr>
        <w:pStyle w:val="ConsPlusNonformat"/>
        <w:ind w:left="4956" w:firstLine="708"/>
        <w:jc w:val="both"/>
        <w:rPr>
          <w:rFonts w:ascii="Times New Roman" w:hAnsi="Times New Roman" w:cs="Times New Roman"/>
          <w:color w:val="000000" w:themeColor="text1"/>
          <w:sz w:val="24"/>
          <w:szCs w:val="24"/>
        </w:rPr>
      </w:pPr>
      <w:r w:rsidRPr="0089311B">
        <w:rPr>
          <w:rFonts w:ascii="Times New Roman" w:hAnsi="Times New Roman" w:cs="Times New Roman"/>
          <w:color w:val="000000" w:themeColor="text1"/>
          <w:sz w:val="24"/>
          <w:szCs w:val="24"/>
        </w:rPr>
        <w:t xml:space="preserve">(подпись) </w:t>
      </w:r>
      <w:proofErr w:type="gramStart"/>
      <w:r w:rsidRPr="0089311B">
        <w:rPr>
          <w:rFonts w:ascii="Times New Roman" w:hAnsi="Times New Roman" w:cs="Times New Roman"/>
          <w:color w:val="000000" w:themeColor="text1"/>
          <w:sz w:val="24"/>
          <w:szCs w:val="24"/>
        </w:rPr>
        <w:t>м</w:t>
      </w:r>
      <w:proofErr w:type="gramEnd"/>
      <w:r w:rsidRPr="0089311B">
        <w:rPr>
          <w:rFonts w:ascii="Times New Roman" w:hAnsi="Times New Roman" w:cs="Times New Roman"/>
          <w:color w:val="000000" w:themeColor="text1"/>
          <w:sz w:val="24"/>
          <w:szCs w:val="24"/>
        </w:rPr>
        <w:t>.п.           (Ф.И.О.)</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9427CC" w:rsidRDefault="009427CC" w:rsidP="000B633D">
      <w:pPr>
        <w:pStyle w:val="ConsPlusNormal"/>
        <w:jc w:val="center"/>
        <w:rPr>
          <w:color w:val="000000" w:themeColor="text1"/>
        </w:rPr>
      </w:pPr>
    </w:p>
    <w:p w:rsidR="0089311B" w:rsidRPr="0089311B" w:rsidRDefault="0089311B" w:rsidP="000B633D">
      <w:pPr>
        <w:pStyle w:val="ConsPlusNormal"/>
        <w:jc w:val="center"/>
        <w:rPr>
          <w:color w:val="000000" w:themeColor="text1"/>
        </w:rPr>
      </w:pPr>
    </w:p>
    <w:p w:rsidR="009427CC" w:rsidRPr="0089311B" w:rsidRDefault="009427CC" w:rsidP="000B633D">
      <w:pPr>
        <w:pStyle w:val="ConsPlusNormal"/>
        <w:jc w:val="center"/>
        <w:rPr>
          <w:color w:val="000000" w:themeColor="text1"/>
        </w:rPr>
      </w:pPr>
    </w:p>
    <w:p w:rsidR="008A32F5" w:rsidRPr="0089311B" w:rsidRDefault="008A32F5" w:rsidP="000B633D">
      <w:pPr>
        <w:pStyle w:val="ConsPlusNormal"/>
        <w:ind w:left="4536"/>
        <w:outlineLvl w:val="1"/>
        <w:rPr>
          <w:color w:val="000000" w:themeColor="text1"/>
          <w:sz w:val="22"/>
          <w:szCs w:val="22"/>
        </w:rPr>
      </w:pPr>
      <w:r w:rsidRPr="0089311B">
        <w:rPr>
          <w:color w:val="000000" w:themeColor="text1"/>
          <w:sz w:val="22"/>
          <w:szCs w:val="22"/>
        </w:rPr>
        <w:lastRenderedPageBreak/>
        <w:t xml:space="preserve">Приложение </w:t>
      </w:r>
      <w:r w:rsidR="009427CC" w:rsidRPr="0089311B">
        <w:rPr>
          <w:color w:val="000000" w:themeColor="text1"/>
          <w:sz w:val="22"/>
          <w:szCs w:val="22"/>
        </w:rPr>
        <w:t>№</w:t>
      </w:r>
      <w:r w:rsidRPr="0089311B">
        <w:rPr>
          <w:color w:val="000000" w:themeColor="text1"/>
          <w:sz w:val="22"/>
          <w:szCs w:val="22"/>
        </w:rPr>
        <w:t xml:space="preserve"> 2</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к Положению об организации</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транспортного обслуживания</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населения </w:t>
      </w:r>
      <w:proofErr w:type="gramStart"/>
      <w:r w:rsidRPr="0089311B">
        <w:rPr>
          <w:color w:val="000000" w:themeColor="text1"/>
          <w:sz w:val="22"/>
          <w:szCs w:val="22"/>
        </w:rPr>
        <w:t>пассажирским</w:t>
      </w:r>
      <w:proofErr w:type="gramEnd"/>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автомобильным транспортом</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на территории </w:t>
      </w:r>
      <w:proofErr w:type="gramStart"/>
      <w:r w:rsidRPr="0089311B">
        <w:rPr>
          <w:color w:val="000000" w:themeColor="text1"/>
          <w:sz w:val="22"/>
          <w:szCs w:val="22"/>
        </w:rPr>
        <w:t>городского</w:t>
      </w:r>
      <w:proofErr w:type="gramEnd"/>
    </w:p>
    <w:p w:rsidR="008A32F5" w:rsidRPr="0089311B" w:rsidRDefault="009427CC" w:rsidP="000B633D">
      <w:pPr>
        <w:pStyle w:val="ConsPlusNormal"/>
        <w:ind w:left="4536"/>
        <w:rPr>
          <w:color w:val="000000" w:themeColor="text1"/>
          <w:sz w:val="22"/>
          <w:szCs w:val="22"/>
        </w:rPr>
      </w:pPr>
      <w:r w:rsidRPr="0089311B">
        <w:rPr>
          <w:color w:val="000000" w:themeColor="text1"/>
          <w:sz w:val="22"/>
          <w:szCs w:val="22"/>
        </w:rPr>
        <w:t xml:space="preserve">поселения город Благовещенск муниципального района Благовещенский район </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Республики Башкортостан</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rPr>
          <w:rFonts w:ascii="Times New Roman" w:hAnsi="Times New Roman" w:cs="Times New Roman"/>
          <w:color w:val="000000" w:themeColor="text1"/>
        </w:rPr>
      </w:pPr>
      <w:bookmarkStart w:id="8" w:name="Par283"/>
      <w:bookmarkEnd w:id="8"/>
      <w:r w:rsidRPr="0089311B">
        <w:rPr>
          <w:rFonts w:ascii="Times New Roman" w:hAnsi="Times New Roman" w:cs="Times New Roman"/>
          <w:color w:val="000000" w:themeColor="text1"/>
        </w:rPr>
        <w:t>ОБ УТВЕРЖДЕНИИ ТРЕБОВАНИЙ К ЮРИДИЧЕСКИМ ЛИЦАМ,</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ИНДИВИДУАЛЬНЫМ ПРЕДПРИНИМАТЕЛЯМ, УЧАСТНИКАМ ДОГОВОРА</w:t>
      </w:r>
    </w:p>
    <w:p w:rsidR="008A32F5" w:rsidRPr="0089311B" w:rsidRDefault="008A32F5" w:rsidP="000B633D">
      <w:pPr>
        <w:pStyle w:val="ConsPlusTitle"/>
        <w:jc w:val="center"/>
        <w:rPr>
          <w:rFonts w:ascii="Times New Roman" w:hAnsi="Times New Roman" w:cs="Times New Roman"/>
          <w:color w:val="000000" w:themeColor="text1"/>
        </w:rPr>
      </w:pPr>
      <w:proofErr w:type="gramStart"/>
      <w:r w:rsidRPr="0089311B">
        <w:rPr>
          <w:rFonts w:ascii="Times New Roman" w:hAnsi="Times New Roman" w:cs="Times New Roman"/>
          <w:color w:val="000000" w:themeColor="text1"/>
        </w:rPr>
        <w:t>ПРОСТОГО ТОВАРИЩЕСТВА, ОСУЩЕСТВЛЯЮЩИМ РЕГУЛЯРНЫЕ ПЕРЕВОЗКИ</w:t>
      </w:r>
      <w:r w:rsidR="003F2FE9" w:rsidRPr="0089311B">
        <w:rPr>
          <w:rFonts w:ascii="Times New Roman" w:hAnsi="Times New Roman" w:cs="Times New Roman"/>
          <w:color w:val="000000" w:themeColor="text1"/>
        </w:rPr>
        <w:t xml:space="preserve"> </w:t>
      </w:r>
      <w:r w:rsidRPr="0089311B">
        <w:rPr>
          <w:rFonts w:ascii="Times New Roman" w:hAnsi="Times New Roman" w:cs="Times New Roman"/>
          <w:color w:val="000000" w:themeColor="text1"/>
        </w:rPr>
        <w:t>ПАССАЖИРОВ И БАГАЖА ПО НЕРЕГУЛИРУЕМЫМ ТАРИФАМ</w:t>
      </w:r>
      <w:proofErr w:type="gramEnd"/>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ПО МУНИЦИПАЛЬНЫМ МАРШРУТАМ НА ТЕРРИТОРИИ </w:t>
      </w:r>
      <w:r w:rsidR="00895DEE" w:rsidRPr="0089311B">
        <w:rPr>
          <w:rFonts w:ascii="Times New Roman" w:hAnsi="Times New Roman" w:cs="Times New Roman"/>
          <w:color w:val="000000" w:themeColor="text1"/>
        </w:rPr>
        <w:t xml:space="preserve">ГОРОДСКОГО ПОСЕЛЕНИЯ </w:t>
      </w:r>
      <w:r w:rsidR="009427CC" w:rsidRPr="0089311B">
        <w:rPr>
          <w:rFonts w:ascii="Times New Roman" w:hAnsi="Times New Roman" w:cs="Times New Roman"/>
          <w:color w:val="000000" w:themeColor="text1"/>
        </w:rPr>
        <w:t>ГОРОД БЛАГОВЕЩЕНСК МУНИЦИПАЛЬНОГО РАЙОНА БЛАГОВЕЩЕНСКИ РАЙОН</w:t>
      </w:r>
      <w:r w:rsidRPr="0089311B">
        <w:rPr>
          <w:rFonts w:ascii="Times New Roman" w:hAnsi="Times New Roman" w:cs="Times New Roman"/>
          <w:color w:val="000000" w:themeColor="text1"/>
        </w:rPr>
        <w:t xml:space="preserve">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1. </w:t>
      </w:r>
      <w:proofErr w:type="gramStart"/>
      <w:r w:rsidRPr="0089311B">
        <w:rPr>
          <w:color w:val="000000" w:themeColor="text1"/>
        </w:rPr>
        <w:t xml:space="preserve">Настоящие требования разработаны в соответствии с </w:t>
      </w:r>
      <w:hyperlink r:id="rId21" w:history="1">
        <w:r w:rsidRPr="0089311B">
          <w:rPr>
            <w:color w:val="000000" w:themeColor="text1"/>
          </w:rPr>
          <w:t>частью 4 статьи 17</w:t>
        </w:r>
      </w:hyperlink>
      <w:r w:rsidRPr="0089311B">
        <w:rPr>
          <w:color w:val="000000" w:themeColor="text1"/>
        </w:rPr>
        <w:t xml:space="preserve"> Федерального закона от 13</w:t>
      </w:r>
      <w:r w:rsidR="009427CC" w:rsidRPr="0089311B">
        <w:rPr>
          <w:color w:val="000000" w:themeColor="text1"/>
        </w:rPr>
        <w:t>.07.</w:t>
      </w:r>
      <w:r w:rsidRPr="0089311B">
        <w:rPr>
          <w:color w:val="000000" w:themeColor="text1"/>
        </w:rPr>
        <w:t xml:space="preserve">2015 </w:t>
      </w:r>
      <w:r w:rsidR="009427CC" w:rsidRPr="0089311B">
        <w:rPr>
          <w:color w:val="000000" w:themeColor="text1"/>
        </w:rPr>
        <w:t xml:space="preserve">№ </w:t>
      </w:r>
      <w:r w:rsidRPr="0089311B">
        <w:rPr>
          <w:color w:val="000000" w:themeColor="text1"/>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являются обязательными для юридических лиц и индивидуальных предпринимателей, осуществляющих деятельность по перевозке пассажиров и</w:t>
      </w:r>
      <w:proofErr w:type="gramEnd"/>
      <w:r w:rsidRPr="0089311B">
        <w:rPr>
          <w:color w:val="000000" w:themeColor="text1"/>
        </w:rPr>
        <w:t xml:space="preserve"> багажа по нерегулируемым тарифам по муниципальным маршрутам на территории городского поселения город Благовещенск муниципально</w:t>
      </w:r>
      <w:r w:rsidR="009427CC" w:rsidRPr="0089311B">
        <w:rPr>
          <w:color w:val="000000" w:themeColor="text1"/>
        </w:rPr>
        <w:t xml:space="preserve">го района Благовещенский район </w:t>
      </w:r>
      <w:r w:rsidRPr="0089311B">
        <w:rPr>
          <w:color w:val="000000" w:themeColor="text1"/>
        </w:rPr>
        <w:t>Республики Башкортостан (далее - перевозчики).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 Понятия и термины, используемые в настоящем Положении, применяются в соответствии с Федеральным </w:t>
      </w:r>
      <w:hyperlink r:id="rId22" w:history="1">
        <w:r w:rsidRPr="0089311B">
          <w:rPr>
            <w:color w:val="000000" w:themeColor="text1"/>
          </w:rPr>
          <w:t>законом</w:t>
        </w:r>
      </w:hyperlink>
      <w:r w:rsidRPr="0089311B">
        <w:rPr>
          <w:color w:val="000000" w:themeColor="text1"/>
        </w:rPr>
        <w:t xml:space="preserve"> и иными нормативными правовыми актами Российской Федерации.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Сведения о нарушениях настоящих требований размещаются на официальном сайте городского поселения город Благовещенск муниципальн</w:t>
      </w:r>
      <w:r w:rsidR="00B97361" w:rsidRPr="0089311B">
        <w:rPr>
          <w:color w:val="000000" w:themeColor="text1"/>
        </w:rPr>
        <w:t>ого района Благовещенский район</w:t>
      </w:r>
      <w:r w:rsidRPr="0089311B">
        <w:rPr>
          <w:color w:val="000000" w:themeColor="text1"/>
        </w:rPr>
        <w:t xml:space="preserve"> Республики Башкортостан</w:t>
      </w:r>
      <w:r w:rsidR="00B97361" w:rsidRPr="0089311B">
        <w:rPr>
          <w:color w:val="000000" w:themeColor="text1"/>
        </w:rPr>
        <w:t xml:space="preserve"> (далее – городское поселение)</w:t>
      </w:r>
      <w:r w:rsidRPr="0089311B">
        <w:rPr>
          <w:color w:val="000000" w:themeColor="text1"/>
        </w:rPr>
        <w:t xml:space="preserve"> в течение 5 рабочих дней со дня выдачи в установленном порядке перевозчику соответствующего предписания об устранении выявленных нарушений.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 Перевозчик обязан:</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1) не превышать указанного в реестре муниципальных маршрутов регулярных перевозок максимального количества транспортных средств различных классов, которое разрешается одновременно использовать по маршруту в соответствии с установленным расписанием;</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2)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установленным расписанием, в размере не более 0,1.</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К </w:t>
      </w:r>
      <w:proofErr w:type="gramStart"/>
      <w:r w:rsidRPr="0089311B">
        <w:rPr>
          <w:color w:val="000000" w:themeColor="text1"/>
        </w:rPr>
        <w:t>невыполненным</w:t>
      </w:r>
      <w:proofErr w:type="gramEnd"/>
      <w:r w:rsidRPr="0089311B">
        <w:rPr>
          <w:color w:val="000000" w:themeColor="text1"/>
        </w:rPr>
        <w:t xml:space="preserve"> не относятся рейсы:</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lastRenderedPageBreak/>
        <w:t>- не выполненные вследствие дорожно-транспортных происшествий, произошедших по вине иных участников дорожного движения;</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не выполненные вследствие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не учтенные вследствие технических сбоев в региональной навигационной информационной системе Республики Башкортостан;</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обеспечивать передачу в региональную навигационную информационную систему Республики Башкортостан информации о месте нахождения транспортных средств, используемых для осуществления перевозок по муниципальным маршрутам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 обеспечивать исправную работу установленных в транспортном средстве оборудования для перевозок пассажиров из числа инвалидов, системы контроля температуры воздуха (кондиционера), электронного информационного табло, оборудования для безналичной оплаты проезда;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 информировать Администраци</w:t>
      </w:r>
      <w:r w:rsidR="003F2FE9" w:rsidRPr="0089311B">
        <w:rPr>
          <w:color w:val="000000" w:themeColor="text1"/>
        </w:rPr>
        <w:t>ю</w:t>
      </w:r>
      <w:r w:rsidR="00B97361" w:rsidRPr="0089311B">
        <w:rPr>
          <w:color w:val="000000" w:themeColor="text1"/>
        </w:rPr>
        <w:t xml:space="preserve"> городского поселения город Благовещенск муниципального района Благовещенский район Республики Башкортостан</w:t>
      </w:r>
      <w:r w:rsidRPr="0089311B">
        <w:rPr>
          <w:color w:val="000000" w:themeColor="text1"/>
        </w:rPr>
        <w:t xml:space="preserve"> об изменении тарифов на регулярные перевозки не </w:t>
      </w:r>
      <w:proofErr w:type="gramStart"/>
      <w:r w:rsidRPr="0089311B">
        <w:rPr>
          <w:color w:val="000000" w:themeColor="text1"/>
        </w:rPr>
        <w:t>позднее</w:t>
      </w:r>
      <w:proofErr w:type="gramEnd"/>
      <w:r w:rsidRPr="0089311B">
        <w:rPr>
          <w:color w:val="000000" w:themeColor="text1"/>
        </w:rPr>
        <w:t xml:space="preserve"> чем за 30 календарных дней до дня начала осуществления перевозок по измененным тарифам.</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9427CC" w:rsidRPr="0089311B" w:rsidRDefault="009427CC" w:rsidP="000B633D">
      <w:pPr>
        <w:pStyle w:val="ConsPlusNormal"/>
        <w:ind w:firstLine="540"/>
        <w:jc w:val="both"/>
        <w:rPr>
          <w:color w:val="000000" w:themeColor="text1"/>
        </w:rPr>
      </w:pPr>
    </w:p>
    <w:p w:rsidR="003F2FE9" w:rsidRPr="0089311B" w:rsidRDefault="003F2FE9" w:rsidP="000B633D">
      <w:pPr>
        <w:pStyle w:val="ConsPlusNormal"/>
        <w:ind w:left="4678"/>
        <w:outlineLvl w:val="0"/>
        <w:rPr>
          <w:color w:val="000000" w:themeColor="text1"/>
        </w:rPr>
      </w:pPr>
    </w:p>
    <w:p w:rsidR="003F2FE9" w:rsidRPr="0089311B" w:rsidRDefault="003F2FE9" w:rsidP="000B633D">
      <w:pPr>
        <w:pStyle w:val="ConsPlusNormal"/>
        <w:ind w:left="4678"/>
        <w:outlineLvl w:val="0"/>
        <w:rPr>
          <w:color w:val="000000" w:themeColor="text1"/>
        </w:rPr>
      </w:pPr>
    </w:p>
    <w:p w:rsidR="008A32F5" w:rsidRPr="0089311B" w:rsidRDefault="008A32F5" w:rsidP="0089311B">
      <w:pPr>
        <w:pStyle w:val="ConsPlusNormal"/>
        <w:ind w:left="4536"/>
        <w:outlineLvl w:val="0"/>
        <w:rPr>
          <w:color w:val="000000" w:themeColor="text1"/>
          <w:sz w:val="22"/>
          <w:szCs w:val="22"/>
        </w:rPr>
      </w:pPr>
      <w:r w:rsidRPr="0089311B">
        <w:rPr>
          <w:color w:val="000000" w:themeColor="text1"/>
          <w:sz w:val="22"/>
          <w:szCs w:val="22"/>
        </w:rPr>
        <w:lastRenderedPageBreak/>
        <w:t>Приложение</w:t>
      </w:r>
      <w:r w:rsidR="009427CC" w:rsidRPr="0089311B">
        <w:rPr>
          <w:color w:val="000000" w:themeColor="text1"/>
          <w:sz w:val="22"/>
          <w:szCs w:val="22"/>
        </w:rPr>
        <w:t xml:space="preserve"> №</w:t>
      </w:r>
      <w:r w:rsidRPr="0089311B">
        <w:rPr>
          <w:color w:val="000000" w:themeColor="text1"/>
          <w:sz w:val="22"/>
          <w:szCs w:val="22"/>
        </w:rPr>
        <w:t xml:space="preserve"> 2</w:t>
      </w:r>
    </w:p>
    <w:p w:rsidR="0089311B" w:rsidRDefault="008A32F5" w:rsidP="0089311B">
      <w:pPr>
        <w:pStyle w:val="ConsPlusNormal"/>
        <w:ind w:left="4536"/>
        <w:rPr>
          <w:color w:val="000000" w:themeColor="text1"/>
          <w:sz w:val="22"/>
          <w:szCs w:val="22"/>
        </w:rPr>
      </w:pPr>
      <w:r w:rsidRPr="0089311B">
        <w:rPr>
          <w:color w:val="000000" w:themeColor="text1"/>
          <w:sz w:val="22"/>
          <w:szCs w:val="22"/>
        </w:rPr>
        <w:t xml:space="preserve">к </w:t>
      </w:r>
      <w:r w:rsidR="009427CC" w:rsidRPr="0089311B">
        <w:rPr>
          <w:color w:val="000000" w:themeColor="text1"/>
          <w:sz w:val="22"/>
          <w:szCs w:val="22"/>
        </w:rPr>
        <w:t>Постановлению Администрации</w:t>
      </w:r>
      <w:r w:rsidRPr="0089311B">
        <w:rPr>
          <w:color w:val="000000" w:themeColor="text1"/>
          <w:sz w:val="22"/>
          <w:szCs w:val="22"/>
        </w:rPr>
        <w:t xml:space="preserve"> </w:t>
      </w:r>
    </w:p>
    <w:p w:rsidR="0089311B" w:rsidRDefault="008A32F5" w:rsidP="0089311B">
      <w:pPr>
        <w:pStyle w:val="ConsPlusNormal"/>
        <w:ind w:left="4536"/>
        <w:rPr>
          <w:color w:val="000000" w:themeColor="text1"/>
          <w:sz w:val="22"/>
          <w:szCs w:val="22"/>
        </w:rPr>
      </w:pPr>
      <w:r w:rsidRPr="0089311B">
        <w:rPr>
          <w:color w:val="000000" w:themeColor="text1"/>
          <w:sz w:val="22"/>
          <w:szCs w:val="22"/>
        </w:rPr>
        <w:t>городского</w:t>
      </w:r>
      <w:r w:rsidR="003F2FE9" w:rsidRPr="0089311B">
        <w:rPr>
          <w:color w:val="000000" w:themeColor="text1"/>
          <w:sz w:val="22"/>
          <w:szCs w:val="22"/>
        </w:rPr>
        <w:t xml:space="preserve"> </w:t>
      </w:r>
      <w:r w:rsidR="009427CC" w:rsidRPr="0089311B">
        <w:rPr>
          <w:color w:val="000000" w:themeColor="text1"/>
          <w:sz w:val="22"/>
          <w:szCs w:val="22"/>
        </w:rPr>
        <w:t xml:space="preserve">поселения город </w:t>
      </w:r>
    </w:p>
    <w:p w:rsidR="009427CC" w:rsidRPr="0089311B" w:rsidRDefault="009427CC" w:rsidP="0089311B">
      <w:pPr>
        <w:pStyle w:val="ConsPlusNormal"/>
        <w:ind w:left="4536"/>
        <w:rPr>
          <w:color w:val="000000" w:themeColor="text1"/>
          <w:sz w:val="22"/>
          <w:szCs w:val="22"/>
        </w:rPr>
      </w:pPr>
      <w:r w:rsidRPr="0089311B">
        <w:rPr>
          <w:color w:val="000000" w:themeColor="text1"/>
          <w:sz w:val="22"/>
          <w:szCs w:val="22"/>
        </w:rPr>
        <w:t xml:space="preserve">Благовещенск муниципального района </w:t>
      </w:r>
    </w:p>
    <w:p w:rsidR="008A32F5" w:rsidRPr="0089311B" w:rsidRDefault="009427CC" w:rsidP="0089311B">
      <w:pPr>
        <w:pStyle w:val="ConsPlusNormal"/>
        <w:ind w:left="4536"/>
        <w:rPr>
          <w:color w:val="000000" w:themeColor="text1"/>
          <w:sz w:val="22"/>
          <w:szCs w:val="22"/>
        </w:rPr>
      </w:pPr>
      <w:r w:rsidRPr="0089311B">
        <w:rPr>
          <w:color w:val="000000" w:themeColor="text1"/>
          <w:sz w:val="22"/>
          <w:szCs w:val="22"/>
        </w:rPr>
        <w:t>Благовещенский район</w:t>
      </w:r>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Республики Башкортостан</w:t>
      </w:r>
    </w:p>
    <w:p w:rsidR="008A32F5" w:rsidRPr="0089311B" w:rsidRDefault="008A32F5" w:rsidP="0089311B">
      <w:pPr>
        <w:pStyle w:val="ConsPlusNormal"/>
        <w:ind w:left="4536"/>
        <w:rPr>
          <w:color w:val="000000" w:themeColor="text1"/>
          <w:sz w:val="22"/>
          <w:szCs w:val="22"/>
        </w:rPr>
      </w:pPr>
      <w:r w:rsidRPr="0089311B">
        <w:rPr>
          <w:color w:val="000000" w:themeColor="text1"/>
          <w:sz w:val="22"/>
          <w:szCs w:val="22"/>
        </w:rPr>
        <w:t xml:space="preserve">от </w:t>
      </w:r>
      <w:r w:rsidR="003F2FE9" w:rsidRPr="0089311B">
        <w:rPr>
          <w:color w:val="000000" w:themeColor="text1"/>
          <w:sz w:val="22"/>
          <w:szCs w:val="22"/>
        </w:rPr>
        <w:t>__ _______ ____</w:t>
      </w:r>
      <w:r w:rsidRPr="0089311B">
        <w:rPr>
          <w:color w:val="000000" w:themeColor="text1"/>
          <w:sz w:val="22"/>
          <w:szCs w:val="22"/>
        </w:rPr>
        <w:t xml:space="preserve"> </w:t>
      </w:r>
      <w:proofErr w:type="gramStart"/>
      <w:r w:rsidRPr="0089311B">
        <w:rPr>
          <w:color w:val="000000" w:themeColor="text1"/>
          <w:sz w:val="22"/>
          <w:szCs w:val="22"/>
        </w:rPr>
        <w:t>г</w:t>
      </w:r>
      <w:proofErr w:type="gramEnd"/>
      <w:r w:rsidRPr="0089311B">
        <w:rPr>
          <w:color w:val="000000" w:themeColor="text1"/>
          <w:sz w:val="22"/>
          <w:szCs w:val="22"/>
        </w:rPr>
        <w:t xml:space="preserve">. </w:t>
      </w:r>
      <w:r w:rsidR="003F2FE9" w:rsidRPr="0089311B">
        <w:rPr>
          <w:color w:val="000000" w:themeColor="text1"/>
          <w:sz w:val="22"/>
          <w:szCs w:val="22"/>
        </w:rPr>
        <w:t>№ ___</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rPr>
          <w:rFonts w:ascii="Times New Roman" w:hAnsi="Times New Roman" w:cs="Times New Roman"/>
          <w:color w:val="000000" w:themeColor="text1"/>
        </w:rPr>
      </w:pPr>
      <w:bookmarkStart w:id="9" w:name="Par316"/>
      <w:bookmarkEnd w:id="9"/>
      <w:r w:rsidRPr="0089311B">
        <w:rPr>
          <w:rFonts w:ascii="Times New Roman" w:hAnsi="Times New Roman" w:cs="Times New Roman"/>
          <w:color w:val="000000" w:themeColor="text1"/>
        </w:rPr>
        <w:t>ПОЛОЖЕНИЕ</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О ПОРЯДКЕ УСТАНОВЛЕНИЯ, ИЗМЕНЕНИЯ, ОТМЕНЫ </w:t>
      </w:r>
      <w:proofErr w:type="gramStart"/>
      <w:r w:rsidRPr="0089311B">
        <w:rPr>
          <w:rFonts w:ascii="Times New Roman" w:hAnsi="Times New Roman" w:cs="Times New Roman"/>
          <w:color w:val="000000" w:themeColor="text1"/>
        </w:rPr>
        <w:t>МУНИЦИПАЛЬНЫХ</w:t>
      </w:r>
      <w:proofErr w:type="gramEnd"/>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МАРШРУТОВ РЕГУЛЯРНЫХ ПЕРЕВОЗОК АВТОМОБИЛЬНОГО ТРАНСПОРТА</w:t>
      </w:r>
    </w:p>
    <w:p w:rsidR="008A32F5" w:rsidRPr="0089311B" w:rsidRDefault="008A133F"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НА ТЕРРИТОРИИ </w:t>
      </w:r>
      <w:proofErr w:type="gramStart"/>
      <w:r w:rsidR="008A32F5" w:rsidRPr="0089311B">
        <w:rPr>
          <w:rFonts w:ascii="Times New Roman" w:hAnsi="Times New Roman" w:cs="Times New Roman"/>
          <w:color w:val="000000" w:themeColor="text1"/>
        </w:rPr>
        <w:t>ГОРОДСКОГО</w:t>
      </w:r>
      <w:proofErr w:type="gramEnd"/>
    </w:p>
    <w:p w:rsidR="008A32F5" w:rsidRPr="0089311B" w:rsidRDefault="009427CC"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ПОСЕЛЕНИЯ ГОРОД БЛАГОВЕЩЕНСК МУНИЦИПАЛЬНОГО РАЙОНА БЛАГОВЕЩЕНСКИЙ РАЙОН</w:t>
      </w:r>
      <w:r w:rsidR="008A32F5" w:rsidRPr="0089311B">
        <w:rPr>
          <w:rFonts w:ascii="Times New Roman" w:hAnsi="Times New Roman" w:cs="Times New Roman"/>
          <w:color w:val="000000" w:themeColor="text1"/>
        </w:rPr>
        <w:t xml:space="preserve">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1. ОБЩИЕ ПОЛОЖЕНИЯ</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1.1. </w:t>
      </w:r>
      <w:proofErr w:type="gramStart"/>
      <w:r w:rsidRPr="0089311B">
        <w:rPr>
          <w:color w:val="000000" w:themeColor="text1"/>
        </w:rPr>
        <w:t>Настоящее Положение о порядке установления, изменения, отмены муниципальных маршрутов регулярных перевозок автомобильного транспорта городского поселения город Благовещенск муниципального района Благовещенский район  Республики Башкортостан (далее - Положение) устанавливает единый на всей территории городского поселения город Благовещенск муниципального района Благовещенский район  Республики Башко</w:t>
      </w:r>
      <w:r w:rsidR="00DC6DED" w:rsidRPr="0089311B">
        <w:rPr>
          <w:color w:val="000000" w:themeColor="text1"/>
        </w:rPr>
        <w:t>ртостан (далее – городское поселение</w:t>
      </w:r>
      <w:r w:rsidRPr="0089311B">
        <w:rPr>
          <w:color w:val="000000" w:themeColor="text1"/>
        </w:rPr>
        <w:t>) порядок установления, изменения, отмены муниципальных маршрутов регулярных перевозок городского поселения, порядок рассмотрения заявлений юридических лиц, индивидуальных предпринимателей</w:t>
      </w:r>
      <w:proofErr w:type="gramEnd"/>
      <w:r w:rsidRPr="0089311B">
        <w:rPr>
          <w:color w:val="000000" w:themeColor="text1"/>
        </w:rPr>
        <w:t>, участников договора простого товарищества об установлении, изменении либо отмене муниципальных маршрутов, а также основания для отказа в установлении либо изменении маршрутов, основания для отмены муниципальных маршрутов.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2. ПОРЯДОК УСТАНОВЛЕНИЯ МУНИЦИПАЛЬНЫХ МАРШРУТОВ</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РЕГУЛЯРНЫХ ПЕРЕВОЗОК </w:t>
      </w:r>
      <w:r w:rsidR="00895DEE" w:rsidRPr="0089311B">
        <w:rPr>
          <w:rFonts w:ascii="Times New Roman" w:hAnsi="Times New Roman" w:cs="Times New Roman"/>
          <w:color w:val="000000" w:themeColor="text1"/>
        </w:rPr>
        <w:t xml:space="preserve">ГОРОДСКОГО ПОСЕЛЕНИЯ </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bookmarkStart w:id="10" w:name="Par336"/>
      <w:bookmarkEnd w:id="10"/>
      <w:r w:rsidRPr="0089311B">
        <w:rPr>
          <w:color w:val="000000" w:themeColor="text1"/>
        </w:rPr>
        <w:t xml:space="preserve">2.1. При установлении муниципальных маршрутов регулярных перевозок автомобильного транспорта </w:t>
      </w:r>
      <w:r w:rsidR="00895DEE" w:rsidRPr="0089311B">
        <w:rPr>
          <w:color w:val="000000" w:themeColor="text1"/>
        </w:rPr>
        <w:t xml:space="preserve">городского поселения </w:t>
      </w:r>
      <w:r w:rsidRPr="0089311B">
        <w:rPr>
          <w:color w:val="000000" w:themeColor="text1"/>
        </w:rPr>
        <w:t xml:space="preserve">(далее - муниципальный маршрут) </w:t>
      </w:r>
      <w:r w:rsidR="00B97361" w:rsidRPr="0089311B">
        <w:rPr>
          <w:color w:val="000000" w:themeColor="text1"/>
        </w:rPr>
        <w:t xml:space="preserve">Администрация городского поселения город Благовещенск муниципального района Благовещенский район Республики Башкортостан (далее </w:t>
      </w:r>
      <w:r w:rsidR="009A657F" w:rsidRPr="0089311B">
        <w:rPr>
          <w:color w:val="000000" w:themeColor="text1"/>
        </w:rPr>
        <w:t>–</w:t>
      </w:r>
      <w:r w:rsidR="00B97361" w:rsidRPr="0089311B">
        <w:rPr>
          <w:color w:val="000000" w:themeColor="text1"/>
        </w:rPr>
        <w:t xml:space="preserve"> Администрация)</w:t>
      </w:r>
      <w:r w:rsidRPr="0089311B">
        <w:rPr>
          <w:color w:val="000000" w:themeColor="text1"/>
        </w:rPr>
        <w:t xml:space="preserve"> учитывает: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потребность в регулярных перевозках пассажиров по устанавливаемому муниципальному маршруту (предполагаемый устойчивый пассажиропоток);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расположение начальных и конечных остановочных пунктов по муниципальным маршрутам в местах, обеспечивающих соблюдение требований законодательства о безопасности дорожного движения;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соблюдение экологических требований;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наличие специальных площадок - "карманов" для заездов транспортных средств на начальных, конечных и промежуточных остановочных пунктах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возможность обеспечения координированного движения автобусов</w:t>
      </w:r>
      <w:r w:rsidR="00C533A1" w:rsidRPr="0089311B">
        <w:rPr>
          <w:color w:val="000000" w:themeColor="text1"/>
        </w:rPr>
        <w:t xml:space="preserve"> </w:t>
      </w:r>
      <w:r w:rsidRPr="0089311B">
        <w:rPr>
          <w:color w:val="000000" w:themeColor="text1"/>
        </w:rPr>
        <w:t xml:space="preserve">на устанавливаемом муниципальном </w:t>
      </w:r>
      <w:r w:rsidR="003F2FE9" w:rsidRPr="0089311B">
        <w:rPr>
          <w:color w:val="000000" w:themeColor="text1"/>
        </w:rPr>
        <w:t xml:space="preserve">маршруте с движением автобусов </w:t>
      </w:r>
      <w:r w:rsidRPr="0089311B">
        <w:rPr>
          <w:color w:val="000000" w:themeColor="text1"/>
        </w:rPr>
        <w:t xml:space="preserve">на существующих </w:t>
      </w:r>
      <w:r w:rsidRPr="0089311B">
        <w:rPr>
          <w:color w:val="000000" w:themeColor="text1"/>
        </w:rPr>
        <w:lastRenderedPageBreak/>
        <w:t>муниципальных маршрутах;</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результаты обследования дорожных условий;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соответствие типа покрытия, состояния и ширины проезжей части дороги и обочин, горизонтальных и вертикальных радиусов кривых, продольных уклонов, видимости и обустройству дорог, а также железнодорожных переездов требованиям по обеспечению безопасности дорожного движения.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2.2. Установление муниципального маршрута рассматривается </w:t>
      </w:r>
      <w:r w:rsidR="003F2FE9" w:rsidRPr="0089311B">
        <w:rPr>
          <w:color w:val="000000" w:themeColor="text1"/>
        </w:rPr>
        <w:t>Администрацией</w:t>
      </w:r>
      <w:r w:rsidRPr="0089311B">
        <w:rPr>
          <w:color w:val="000000" w:themeColor="text1"/>
        </w:rPr>
        <w:t>, которая определяет: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целесообразность организации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проект схемы движения по муниципальному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дорожные условия на всем протяжении муниципального маршрута на основании акта комиссионного обследования.</w:t>
      </w:r>
    </w:p>
    <w:p w:rsidR="008A32F5" w:rsidRPr="0089311B" w:rsidRDefault="008A32F5" w:rsidP="000B633D">
      <w:pPr>
        <w:pStyle w:val="ConsPlusNormal"/>
        <w:spacing w:before="240"/>
        <w:ind w:firstLine="540"/>
        <w:jc w:val="both"/>
        <w:rPr>
          <w:color w:val="000000" w:themeColor="text1"/>
        </w:rPr>
      </w:pPr>
      <w:bookmarkStart w:id="11" w:name="Par351"/>
      <w:bookmarkEnd w:id="11"/>
      <w:r w:rsidRPr="0089311B">
        <w:rPr>
          <w:color w:val="000000" w:themeColor="text1"/>
        </w:rPr>
        <w:t>2.3. Инициаторами установления муниципальных маршрутов регулярных перевозок могут выступать:</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Администрация;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перевозчики, иные индивидуальные предприниматели, юридические лица;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население </w:t>
      </w:r>
      <w:r w:rsidR="001E56D1"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Инициатор установления муниципального маршрута представляет в </w:t>
      </w:r>
      <w:r w:rsidR="007B2E22" w:rsidRPr="0089311B">
        <w:rPr>
          <w:color w:val="000000" w:themeColor="text1"/>
        </w:rPr>
        <w:t>Администрацию</w:t>
      </w:r>
      <w:r w:rsidRPr="0089311B">
        <w:rPr>
          <w:color w:val="000000" w:themeColor="text1"/>
        </w:rPr>
        <w:t xml:space="preserve"> заявление (обращение) в письменной форме об установлении маршрута, которое включает в себя следующие сведения: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наименование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протяженность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места нахождения промежуточных остановочных пунктов;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наименования улиц и автомобильных дорог, по которым предполагается движение транспортных средств между остановочными пунктами.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О принятом </w:t>
      </w:r>
      <w:proofErr w:type="gramStart"/>
      <w:r w:rsidRPr="0089311B">
        <w:rPr>
          <w:color w:val="000000" w:themeColor="text1"/>
        </w:rPr>
        <w:t>решении</w:t>
      </w:r>
      <w:proofErr w:type="gramEnd"/>
      <w:r w:rsidRPr="0089311B">
        <w:rPr>
          <w:color w:val="000000" w:themeColor="text1"/>
        </w:rPr>
        <w:t xml:space="preserve"> об установлении муниципального маршрута </w:t>
      </w:r>
      <w:r w:rsidR="007B2E22" w:rsidRPr="0089311B">
        <w:rPr>
          <w:color w:val="000000" w:themeColor="text1"/>
        </w:rPr>
        <w:t>Администрация</w:t>
      </w:r>
      <w:r w:rsidRPr="0089311B">
        <w:rPr>
          <w:color w:val="000000" w:themeColor="text1"/>
        </w:rPr>
        <w:t xml:space="preserve"> в течен</w:t>
      </w:r>
      <w:r w:rsidR="007B2E22" w:rsidRPr="0089311B">
        <w:rPr>
          <w:color w:val="000000" w:themeColor="text1"/>
        </w:rPr>
        <w:t xml:space="preserve">ие десяти дней </w:t>
      </w:r>
      <w:r w:rsidRPr="0089311B">
        <w:rPr>
          <w:color w:val="000000" w:themeColor="text1"/>
        </w:rPr>
        <w:t xml:space="preserve">издает </w:t>
      </w:r>
      <w:r w:rsidR="001E56D1" w:rsidRPr="0089311B">
        <w:rPr>
          <w:color w:val="000000" w:themeColor="text1"/>
        </w:rPr>
        <w:t>постановление</w:t>
      </w:r>
      <w:r w:rsidRPr="0089311B">
        <w:rPr>
          <w:color w:val="000000" w:themeColor="text1"/>
        </w:rPr>
        <w:t xml:space="preserve">, уведомляет о решении заявителя и вносит соответствующие изменения в Реестр муниципальных маршрутов регулярных перевозок </w:t>
      </w:r>
      <w:r w:rsidR="001E56D1"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bookmarkStart w:id="12" w:name="Par363"/>
      <w:bookmarkEnd w:id="12"/>
      <w:r w:rsidRPr="0089311B">
        <w:rPr>
          <w:color w:val="000000" w:themeColor="text1"/>
        </w:rPr>
        <w:t xml:space="preserve">2.4. </w:t>
      </w:r>
      <w:proofErr w:type="gramStart"/>
      <w:r w:rsidRPr="0089311B">
        <w:rPr>
          <w:color w:val="000000" w:themeColor="text1"/>
        </w:rPr>
        <w:t xml:space="preserve">Муниципальный маршрут регулярных перевозок </w:t>
      </w:r>
      <w:r w:rsidR="00895DEE" w:rsidRPr="0089311B">
        <w:rPr>
          <w:color w:val="000000" w:themeColor="text1"/>
        </w:rPr>
        <w:t xml:space="preserve">городского поселения </w:t>
      </w:r>
      <w:r w:rsidRPr="0089311B">
        <w:rPr>
          <w:color w:val="000000" w:themeColor="text1"/>
        </w:rPr>
        <w:t xml:space="preserve">считается установленным или измененным соответственно со дня включения предусмотренных </w:t>
      </w:r>
      <w:hyperlink r:id="rId23" w:history="1">
        <w:r w:rsidRPr="0089311B">
          <w:rPr>
            <w:color w:val="000000" w:themeColor="text1"/>
          </w:rPr>
          <w:t>пунктами 1</w:t>
        </w:r>
      </w:hyperlink>
      <w:r w:rsidRPr="0089311B">
        <w:rPr>
          <w:color w:val="000000" w:themeColor="text1"/>
        </w:rPr>
        <w:t xml:space="preserve"> - </w:t>
      </w:r>
      <w:hyperlink r:id="rId24" w:history="1">
        <w:r w:rsidRPr="0089311B">
          <w:rPr>
            <w:color w:val="000000" w:themeColor="text1"/>
          </w:rPr>
          <w:t>11 части 1 статьи 26</w:t>
        </w:r>
      </w:hyperlink>
      <w:r w:rsidR="001E56D1" w:rsidRPr="0089311B">
        <w:rPr>
          <w:color w:val="000000" w:themeColor="text1"/>
        </w:rPr>
        <w:t xml:space="preserve"> Федерального закона от 13.07.</w:t>
      </w:r>
      <w:r w:rsidRPr="0089311B">
        <w:rPr>
          <w:color w:val="000000" w:themeColor="text1"/>
        </w:rPr>
        <w:t xml:space="preserve">2015 </w:t>
      </w:r>
      <w:r w:rsidR="001E56D1" w:rsidRPr="0089311B">
        <w:rPr>
          <w:color w:val="000000" w:themeColor="text1"/>
        </w:rPr>
        <w:t>№</w:t>
      </w:r>
      <w:r w:rsidRPr="0089311B">
        <w:rPr>
          <w:color w:val="000000" w:themeColor="text1"/>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данном маршруте в Реестр</w:t>
      </w:r>
      <w:proofErr w:type="gramEnd"/>
      <w:r w:rsidRPr="0089311B">
        <w:rPr>
          <w:color w:val="000000" w:themeColor="text1"/>
        </w:rPr>
        <w:t xml:space="preserve"> </w:t>
      </w:r>
      <w:proofErr w:type="gramStart"/>
      <w:r w:rsidRPr="0089311B">
        <w:rPr>
          <w:color w:val="000000" w:themeColor="text1"/>
        </w:rPr>
        <w:t xml:space="preserve">муниципальных маршрутов регулярных перевозок </w:t>
      </w:r>
      <w:r w:rsidR="007B2E22" w:rsidRPr="0089311B">
        <w:rPr>
          <w:color w:val="000000" w:themeColor="text1"/>
        </w:rPr>
        <w:t>городского поселения</w:t>
      </w:r>
      <w:r w:rsidRPr="0089311B">
        <w:rPr>
          <w:color w:val="000000" w:themeColor="text1"/>
        </w:rPr>
        <w:t xml:space="preserve">, со дня изменения предусмотренных </w:t>
      </w:r>
      <w:hyperlink r:id="rId25" w:history="1">
        <w:r w:rsidRPr="0089311B">
          <w:rPr>
            <w:color w:val="000000" w:themeColor="text1"/>
          </w:rPr>
          <w:t>пунктами 3</w:t>
        </w:r>
      </w:hyperlink>
      <w:r w:rsidRPr="0089311B">
        <w:rPr>
          <w:color w:val="000000" w:themeColor="text1"/>
        </w:rPr>
        <w:t xml:space="preserve"> - </w:t>
      </w:r>
      <w:hyperlink r:id="rId26" w:history="1">
        <w:r w:rsidRPr="0089311B">
          <w:rPr>
            <w:color w:val="000000" w:themeColor="text1"/>
          </w:rPr>
          <w:t>11 части 1 статьи 26</w:t>
        </w:r>
      </w:hyperlink>
      <w:r w:rsidR="001E56D1" w:rsidRPr="0089311B">
        <w:rPr>
          <w:color w:val="000000" w:themeColor="text1"/>
        </w:rPr>
        <w:t xml:space="preserve"> от 13.07.</w:t>
      </w:r>
      <w:r w:rsidRPr="0089311B">
        <w:rPr>
          <w:color w:val="000000" w:themeColor="text1"/>
        </w:rPr>
        <w:t xml:space="preserve">2015 </w:t>
      </w:r>
      <w:r w:rsidR="001E56D1" w:rsidRPr="0089311B">
        <w:rPr>
          <w:color w:val="000000" w:themeColor="text1"/>
        </w:rPr>
        <w:t>№</w:t>
      </w:r>
      <w:r w:rsidRPr="0089311B">
        <w:rPr>
          <w:color w:val="000000" w:themeColor="text1"/>
        </w:rPr>
        <w:t xml:space="preserve"> 220-ФЗ "Об организации регулярных перевозок пассажиров и багажа </w:t>
      </w:r>
      <w:r w:rsidRPr="0089311B">
        <w:rPr>
          <w:color w:val="000000" w:themeColor="text1"/>
        </w:rPr>
        <w:lastRenderedPageBreak/>
        <w:t xml:space="preserve">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муниципальном маршруте в Реестре муниципальных маршрутов регулярных перевозок </w:t>
      </w:r>
      <w:r w:rsidR="007B2E22" w:rsidRPr="0089311B">
        <w:rPr>
          <w:color w:val="000000" w:themeColor="text1"/>
        </w:rPr>
        <w:t>городского поселения</w:t>
      </w:r>
      <w:r w:rsidRPr="0089311B">
        <w:rPr>
          <w:color w:val="000000" w:themeColor="text1"/>
        </w:rPr>
        <w:t>.</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2.5. Об установлении муниципального маршрута </w:t>
      </w:r>
      <w:r w:rsidR="007B2E22" w:rsidRPr="0089311B">
        <w:rPr>
          <w:color w:val="000000" w:themeColor="text1"/>
        </w:rPr>
        <w:t>Администрация</w:t>
      </w:r>
      <w:r w:rsidRPr="0089311B">
        <w:rPr>
          <w:color w:val="000000" w:themeColor="text1"/>
        </w:rPr>
        <w:t xml:space="preserve"> размещает информацию на официальном сайте </w:t>
      </w:r>
      <w:r w:rsidR="00895DEE" w:rsidRPr="0089311B">
        <w:rPr>
          <w:color w:val="000000" w:themeColor="text1"/>
        </w:rPr>
        <w:t xml:space="preserve">городского поселения </w:t>
      </w:r>
      <w:r w:rsidRPr="0089311B">
        <w:rPr>
          <w:color w:val="000000" w:themeColor="text1"/>
        </w:rPr>
        <w:t xml:space="preserve">в информационно-телекоммуникационной сети Интернет не позднее трех календарных дней со дня внесения изменений в Реестр муниципальных маршрутов регулярных перевозок </w:t>
      </w:r>
      <w:r w:rsidR="007B2E22"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2.6. Основанием для отказа </w:t>
      </w:r>
      <w:r w:rsidR="00690A6C" w:rsidRPr="0089311B">
        <w:rPr>
          <w:color w:val="000000" w:themeColor="text1"/>
        </w:rPr>
        <w:t>Администрации</w:t>
      </w:r>
      <w:r w:rsidRPr="0089311B">
        <w:rPr>
          <w:color w:val="000000" w:themeColor="text1"/>
        </w:rPr>
        <w:t xml:space="preserve"> в установлении муниципального маршрута является несоблюдение условий, предусмотренных </w:t>
      </w:r>
      <w:hyperlink w:anchor="Par336" w:tooltip="2.1. При установлении муниципальных маршрутов регулярных перевозок автомобильного транспорта и городского наземного электрического транспорта городского округа (далее - муниципальный маршрут) уполномоченный орган учитывает:" w:history="1">
        <w:r w:rsidRPr="0089311B">
          <w:rPr>
            <w:color w:val="000000" w:themeColor="text1"/>
          </w:rPr>
          <w:t>пунктами 2.1</w:t>
        </w:r>
      </w:hyperlink>
      <w:r w:rsidRPr="0089311B">
        <w:rPr>
          <w:color w:val="000000" w:themeColor="text1"/>
        </w:rPr>
        <w:t xml:space="preserve"> - </w:t>
      </w:r>
      <w:hyperlink w:anchor="Par351" w:tooltip="2.3. Инициаторами установления муниципальных маршрутов регулярных перевозок могут выступать:" w:history="1">
        <w:r w:rsidRPr="0089311B">
          <w:rPr>
            <w:color w:val="000000" w:themeColor="text1"/>
          </w:rPr>
          <w:t>2.3</w:t>
        </w:r>
      </w:hyperlink>
      <w:r w:rsidRPr="0089311B">
        <w:rPr>
          <w:color w:val="000000" w:themeColor="text1"/>
        </w:rPr>
        <w:t xml:space="preserve"> настоящего Положения.</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3. ПОРЯДОК ИЗМЕНЕНИЯ МУНИЦИПАЛЬНЫХ МАРШРУТОВ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3.1. Изменение существующего муниципального маршрута осуществляется по основаниям и в порядке, предусмотренном </w:t>
      </w:r>
      <w:hyperlink w:anchor="Par336" w:tooltip="2.1. При установлении муниципальных маршрутов регулярных перевозок автомобильного транспорта и городского наземного электрического транспорта городского округа (далее - муниципальный маршрут) уполномоченный орган учитывает:" w:history="1">
        <w:r w:rsidRPr="0089311B">
          <w:rPr>
            <w:color w:val="000000" w:themeColor="text1"/>
          </w:rPr>
          <w:t>пунктами 2.1</w:t>
        </w:r>
      </w:hyperlink>
      <w:r w:rsidRPr="0089311B">
        <w:rPr>
          <w:color w:val="000000" w:themeColor="text1"/>
        </w:rPr>
        <w:t xml:space="preserve"> - </w:t>
      </w:r>
      <w:hyperlink w:anchor="Par363" w:tooltip="2.4. Муниципальный маршрут регулярных перевозок городского округа считается установленным или измененным соответственно со дня включения предусмотренных пунктами 1 - 11 части 1 статьи 26 Федерального закона от 13 июля 2015 года N 220-ФЗ &quot;Об организации регуляр" w:history="1">
        <w:r w:rsidRPr="0089311B">
          <w:rPr>
            <w:color w:val="000000" w:themeColor="text1"/>
          </w:rPr>
          <w:t>2.4</w:t>
        </w:r>
      </w:hyperlink>
      <w:r w:rsidRPr="0089311B">
        <w:rPr>
          <w:color w:val="000000" w:themeColor="text1"/>
        </w:rPr>
        <w:t xml:space="preserve"> настоящего Положения.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3.2. Муниципальный маршрут считается измененным со дня изменения сведений о данном маршруте в Реестре муниципальных маршрутов регулярных перевозок </w:t>
      </w:r>
      <w:r w:rsidR="00895DEE"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3.3. Основанием для внесения сведений об изменении муниципального маршрута в Реестр муниципальных маршрутов регулярных перевозок </w:t>
      </w:r>
      <w:r w:rsidR="00895DEE" w:rsidRPr="0089311B">
        <w:rPr>
          <w:color w:val="000000" w:themeColor="text1"/>
        </w:rPr>
        <w:t xml:space="preserve">городского поселения </w:t>
      </w:r>
      <w:r w:rsidRPr="0089311B">
        <w:rPr>
          <w:color w:val="000000" w:themeColor="text1"/>
        </w:rPr>
        <w:t xml:space="preserve">является </w:t>
      </w:r>
      <w:r w:rsidR="007B2E22" w:rsidRPr="0089311B">
        <w:rPr>
          <w:color w:val="000000" w:themeColor="text1"/>
        </w:rPr>
        <w:t>постановление Администрации</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3.4. Об изменении муниципального маршрута </w:t>
      </w:r>
      <w:r w:rsidR="007B2E22" w:rsidRPr="0089311B">
        <w:rPr>
          <w:color w:val="000000" w:themeColor="text1"/>
        </w:rPr>
        <w:t>Администрация</w:t>
      </w:r>
      <w:r w:rsidRPr="0089311B">
        <w:rPr>
          <w:color w:val="000000" w:themeColor="text1"/>
        </w:rPr>
        <w:t xml:space="preserve"> размещает информацию на официальном сайте </w:t>
      </w:r>
      <w:r w:rsidR="001E56D1" w:rsidRPr="0089311B">
        <w:rPr>
          <w:color w:val="000000" w:themeColor="text1"/>
        </w:rPr>
        <w:t>городского поселения</w:t>
      </w:r>
      <w:r w:rsidRPr="0089311B">
        <w:rPr>
          <w:color w:val="000000" w:themeColor="text1"/>
        </w:rPr>
        <w:t xml:space="preserve"> в информационно-телекоммуникационной сети Интернет не позднее трех календарных дней со дня внесения изменений в Реестр муниципальных маршрутов регулярных перевозок </w:t>
      </w:r>
      <w:r w:rsidR="00895DEE" w:rsidRPr="0089311B">
        <w:rPr>
          <w:color w:val="000000" w:themeColor="text1"/>
        </w:rPr>
        <w:t>городского по</w:t>
      </w:r>
      <w:r w:rsidR="001E56D1" w:rsidRPr="0089311B">
        <w:rPr>
          <w:color w:val="000000" w:themeColor="text1"/>
        </w:rPr>
        <w:t>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3.5. Основанием для отказа </w:t>
      </w:r>
      <w:r w:rsidR="007B2E22" w:rsidRPr="0089311B">
        <w:rPr>
          <w:color w:val="000000" w:themeColor="text1"/>
        </w:rPr>
        <w:t>Администрации</w:t>
      </w:r>
      <w:r w:rsidRPr="0089311B">
        <w:rPr>
          <w:color w:val="000000" w:themeColor="text1"/>
        </w:rPr>
        <w:t xml:space="preserve"> в изменении муниципального маршрута является несоблюдение условий, предусмотренных </w:t>
      </w:r>
      <w:hyperlink w:anchor="Par336" w:tooltip="2.1. При установлении муниципальных маршрутов регулярных перевозок автомобильного транспорта и городского наземного электрического транспорта городского округа (далее - муниципальный маршрут) уполномоченный орган учитывает:" w:history="1">
        <w:r w:rsidRPr="0089311B">
          <w:rPr>
            <w:color w:val="000000" w:themeColor="text1"/>
          </w:rPr>
          <w:t>пунктами 2.1</w:t>
        </w:r>
      </w:hyperlink>
      <w:r w:rsidRPr="0089311B">
        <w:rPr>
          <w:color w:val="000000" w:themeColor="text1"/>
        </w:rPr>
        <w:t xml:space="preserve"> - </w:t>
      </w:r>
      <w:hyperlink w:anchor="Par351" w:tooltip="2.3. Инициаторами установления муниципальных маршрутов регулярных перевозок могут выступать:" w:history="1">
        <w:r w:rsidRPr="0089311B">
          <w:rPr>
            <w:color w:val="000000" w:themeColor="text1"/>
          </w:rPr>
          <w:t>2.3</w:t>
        </w:r>
      </w:hyperlink>
      <w:r w:rsidRPr="0089311B">
        <w:rPr>
          <w:color w:val="000000" w:themeColor="text1"/>
        </w:rPr>
        <w:t xml:space="preserve"> настоящего Положения.</w:t>
      </w:r>
    </w:p>
    <w:p w:rsidR="008A32F5" w:rsidRPr="0089311B" w:rsidRDefault="008A32F5" w:rsidP="000B633D">
      <w:pPr>
        <w:pStyle w:val="ConsPlusNormal"/>
        <w:spacing w:before="240"/>
        <w:ind w:firstLine="540"/>
        <w:jc w:val="both"/>
        <w:rPr>
          <w:color w:val="000000" w:themeColor="text1"/>
        </w:rPr>
      </w:pPr>
      <w:bookmarkStart w:id="13" w:name="Par375"/>
      <w:bookmarkEnd w:id="13"/>
      <w:r w:rsidRPr="0089311B">
        <w:rPr>
          <w:color w:val="000000" w:themeColor="text1"/>
        </w:rPr>
        <w:t xml:space="preserve">3.6.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в течение срока действия такого свидетельства решение об изменении муниципального маршрута регулярных перевозок </w:t>
      </w:r>
      <w:r w:rsidR="00895DEE" w:rsidRPr="0089311B">
        <w:rPr>
          <w:color w:val="000000" w:themeColor="text1"/>
        </w:rPr>
        <w:t xml:space="preserve">городского </w:t>
      </w:r>
      <w:proofErr w:type="gramStart"/>
      <w:r w:rsidR="00895DEE" w:rsidRPr="0089311B">
        <w:rPr>
          <w:color w:val="000000" w:themeColor="text1"/>
        </w:rPr>
        <w:t>поселения</w:t>
      </w:r>
      <w:proofErr w:type="gramEnd"/>
      <w:r w:rsidR="00895DEE" w:rsidRPr="0089311B">
        <w:rPr>
          <w:color w:val="000000" w:themeColor="text1"/>
        </w:rPr>
        <w:t xml:space="preserve"> </w:t>
      </w:r>
      <w:r w:rsidRPr="0089311B">
        <w:rPr>
          <w:color w:val="000000" w:themeColor="text1"/>
        </w:rPr>
        <w:t xml:space="preserve">по инициативе установившего его </w:t>
      </w:r>
      <w:r w:rsidR="007B2E22" w:rsidRPr="0089311B">
        <w:rPr>
          <w:color w:val="000000" w:themeColor="text1"/>
        </w:rPr>
        <w:t>Администрацией</w:t>
      </w:r>
      <w:r w:rsidRPr="0089311B">
        <w:rPr>
          <w:color w:val="000000" w:themeColor="text1"/>
        </w:rPr>
        <w:t xml:space="preserve">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3.7. </w:t>
      </w:r>
      <w:proofErr w:type="gramStart"/>
      <w:r w:rsidRPr="0089311B">
        <w:rPr>
          <w:color w:val="000000" w:themeColor="text1"/>
        </w:rPr>
        <w:t xml:space="preserve">В течение шестидесяти дней со дня принятия </w:t>
      </w:r>
      <w:r w:rsidR="007B2E22" w:rsidRPr="0089311B">
        <w:rPr>
          <w:color w:val="000000" w:themeColor="text1"/>
        </w:rPr>
        <w:t>Администрацией</w:t>
      </w:r>
      <w:r w:rsidRPr="0089311B">
        <w:rPr>
          <w:color w:val="000000" w:themeColor="text1"/>
        </w:rPr>
        <w:t xml:space="preserve"> решения об изменении муниципального маршрута, предусмотренного </w:t>
      </w:r>
      <w:hyperlink w:anchor="Par375" w:tooltip="3.6.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в течение срока действия такого свидетельства решение об изменении муниципал" w:history="1">
        <w:r w:rsidRPr="0089311B">
          <w:rPr>
            <w:color w:val="000000" w:themeColor="text1"/>
          </w:rPr>
          <w:t>пунктом 3.6</w:t>
        </w:r>
      </w:hyperlink>
      <w:r w:rsidRPr="0089311B">
        <w:rPr>
          <w:color w:val="000000" w:themeColor="text1"/>
        </w:rPr>
        <w:t xml:space="preserve"> настоящего Положения, перевозчик, которому выдано свидетельство об осуществлении перевозок по данному маршруту, обязан обратиться в </w:t>
      </w:r>
      <w:r w:rsidR="007B2E22" w:rsidRPr="0089311B">
        <w:rPr>
          <w:color w:val="000000" w:themeColor="text1"/>
        </w:rPr>
        <w:t>Администрацию</w:t>
      </w:r>
      <w:r w:rsidRPr="0089311B">
        <w:rPr>
          <w:color w:val="000000" w:themeColor="text1"/>
        </w:rPr>
        <w:t xml:space="preserve"> с заявлением о продлении действия такого свидетельства и карт данного маршрута на следующий срок в соответствии с принятым решением.</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В случае</w:t>
      </w:r>
      <w:proofErr w:type="gramStart"/>
      <w:r w:rsidRPr="0089311B">
        <w:rPr>
          <w:color w:val="000000" w:themeColor="text1"/>
        </w:rPr>
        <w:t>,</w:t>
      </w:r>
      <w:proofErr w:type="gramEnd"/>
      <w:r w:rsidRPr="0089311B">
        <w:rPr>
          <w:color w:val="000000" w:themeColor="text1"/>
        </w:rPr>
        <w:t xml:space="preserve"> если перевозчик не обратился в вышеуказанный срок в </w:t>
      </w:r>
      <w:r w:rsidR="007B2E22" w:rsidRPr="0089311B">
        <w:rPr>
          <w:color w:val="000000" w:themeColor="text1"/>
        </w:rPr>
        <w:t>Администрацию</w:t>
      </w:r>
      <w:r w:rsidRPr="0089311B">
        <w:rPr>
          <w:color w:val="000000" w:themeColor="text1"/>
        </w:rPr>
        <w:t xml:space="preserve"> с заявлением о продлении действия ранее выданного ему свидетельства и карт маршрута на следующий срок, в соответствии с принятым решением об изменении данного маршрута, свидетельство, предназначенное для осуществления регулярных перевозок по измененному маршруту, выдается по результатам открытого конкурса на право осуществления перевозок по муниципальному маршруту.</w:t>
      </w:r>
    </w:p>
    <w:p w:rsidR="008A32F5" w:rsidRPr="0089311B" w:rsidRDefault="008A32F5" w:rsidP="000B633D">
      <w:pPr>
        <w:pStyle w:val="ConsPlusNormal"/>
        <w:spacing w:before="240"/>
        <w:ind w:firstLine="540"/>
        <w:jc w:val="both"/>
        <w:rPr>
          <w:color w:val="000000" w:themeColor="text1"/>
        </w:rPr>
      </w:pPr>
      <w:bookmarkStart w:id="14" w:name="Par380"/>
      <w:bookmarkEnd w:id="14"/>
      <w:r w:rsidRPr="0089311B">
        <w:rPr>
          <w:color w:val="000000" w:themeColor="text1"/>
        </w:rPr>
        <w:t xml:space="preserve">3.8. </w:t>
      </w:r>
      <w:proofErr w:type="gramStart"/>
      <w:r w:rsidRPr="0089311B">
        <w:rPr>
          <w:color w:val="000000" w:themeColor="text1"/>
        </w:rPr>
        <w:t xml:space="preserve">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регулярных перевозок </w:t>
      </w:r>
      <w:r w:rsidR="001E56D1" w:rsidRPr="0089311B">
        <w:rPr>
          <w:color w:val="000000" w:themeColor="text1"/>
        </w:rPr>
        <w:t>городского поселения</w:t>
      </w:r>
      <w:r w:rsidRPr="0089311B">
        <w:rPr>
          <w:color w:val="000000" w:themeColor="text1"/>
        </w:rPr>
        <w:t>, и (или) существенное сокращение объемов перевозок</w:t>
      </w:r>
      <w:proofErr w:type="gramEnd"/>
      <w:r w:rsidRPr="0089311B">
        <w:rPr>
          <w:color w:val="000000" w:themeColor="text1"/>
        </w:rPr>
        <w:t xml:space="preserve"> </w:t>
      </w:r>
      <w:proofErr w:type="gramStart"/>
      <w:r w:rsidRPr="0089311B">
        <w:rPr>
          <w:color w:val="000000" w:themeColor="text1"/>
        </w:rPr>
        <w:t xml:space="preserve">по муниципальному маршруту регулярных перевозок </w:t>
      </w:r>
      <w:r w:rsidR="001E56D1" w:rsidRPr="0089311B">
        <w:rPr>
          <w:color w:val="000000" w:themeColor="text1"/>
        </w:rPr>
        <w:t>городского поселения</w:t>
      </w:r>
      <w:r w:rsidRPr="0089311B">
        <w:rPr>
          <w:color w:val="000000" w:themeColor="text1"/>
        </w:rPr>
        <w:t>,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w:t>
      </w:r>
      <w:proofErr w:type="gramEnd"/>
      <w:r w:rsidRPr="0089311B">
        <w:rPr>
          <w:color w:val="000000" w:themeColor="text1"/>
        </w:rPr>
        <w:t xml:space="preserve"> перевозок по данному маршруту, если иное не предусмотрено указанными мерами.</w:t>
      </w:r>
    </w:p>
    <w:p w:rsidR="008A32F5" w:rsidRPr="0089311B" w:rsidRDefault="008A32F5" w:rsidP="000B633D">
      <w:pPr>
        <w:pStyle w:val="ConsPlusNormal"/>
        <w:spacing w:before="240"/>
        <w:ind w:firstLine="540"/>
        <w:jc w:val="both"/>
        <w:rPr>
          <w:color w:val="000000" w:themeColor="text1"/>
        </w:rPr>
      </w:pPr>
      <w:bookmarkStart w:id="15" w:name="Par381"/>
      <w:bookmarkEnd w:id="15"/>
      <w:proofErr w:type="gramStart"/>
      <w:r w:rsidRPr="0089311B">
        <w:rPr>
          <w:color w:val="000000" w:themeColor="text1"/>
        </w:rPr>
        <w:t xml:space="preserve">Юридическое лицо, индивидуальный предприниматель, уполномоченный участник договора простого товарищества, принявшие в соответствии с абзацем первым настоящего пункта решение об изменении муниципального маршрута регулярных перевозок </w:t>
      </w:r>
      <w:r w:rsidR="00895DEE" w:rsidRPr="0089311B">
        <w:rPr>
          <w:color w:val="000000" w:themeColor="text1"/>
        </w:rPr>
        <w:t xml:space="preserve">городского поселения </w:t>
      </w:r>
      <w:r w:rsidRPr="0089311B">
        <w:rPr>
          <w:color w:val="000000" w:themeColor="text1"/>
        </w:rPr>
        <w:t xml:space="preserve">или о прекращении осуществления регулярных перевозок по данному маршруту, обязаны в день принятия такого решения уведомить об этом </w:t>
      </w:r>
      <w:r w:rsidR="005F0720" w:rsidRPr="0089311B">
        <w:rPr>
          <w:color w:val="000000" w:themeColor="text1"/>
        </w:rPr>
        <w:t>Администрацию</w:t>
      </w:r>
      <w:r w:rsidRPr="0089311B">
        <w:rPr>
          <w:color w:val="000000" w:themeColor="text1"/>
        </w:rPr>
        <w:t xml:space="preserve"> и владельцев остановочных пунктов, включенных в состав данного маршрута.</w:t>
      </w:r>
      <w:proofErr w:type="gramEnd"/>
      <w:r w:rsidRPr="0089311B">
        <w:rPr>
          <w:color w:val="000000" w:themeColor="text1"/>
        </w:rPr>
        <w:t xml:space="preserve">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 xml:space="preserve">Если изменение муниципального маршрута регулярных перевозок </w:t>
      </w:r>
      <w:r w:rsidR="00895DEE" w:rsidRPr="0089311B">
        <w:rPr>
          <w:color w:val="000000" w:themeColor="text1"/>
        </w:rPr>
        <w:t xml:space="preserve">городского поселения </w:t>
      </w:r>
      <w:r w:rsidRPr="0089311B">
        <w:rPr>
          <w:color w:val="000000" w:themeColor="text1"/>
        </w:rPr>
        <w:t xml:space="preserve">осуществляется по основаниям и в порядке, которые предусмотрены </w:t>
      </w:r>
      <w:hyperlink w:anchor="Par380" w:tooltip="3.8.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 w:history="1">
        <w:r w:rsidRPr="0089311B">
          <w:rPr>
            <w:color w:val="000000" w:themeColor="text1"/>
          </w:rPr>
          <w:t>абзацами первым</w:t>
        </w:r>
      </w:hyperlink>
      <w:r w:rsidRPr="0089311B">
        <w:rPr>
          <w:color w:val="000000" w:themeColor="text1"/>
        </w:rPr>
        <w:t xml:space="preserve"> и </w:t>
      </w:r>
      <w:hyperlink w:anchor="Par381" w:tooltip="Юридическое лицо, индивидуальный предприниматель, уполномоченный участник договора простого товарищества, принявшие в соответствии с абзацем первым настоящего пункта решение об изменении муниципального маршрута регулярных перевозок городского округа или о прек" w:history="1">
        <w:r w:rsidRPr="0089311B">
          <w:rPr>
            <w:color w:val="000000" w:themeColor="text1"/>
          </w:rPr>
          <w:t>вторым</w:t>
        </w:r>
      </w:hyperlink>
      <w:r w:rsidRPr="0089311B">
        <w:rPr>
          <w:color w:val="000000" w:themeColor="text1"/>
        </w:rPr>
        <w:t xml:space="preserve"> настоящего пункта, положения </w:t>
      </w:r>
      <w:hyperlink r:id="rId27" w:history="1">
        <w:r w:rsidRPr="0089311B">
          <w:rPr>
            <w:color w:val="000000" w:themeColor="text1"/>
          </w:rPr>
          <w:t>части 7 статьи 27</w:t>
        </w:r>
      </w:hyperlink>
      <w:r w:rsidRPr="0089311B">
        <w:rPr>
          <w:color w:val="000000" w:themeColor="text1"/>
        </w:rPr>
        <w:t xml:space="preserve"> Федерального закона от </w:t>
      </w:r>
      <w:r w:rsidR="00612ECF" w:rsidRPr="0089311B">
        <w:rPr>
          <w:color w:val="000000" w:themeColor="text1"/>
        </w:rPr>
        <w:t>13.07.</w:t>
      </w:r>
      <w:r w:rsidRPr="0089311B">
        <w:rPr>
          <w:color w:val="000000" w:themeColor="text1"/>
        </w:rPr>
        <w:t xml:space="preserve">2015 </w:t>
      </w:r>
      <w:r w:rsidR="00612ECF" w:rsidRPr="0089311B">
        <w:rPr>
          <w:color w:val="000000" w:themeColor="text1"/>
        </w:rPr>
        <w:t>№</w:t>
      </w:r>
      <w:r w:rsidRPr="0089311B">
        <w:rPr>
          <w:color w:val="000000" w:themeColor="text1"/>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w:anchor="Par197" w:tooltip="6) принятие уполномоченным органом решения о прекращении действия свидетельства в связи с невыполнением по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 w:history="1">
        <w:r w:rsidRPr="0089311B">
          <w:rPr>
            <w:color w:val="000000" w:themeColor="text1"/>
          </w:rPr>
          <w:t>абзаца</w:t>
        </w:r>
        <w:proofErr w:type="gramEnd"/>
        <w:r w:rsidRPr="0089311B">
          <w:rPr>
            <w:color w:val="000000" w:themeColor="text1"/>
          </w:rPr>
          <w:t xml:space="preserve"> первого подпункта 6 пункта 4.15</w:t>
        </w:r>
      </w:hyperlink>
      <w:r w:rsidRPr="0089311B">
        <w:rPr>
          <w:color w:val="000000" w:themeColor="text1"/>
        </w:rPr>
        <w:t xml:space="preserve"> Положения об организации транспортного обслуживания населения пассажирским автомобильным транспортом на территории городского поселения, </w:t>
      </w:r>
      <w:hyperlink w:anchor="Par363" w:tooltip="2.4. Муниципальный маршрут регулярных перевозок городского округа считается установленным или измененным соответственно со дня включения предусмотренных пунктами 1 - 11 части 1 статьи 26 Федерального закона от 13 июля 2015 года N 220-ФЗ &quot;Об организации регуляр" w:history="1">
        <w:r w:rsidRPr="0089311B">
          <w:rPr>
            <w:color w:val="000000" w:themeColor="text1"/>
          </w:rPr>
          <w:t>пункта 2.4</w:t>
        </w:r>
      </w:hyperlink>
      <w:r w:rsidRPr="0089311B">
        <w:rPr>
          <w:color w:val="000000" w:themeColor="text1"/>
        </w:rPr>
        <w:t xml:space="preserve"> Положения о порядке установления, изменения, отмены муниципальных маршрутов регулярных перевозок автомобильного транспорта городского поселения, к регулярным перевозкам по измененному маршруту регулярных перевозок не применяются.</w:t>
      </w:r>
    </w:p>
    <w:p w:rsidR="005747F4" w:rsidRPr="0089311B" w:rsidRDefault="005747F4" w:rsidP="000B633D">
      <w:pPr>
        <w:pStyle w:val="ConsPlusNormal"/>
        <w:spacing w:before="240"/>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4. ПОРЯДОК ОТМЕНЫ МУНИЦИПАЛЬНЫХ МАРШРУТОВ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4.1. Отмена существующего муниципального маршрута осуществляется по основаниям и в порядке, предусмотренном </w:t>
      </w:r>
      <w:hyperlink w:anchor="Par336" w:tooltip="2.1. При установлении муниципальных маршрутов регулярных перевозок автомобильного транспорта и городского наземного электрического транспорта городского округа (далее - муниципальный маршрут) уполномоченный орган учитывает:" w:history="1">
        <w:r w:rsidRPr="0089311B">
          <w:rPr>
            <w:color w:val="000000" w:themeColor="text1"/>
          </w:rPr>
          <w:t>пунктами 2.1</w:t>
        </w:r>
      </w:hyperlink>
      <w:r w:rsidRPr="0089311B">
        <w:rPr>
          <w:color w:val="000000" w:themeColor="text1"/>
        </w:rPr>
        <w:t xml:space="preserve"> - </w:t>
      </w:r>
      <w:hyperlink w:anchor="Par363" w:tooltip="2.4. Муниципальный маршрут регулярных перевозок городского округа считается установленным или измененным соответственно со дня включения предусмотренных пунктами 1 - 11 части 1 статьи 26 Федерального закона от 13 июля 2015 года N 220-ФЗ &quot;Об организации регуляр" w:history="1">
        <w:r w:rsidRPr="0089311B">
          <w:rPr>
            <w:color w:val="000000" w:themeColor="text1"/>
          </w:rPr>
          <w:t>2.4</w:t>
        </w:r>
      </w:hyperlink>
      <w:r w:rsidRPr="0089311B">
        <w:rPr>
          <w:color w:val="000000" w:themeColor="text1"/>
        </w:rPr>
        <w:t xml:space="preserve"> настоящего Положения.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xml:space="preserve">4.2. Решение </w:t>
      </w:r>
      <w:r w:rsidR="005F0720" w:rsidRPr="0089311B">
        <w:rPr>
          <w:color w:val="000000" w:themeColor="text1"/>
        </w:rPr>
        <w:t>Администрации</w:t>
      </w:r>
      <w:r w:rsidRPr="0089311B">
        <w:rPr>
          <w:color w:val="000000" w:themeColor="text1"/>
        </w:rPr>
        <w:t xml:space="preserve"> об отмене муниципального маршрута выносится с учетом целесообразности существования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4.3. Муниципальный маршрут считается отмененным со дня исключения сведений о данном маршруте из Реестра муниципальных маршрутов регулярных перевозок </w:t>
      </w:r>
      <w:r w:rsidR="00612EC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4.4. Сведения об отмене муниципального маршрута размещаются на официальном сайте </w:t>
      </w:r>
      <w:r w:rsidR="00895DEE" w:rsidRPr="0089311B">
        <w:rPr>
          <w:color w:val="000000" w:themeColor="text1"/>
        </w:rPr>
        <w:t xml:space="preserve">городского поселения </w:t>
      </w:r>
      <w:r w:rsidRPr="0089311B">
        <w:rPr>
          <w:color w:val="000000" w:themeColor="text1"/>
        </w:rPr>
        <w:t xml:space="preserve">в информационно-телекоммуникационной сети Интернет в течение трех дней со дня внесения изменений в Реестр муниципальных маршрутов регулярных перевозок </w:t>
      </w:r>
      <w:r w:rsidR="005F0720"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4.5.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в течение срока действия такого свидетельства решение об отмене муниципального маршрута регулярных перевозок </w:t>
      </w:r>
      <w:r w:rsidR="00895DEE" w:rsidRPr="0089311B">
        <w:rPr>
          <w:color w:val="000000" w:themeColor="text1"/>
        </w:rPr>
        <w:t xml:space="preserve">городского поселения </w:t>
      </w:r>
      <w:r w:rsidRPr="0089311B">
        <w:rPr>
          <w:color w:val="000000" w:themeColor="text1"/>
        </w:rPr>
        <w:t xml:space="preserve">по инициативе </w:t>
      </w:r>
      <w:r w:rsidR="005F0720" w:rsidRPr="0089311B">
        <w:rPr>
          <w:color w:val="000000" w:themeColor="text1"/>
        </w:rPr>
        <w:t>Администрации</w:t>
      </w:r>
      <w:r w:rsidRPr="0089311B">
        <w:rPr>
          <w:color w:val="000000" w:themeColor="text1"/>
        </w:rPr>
        <w:t xml:space="preserve"> принимается не </w:t>
      </w:r>
      <w:proofErr w:type="gramStart"/>
      <w:r w:rsidRPr="0089311B">
        <w:rPr>
          <w:color w:val="000000" w:themeColor="text1"/>
        </w:rPr>
        <w:t>позднее</w:t>
      </w:r>
      <w:proofErr w:type="gramEnd"/>
      <w:r w:rsidRPr="0089311B">
        <w:rPr>
          <w:color w:val="000000" w:themeColor="text1"/>
        </w:rPr>
        <w:t xml:space="preserve">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 xml:space="preserve">5. СВЕДЕНИЯ, ВКЛЮЧЕННЫЕ В РЕЕСТР </w:t>
      </w:r>
      <w:proofErr w:type="gramStart"/>
      <w:r w:rsidRPr="0089311B">
        <w:rPr>
          <w:rFonts w:ascii="Times New Roman" w:hAnsi="Times New Roman" w:cs="Times New Roman"/>
          <w:color w:val="000000" w:themeColor="text1"/>
        </w:rPr>
        <w:t>МУНИЦИПАЛЬНЫХ</w:t>
      </w:r>
      <w:proofErr w:type="gramEnd"/>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МАРШРУТОВ РЕГУЛЯРНЫХ ПЕРЕВОЗОК </w:t>
      </w:r>
      <w:r w:rsidR="00895DEE" w:rsidRPr="0089311B">
        <w:rPr>
          <w:rFonts w:ascii="Times New Roman" w:hAnsi="Times New Roman" w:cs="Times New Roman"/>
          <w:color w:val="000000" w:themeColor="text1"/>
        </w:rPr>
        <w:t>ГОРОДСКОГО ПОСЕЛЕНИЯ</w:t>
      </w:r>
      <w:r w:rsidR="00517856" w:rsidRPr="0089311B">
        <w:rPr>
          <w:rFonts w:ascii="Times New Roman" w:hAnsi="Times New Roman" w:cs="Times New Roman"/>
          <w:color w:val="000000" w:themeColor="text1"/>
        </w:rPr>
        <w:t xml:space="preserve"> ГОРОД БЛАГОВЕЩЕНСК МУНИЦИПАЛЬНОГО РАЙОНА БЛАГОВЕЩЕНСКИЙ РАЙОН РЕСПУБЛИКИ БАШКОРТОСТАН</w:t>
      </w:r>
      <w:r w:rsidR="00895DEE" w:rsidRPr="0089311B">
        <w:rPr>
          <w:rFonts w:ascii="Times New Roman" w:hAnsi="Times New Roman" w:cs="Times New Roman"/>
          <w:color w:val="000000" w:themeColor="text1"/>
        </w:rPr>
        <w:t xml:space="preserve"> </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5.1. </w:t>
      </w:r>
      <w:r w:rsidR="00517856" w:rsidRPr="0089311B">
        <w:rPr>
          <w:color w:val="000000" w:themeColor="text1"/>
        </w:rPr>
        <w:t>Администрация</w:t>
      </w:r>
      <w:r w:rsidRPr="0089311B">
        <w:rPr>
          <w:color w:val="000000" w:themeColor="text1"/>
        </w:rPr>
        <w:t xml:space="preserve"> осуществляет формирование и ведение Реестра муниципальных маршрутов регулярных перевозок </w:t>
      </w:r>
      <w:r w:rsidR="00612ECF" w:rsidRPr="0089311B">
        <w:rPr>
          <w:color w:val="000000" w:themeColor="text1"/>
        </w:rPr>
        <w:t>городского поселения</w:t>
      </w:r>
      <w:r w:rsidRPr="0089311B">
        <w:rPr>
          <w:color w:val="000000" w:themeColor="text1"/>
        </w:rPr>
        <w:t xml:space="preserve">, </w:t>
      </w:r>
      <w:proofErr w:type="gramStart"/>
      <w:r w:rsidRPr="0089311B">
        <w:rPr>
          <w:color w:val="000000" w:themeColor="text1"/>
        </w:rPr>
        <w:t>который</w:t>
      </w:r>
      <w:proofErr w:type="gramEnd"/>
      <w:r w:rsidRPr="0089311B">
        <w:rPr>
          <w:color w:val="000000" w:themeColor="text1"/>
        </w:rPr>
        <w:t xml:space="preserve"> включает в себя: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регистрационный номер муниципального маршрута в Реестре муниципальных маршрутов регулярных перевозок </w:t>
      </w:r>
      <w:r w:rsidR="00612ECF"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порядковый номер муниципального маршрута, который присвоен ему </w:t>
      </w:r>
      <w:r w:rsidR="00517856" w:rsidRPr="0089311B">
        <w:rPr>
          <w:color w:val="000000" w:themeColor="text1"/>
        </w:rPr>
        <w:t>Администрацией</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наименование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наименования промежуточных остановочных пунктов;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наименования улиц, автомобильных дорог, по которым предполагается движение транспортных средств между остановочными пунктами;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протяженность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порядок посадки и высадки пассажиров;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вид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характеристики транспортных средств: виды и классы транспортных средств, экологические характеристики транспортных средств, максимальный срок эксплуатации, характеристики транспортных средств, влияющие на качество пере</w:t>
      </w:r>
      <w:r w:rsidR="00517856" w:rsidRPr="0089311B">
        <w:rPr>
          <w:color w:val="000000" w:themeColor="text1"/>
        </w:rPr>
        <w:t xml:space="preserve">возок, предусмотренные постановлением Администрации </w:t>
      </w:r>
      <w:r w:rsidRPr="0089311B">
        <w:rPr>
          <w:color w:val="000000" w:themeColor="text1"/>
        </w:rPr>
        <w:t>об установлении или изменении маршрута, муниципальным контрактом и (или) заявкой на участие в конкурсе, поданной участником конкурса, которому выдается свидетельство по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максимальное количество транспортных средств каждого класса, которое допускается использовать для перевозок по муниципальному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дату начала осуществления регулярных перевозок;</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 наименование, место нахождения (для юридического лица), фамилию, имя, отчество (если имеется), место жительства (для индивидуального предпринимателя), идентификационный номер налогоплательщика, который осуществляет перевозки по муниципальному маршруту;</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 иные сведения, предусмотренные законом Республики Башкортостан.</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5.2. Сведения, включенные в Реестр муниципальных маршрутов регулярных перевозок </w:t>
      </w:r>
      <w:r w:rsidR="00895DEE" w:rsidRPr="0089311B">
        <w:rPr>
          <w:color w:val="000000" w:themeColor="text1"/>
        </w:rPr>
        <w:t xml:space="preserve">городского поселения </w:t>
      </w:r>
      <w:r w:rsidRPr="0089311B">
        <w:rPr>
          <w:color w:val="000000" w:themeColor="text1"/>
        </w:rPr>
        <w:t xml:space="preserve"> (за исключением сведений о месте жительства индивидуального предпринимателя), размещаются на официальном сайте </w:t>
      </w:r>
      <w:r w:rsidR="00895DEE" w:rsidRPr="0089311B">
        <w:rPr>
          <w:color w:val="000000" w:themeColor="text1"/>
        </w:rPr>
        <w:t xml:space="preserve">городского поселения </w:t>
      </w:r>
      <w:r w:rsidRPr="0089311B">
        <w:rPr>
          <w:color w:val="000000" w:themeColor="text1"/>
        </w:rPr>
        <w:t xml:space="preserve"> в информационно-телекоммуникационной сети Интернет.</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517856" w:rsidRPr="0089311B" w:rsidRDefault="00517856"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4F534D" w:rsidRPr="0089311B" w:rsidRDefault="004F534D" w:rsidP="000B633D">
      <w:pPr>
        <w:pStyle w:val="ConsPlusNormal"/>
        <w:ind w:left="4536"/>
        <w:outlineLvl w:val="0"/>
        <w:rPr>
          <w:color w:val="000000" w:themeColor="text1"/>
        </w:rPr>
      </w:pPr>
    </w:p>
    <w:p w:rsidR="004F534D" w:rsidRPr="0089311B" w:rsidRDefault="004F534D" w:rsidP="000B633D">
      <w:pPr>
        <w:pStyle w:val="ConsPlusNormal"/>
        <w:ind w:left="4536"/>
        <w:outlineLvl w:val="0"/>
        <w:rPr>
          <w:color w:val="000000" w:themeColor="text1"/>
        </w:rPr>
      </w:pPr>
    </w:p>
    <w:p w:rsidR="004F534D" w:rsidRPr="0089311B" w:rsidRDefault="004F534D" w:rsidP="000B633D">
      <w:pPr>
        <w:pStyle w:val="ConsPlusNormal"/>
        <w:ind w:left="4536"/>
        <w:outlineLvl w:val="0"/>
        <w:rPr>
          <w:color w:val="000000" w:themeColor="text1"/>
        </w:rPr>
      </w:pPr>
    </w:p>
    <w:p w:rsidR="00612ECF" w:rsidRPr="0089311B" w:rsidRDefault="00612ECF"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5747F4" w:rsidRPr="0089311B" w:rsidRDefault="005747F4" w:rsidP="000B633D">
      <w:pPr>
        <w:pStyle w:val="ConsPlusNormal"/>
        <w:ind w:left="4536"/>
        <w:outlineLvl w:val="0"/>
        <w:rPr>
          <w:color w:val="000000" w:themeColor="text1"/>
        </w:rPr>
      </w:pPr>
    </w:p>
    <w:p w:rsidR="008A32F5" w:rsidRPr="0089311B" w:rsidRDefault="00612ECF" w:rsidP="000B633D">
      <w:pPr>
        <w:pStyle w:val="ConsPlusNormal"/>
        <w:ind w:left="4536"/>
        <w:outlineLvl w:val="0"/>
        <w:rPr>
          <w:color w:val="000000" w:themeColor="text1"/>
          <w:sz w:val="22"/>
          <w:szCs w:val="22"/>
        </w:rPr>
      </w:pPr>
      <w:r w:rsidRPr="0089311B">
        <w:rPr>
          <w:color w:val="000000" w:themeColor="text1"/>
          <w:sz w:val="22"/>
          <w:szCs w:val="22"/>
        </w:rPr>
        <w:lastRenderedPageBreak/>
        <w:t xml:space="preserve">Приложение № </w:t>
      </w:r>
      <w:r w:rsidR="008A32F5" w:rsidRPr="0089311B">
        <w:rPr>
          <w:color w:val="000000" w:themeColor="text1"/>
          <w:sz w:val="22"/>
          <w:szCs w:val="22"/>
        </w:rPr>
        <w:t>3</w:t>
      </w:r>
    </w:p>
    <w:p w:rsidR="00517856"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к </w:t>
      </w:r>
      <w:r w:rsidR="00612ECF" w:rsidRPr="0089311B">
        <w:rPr>
          <w:color w:val="000000" w:themeColor="text1"/>
          <w:sz w:val="22"/>
          <w:szCs w:val="22"/>
        </w:rPr>
        <w:t xml:space="preserve">постановлению Администрации </w:t>
      </w:r>
    </w:p>
    <w:p w:rsidR="00612ECF" w:rsidRPr="0089311B" w:rsidRDefault="00612ECF" w:rsidP="000B633D">
      <w:pPr>
        <w:pStyle w:val="ConsPlusNormal"/>
        <w:ind w:left="4536"/>
        <w:rPr>
          <w:color w:val="000000" w:themeColor="text1"/>
          <w:sz w:val="22"/>
          <w:szCs w:val="22"/>
        </w:rPr>
      </w:pPr>
      <w:r w:rsidRPr="0089311B">
        <w:rPr>
          <w:color w:val="000000" w:themeColor="text1"/>
          <w:sz w:val="22"/>
          <w:szCs w:val="22"/>
        </w:rPr>
        <w:t xml:space="preserve">городского поселения город Благовещенск муниципального района </w:t>
      </w:r>
    </w:p>
    <w:p w:rsidR="008A32F5" w:rsidRPr="0089311B" w:rsidRDefault="00612ECF" w:rsidP="000B633D">
      <w:pPr>
        <w:pStyle w:val="ConsPlusNormal"/>
        <w:ind w:left="4536"/>
        <w:rPr>
          <w:color w:val="000000" w:themeColor="text1"/>
          <w:sz w:val="22"/>
          <w:szCs w:val="22"/>
        </w:rPr>
      </w:pPr>
      <w:r w:rsidRPr="0089311B">
        <w:rPr>
          <w:color w:val="000000" w:themeColor="text1"/>
          <w:sz w:val="22"/>
          <w:szCs w:val="22"/>
        </w:rPr>
        <w:t>Благовещенский район</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Республики Башкортостан</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от </w:t>
      </w:r>
      <w:r w:rsidR="00612ECF" w:rsidRPr="0089311B">
        <w:rPr>
          <w:color w:val="000000" w:themeColor="text1"/>
          <w:sz w:val="22"/>
          <w:szCs w:val="22"/>
        </w:rPr>
        <w:t>__ ________</w:t>
      </w:r>
      <w:r w:rsidRPr="0089311B">
        <w:rPr>
          <w:color w:val="000000" w:themeColor="text1"/>
          <w:sz w:val="22"/>
          <w:szCs w:val="22"/>
        </w:rPr>
        <w:t xml:space="preserve"> 20</w:t>
      </w:r>
      <w:r w:rsidR="00612ECF" w:rsidRPr="0089311B">
        <w:rPr>
          <w:color w:val="000000" w:themeColor="text1"/>
          <w:sz w:val="22"/>
          <w:szCs w:val="22"/>
        </w:rPr>
        <w:t>21</w:t>
      </w:r>
      <w:r w:rsidRPr="0089311B">
        <w:rPr>
          <w:color w:val="000000" w:themeColor="text1"/>
          <w:sz w:val="22"/>
          <w:szCs w:val="22"/>
        </w:rPr>
        <w:t xml:space="preserve"> г. </w:t>
      </w:r>
      <w:r w:rsidR="00612ECF" w:rsidRPr="0089311B">
        <w:rPr>
          <w:color w:val="000000" w:themeColor="text1"/>
          <w:sz w:val="22"/>
          <w:szCs w:val="22"/>
        </w:rPr>
        <w:t>№ _____</w:t>
      </w:r>
    </w:p>
    <w:p w:rsidR="00612ECF" w:rsidRPr="0089311B" w:rsidRDefault="00612ECF" w:rsidP="000B633D">
      <w:pPr>
        <w:pStyle w:val="ConsPlusNormal"/>
        <w:ind w:left="4536"/>
        <w:rPr>
          <w:color w:val="000000" w:themeColor="text1"/>
        </w:rPr>
      </w:pPr>
    </w:p>
    <w:p w:rsidR="008A32F5" w:rsidRPr="0089311B" w:rsidRDefault="008A32F5" w:rsidP="000B633D">
      <w:pPr>
        <w:pStyle w:val="ConsPlusTitle"/>
        <w:jc w:val="center"/>
        <w:rPr>
          <w:rFonts w:ascii="Times New Roman" w:hAnsi="Times New Roman" w:cs="Times New Roman"/>
          <w:color w:val="000000" w:themeColor="text1"/>
        </w:rPr>
      </w:pPr>
      <w:bookmarkStart w:id="16" w:name="Par426"/>
      <w:bookmarkEnd w:id="16"/>
      <w:r w:rsidRPr="0089311B">
        <w:rPr>
          <w:rFonts w:ascii="Times New Roman" w:hAnsi="Times New Roman" w:cs="Times New Roman"/>
          <w:color w:val="000000" w:themeColor="text1"/>
        </w:rPr>
        <w:t>ПОЛОЖЕНИЕ</w:t>
      </w:r>
    </w:p>
    <w:p w:rsidR="00517856"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О ПОРЯДКЕ ОРГАНИЗАЦИИ ОСТАНОВОЧНЫХ ПУНКТОВ ПО МУНИЦИПАЛЬНЫМ</w:t>
      </w:r>
      <w:r w:rsidR="00517856" w:rsidRPr="0089311B">
        <w:rPr>
          <w:rFonts w:ascii="Times New Roman" w:hAnsi="Times New Roman" w:cs="Times New Roman"/>
          <w:color w:val="000000" w:themeColor="text1"/>
        </w:rPr>
        <w:t xml:space="preserve"> </w:t>
      </w:r>
      <w:r w:rsidRPr="0089311B">
        <w:rPr>
          <w:rFonts w:ascii="Times New Roman" w:hAnsi="Times New Roman" w:cs="Times New Roman"/>
          <w:color w:val="000000" w:themeColor="text1"/>
        </w:rPr>
        <w:t>МАРШРУТАМ РЕГУЛЯРНЫХ ПЕРЕВОЗОК ГОРОДСКОГО ПОСЕЛЕНИЯ ГОРОД БЛАГОВЕЩЕНСК МУНИЦИПАЛЬНОГО РАЙОНА БЛАГОВЕЩЕНСКИЙ РАЙОН РЕСПУБЛИКИ БАШКОРТОСТАН,</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ВЕДЕНИИ РЕЕСТРА </w:t>
      </w:r>
      <w:proofErr w:type="gramStart"/>
      <w:r w:rsidRPr="0089311B">
        <w:rPr>
          <w:rFonts w:ascii="Times New Roman" w:hAnsi="Times New Roman" w:cs="Times New Roman"/>
          <w:color w:val="000000" w:themeColor="text1"/>
        </w:rPr>
        <w:t>ОСТАНОВОЧНЫХ</w:t>
      </w:r>
      <w:proofErr w:type="gramEnd"/>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ПУНКТОВ ПО МУНИЦИПАЛЬНЫМ МАРШРУТАМ РЕГУЛЯРНЫХ ПЕРЕВОЗОК</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ГОРОДСКОГО ПОСЕЛЕНИЯ ГОРОД БЛАГОВЕЩЕНСК МУНИЦИПАЛЬНО</w:t>
      </w:r>
      <w:r w:rsidR="00612ECF" w:rsidRPr="0089311B">
        <w:rPr>
          <w:rFonts w:ascii="Times New Roman" w:hAnsi="Times New Roman" w:cs="Times New Roman"/>
          <w:color w:val="000000" w:themeColor="text1"/>
        </w:rPr>
        <w:t xml:space="preserve">ГО РАЙОНА БЛАГОВЕЩЕНСКИЙ РАЙОН </w:t>
      </w:r>
      <w:r w:rsidRPr="0089311B">
        <w:rPr>
          <w:rFonts w:ascii="Times New Roman" w:hAnsi="Times New Roman" w:cs="Times New Roman"/>
          <w:color w:val="000000" w:themeColor="text1"/>
        </w:rPr>
        <w:t>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1. ОБЩИЕ ПОЛОЖЕНИЯ</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1.1. </w:t>
      </w:r>
      <w:proofErr w:type="gramStart"/>
      <w:r w:rsidRPr="0089311B">
        <w:rPr>
          <w:color w:val="000000" w:themeColor="text1"/>
        </w:rPr>
        <w:t>Настоящее Положение о порядке организации остановочных пунктов по муниципальным маршрутам регулярных перевозок городского поселения город Благовещенск муниципально</w:t>
      </w:r>
      <w:r w:rsidR="00517856" w:rsidRPr="0089311B">
        <w:rPr>
          <w:color w:val="000000" w:themeColor="text1"/>
        </w:rPr>
        <w:t xml:space="preserve">го района Благовещенский район </w:t>
      </w:r>
      <w:r w:rsidRPr="0089311B">
        <w:rPr>
          <w:color w:val="000000" w:themeColor="text1"/>
        </w:rPr>
        <w:t>Республики Башкортостан</w:t>
      </w:r>
      <w:r w:rsidR="00517856" w:rsidRPr="0089311B">
        <w:rPr>
          <w:color w:val="000000" w:themeColor="text1"/>
        </w:rPr>
        <w:t xml:space="preserve"> (далее – городское поселение)</w:t>
      </w:r>
      <w:r w:rsidRPr="0089311B">
        <w:rPr>
          <w:color w:val="000000" w:themeColor="text1"/>
        </w:rPr>
        <w:t>, ведении Реестра остановочных пунктов по муниципальным маршрутам регулярных перевозок городского поселения устанавливает единый на всей территории городского поселения порядок организации остановочных пунктов по муниципальным маршрутам регулярных перевозок, а также порядок ведения Реестра остановочных пунктов по</w:t>
      </w:r>
      <w:proofErr w:type="gramEnd"/>
      <w:r w:rsidRPr="0089311B">
        <w:rPr>
          <w:color w:val="000000" w:themeColor="text1"/>
        </w:rPr>
        <w:t xml:space="preserve"> муниципальным маршрутам регулярных перевозок городского поселения (далее - Реестр остановочных пунктов).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2. ОРГАНИЗАЦИЯ ОСТАНОВОЧНЫХ ПУНКТОВ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2.1. Место размещения остановочного пункта по муниципальным маршрутам регулярных перевозок </w:t>
      </w:r>
      <w:r w:rsidR="00895DEE" w:rsidRPr="0089311B">
        <w:rPr>
          <w:color w:val="000000" w:themeColor="text1"/>
        </w:rPr>
        <w:t xml:space="preserve">городского поселения </w:t>
      </w:r>
      <w:r w:rsidRPr="0089311B">
        <w:rPr>
          <w:color w:val="000000" w:themeColor="text1"/>
        </w:rPr>
        <w:t xml:space="preserve"> (далее - остановочный пункт) устанавливается, изменяется, исключается постановлением Администрации </w:t>
      </w:r>
      <w:r w:rsidR="00517856" w:rsidRPr="0089311B">
        <w:rPr>
          <w:color w:val="000000" w:themeColor="text1"/>
        </w:rPr>
        <w:t>городского поселения</w:t>
      </w:r>
      <w:r w:rsidR="004F534D" w:rsidRPr="0089311B">
        <w:rPr>
          <w:color w:val="000000" w:themeColor="text1"/>
        </w:rPr>
        <w:t xml:space="preserve"> город Благовещенск муниципального района Благовещенский район Республики Башкортостан</w:t>
      </w:r>
      <w:r w:rsidR="00517856" w:rsidRPr="0089311B">
        <w:rPr>
          <w:color w:val="000000" w:themeColor="text1"/>
        </w:rPr>
        <w:t xml:space="preserve"> (далее - Администрация)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2.2. Остановочный пункт, как правило, размещается вблизи крупных жилых микрорайонов, торговых и развлекательных центров, крупных промышленных предприятий, в местах массового скопления пассажиров, исходя из условий обеспечения наибольших удо</w:t>
      </w:r>
      <w:proofErr w:type="gramStart"/>
      <w:r w:rsidRPr="0089311B">
        <w:rPr>
          <w:color w:val="000000" w:themeColor="text1"/>
        </w:rPr>
        <w:t>бств дл</w:t>
      </w:r>
      <w:proofErr w:type="gramEnd"/>
      <w:r w:rsidRPr="0089311B">
        <w:rPr>
          <w:color w:val="000000" w:themeColor="text1"/>
        </w:rPr>
        <w:t>я пассажиров, высокой скорости сообщения, безопасности движения транспортных средств и пешеходов, с учетом планировки примыкающих улиц и площадей, ширины улиц, тротуаров.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2.3. Каждому остановочному пункту присваивается наименование, которое определяет местоположение остановочного пункта и имеет информационную значимость для пассажиров.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Наименование остановочного пункта вносится в Реестр остановочных пунктов.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Наименование и переименование остановочных пунктов утверждается </w:t>
      </w:r>
      <w:r w:rsidRPr="0089311B">
        <w:rPr>
          <w:color w:val="000000" w:themeColor="text1"/>
        </w:rPr>
        <w:lastRenderedPageBreak/>
        <w:t>постановлением Администрации.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Инициаторами наименования и переименования остановочных пунктов могут выступать любые лица. Инициатор наименования или переименования остановочных пунктов представляет в </w:t>
      </w:r>
      <w:r w:rsidR="00517856" w:rsidRPr="0089311B">
        <w:rPr>
          <w:color w:val="000000" w:themeColor="text1"/>
        </w:rPr>
        <w:t>Администрацию</w:t>
      </w:r>
      <w:r w:rsidRPr="0089311B">
        <w:rPr>
          <w:color w:val="000000" w:themeColor="text1"/>
        </w:rPr>
        <w:t xml:space="preserve"> заявление (обращение) в письменной форме, с обоснованием предложения.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Предложение по наименованию или переименованию остановочных пунктов рассматривается </w:t>
      </w:r>
      <w:r w:rsidR="00612ECF" w:rsidRPr="0089311B">
        <w:rPr>
          <w:color w:val="000000" w:themeColor="text1"/>
        </w:rPr>
        <w:t>Администрацией</w:t>
      </w:r>
      <w:r w:rsidRPr="0089311B">
        <w:rPr>
          <w:color w:val="000000" w:themeColor="text1"/>
        </w:rPr>
        <w:t xml:space="preserve">. </w:t>
      </w:r>
      <w:r w:rsidR="00517856" w:rsidRPr="0089311B">
        <w:rPr>
          <w:color w:val="000000" w:themeColor="text1"/>
        </w:rPr>
        <w:t>Копия постановления</w:t>
      </w:r>
      <w:r w:rsidR="001A4CA2" w:rsidRPr="0089311B">
        <w:rPr>
          <w:color w:val="000000" w:themeColor="text1"/>
        </w:rPr>
        <w:t xml:space="preserve"> Администрации</w:t>
      </w:r>
      <w:r w:rsidRPr="0089311B">
        <w:rPr>
          <w:color w:val="000000" w:themeColor="text1"/>
        </w:rPr>
        <w:t xml:space="preserve"> направляется заявителю в срок не более тридцати дней со дня регистрации заявления.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О принятом решении по наименованию или переименованию остановочных пунктов в течение десяти дней со дня изд</w:t>
      </w:r>
      <w:r w:rsidR="001A4CA2" w:rsidRPr="0089311B">
        <w:rPr>
          <w:color w:val="000000" w:themeColor="text1"/>
        </w:rPr>
        <w:t>ания постановления Администрация</w:t>
      </w:r>
      <w:r w:rsidRPr="0089311B">
        <w:rPr>
          <w:color w:val="000000" w:themeColor="text1"/>
        </w:rPr>
        <w:t xml:space="preserve"> уведомляет заявителя и вносит соответствующие изменения в Реестр остановочных пунктов.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2.4. Остановочные пункты подразделяются </w:t>
      </w:r>
      <w:proofErr w:type="gramStart"/>
      <w:r w:rsidRPr="0089311B">
        <w:rPr>
          <w:color w:val="000000" w:themeColor="text1"/>
        </w:rPr>
        <w:t>на</w:t>
      </w:r>
      <w:proofErr w:type="gramEnd"/>
      <w:r w:rsidRPr="0089311B">
        <w:rPr>
          <w:color w:val="000000" w:themeColor="text1"/>
        </w:rPr>
        <w:t xml:space="preserve"> конечные и промежуточные.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Промежуточные остановочные пункты подразделяются </w:t>
      </w:r>
      <w:proofErr w:type="gramStart"/>
      <w:r w:rsidRPr="0089311B">
        <w:rPr>
          <w:color w:val="000000" w:themeColor="text1"/>
        </w:rPr>
        <w:t>на</w:t>
      </w:r>
      <w:proofErr w:type="gramEnd"/>
      <w:r w:rsidRPr="0089311B">
        <w:rPr>
          <w:color w:val="000000" w:themeColor="text1"/>
        </w:rPr>
        <w:t xml:space="preserve"> постоянные, временные, по требованию.</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2.5. Остановочный пункт должен быть оборудован дорожными знаками, разметкой, ограждениями, в соответствии с требованиями действующего законодательства, иметь электрическое освещение, наименование, адрес и контактные телефоны органов, обеспечивающих контроль (надзор) за осуществлением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2.6. Информация о расписании движения транспортных средств по муниципальным маршрутам регулярных перевозок </w:t>
      </w:r>
      <w:r w:rsidR="00E13CB5" w:rsidRPr="0089311B">
        <w:rPr>
          <w:color w:val="000000" w:themeColor="text1"/>
        </w:rPr>
        <w:t>городского поселения</w:t>
      </w:r>
      <w:r w:rsidRPr="0089311B">
        <w:rPr>
          <w:color w:val="000000" w:themeColor="text1"/>
        </w:rPr>
        <w:t xml:space="preserve"> изготавливается в виде информационного табло и размещается перевозчиками на остановочных пунктах в течение десяти рабочих дней после получения свидетельства об осуществлении перевозок по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 xml:space="preserve"> либо заключения муниципального контракта.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В случае осуществления регулярных перевозок через остановочный пункт несколькими перевозчиками, изготовление информационных табло осуществляется перевозчиками, пропорционально количеству транспортных средств, проходящих через остановочный пункт.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Восстановление утраченной информации на информационных табло производится перевозчиками в течение десяти рабочих дней после выявления </w:t>
      </w:r>
      <w:r w:rsidR="00EF5F2D" w:rsidRPr="0089311B">
        <w:rPr>
          <w:color w:val="000000" w:themeColor="text1"/>
        </w:rPr>
        <w:t>Администрацией</w:t>
      </w:r>
      <w:r w:rsidRPr="0089311B">
        <w:rPr>
          <w:color w:val="000000" w:themeColor="text1"/>
        </w:rPr>
        <w:t xml:space="preserve"> либо перевозчиком отсутствия информации.</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3. РЕЕСТР ОСТАНОВОЧНЫХ ПУНКТОВ</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3.1. Реестр остановочных пунктов формирует и ведет </w:t>
      </w:r>
      <w:r w:rsidR="001A4CA2" w:rsidRPr="0089311B">
        <w:rPr>
          <w:color w:val="000000" w:themeColor="text1"/>
        </w:rPr>
        <w:t>Администрация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3.2. Реестр остановочных пунктов содержит следующие сведения: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регистрационный номер остановочного пункта в Реестре остановочных пунктов и дату регистрации;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наименование остановочного пункта;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место нахождения остановочного пункта;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вид остановочного пункта;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муниципальные маршруты регулярных перевозок </w:t>
      </w:r>
      <w:r w:rsidR="00E13CB5" w:rsidRPr="0089311B">
        <w:rPr>
          <w:color w:val="000000" w:themeColor="text1"/>
        </w:rPr>
        <w:t>городского поселения</w:t>
      </w:r>
      <w:r w:rsidRPr="0089311B">
        <w:rPr>
          <w:color w:val="000000" w:themeColor="text1"/>
        </w:rPr>
        <w:t>, проходящие через данный остановочный пункт.</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3.3. Сведения, включенные в Реестр остановочных пунктов, размещаются на официальном сайте </w:t>
      </w:r>
      <w:r w:rsidR="00895DEE" w:rsidRPr="0089311B">
        <w:rPr>
          <w:color w:val="000000" w:themeColor="text1"/>
        </w:rPr>
        <w:t xml:space="preserve">городского поселения </w:t>
      </w:r>
      <w:r w:rsidRPr="0089311B">
        <w:rPr>
          <w:color w:val="000000" w:themeColor="text1"/>
        </w:rPr>
        <w:t>в информационно-телекоммуникационной сети Интернет.</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134B45" w:rsidRPr="0089311B" w:rsidRDefault="00134B45"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607C47" w:rsidRPr="0089311B" w:rsidRDefault="00607C47" w:rsidP="000B633D">
      <w:pPr>
        <w:pStyle w:val="ConsPlusNormal"/>
        <w:jc w:val="right"/>
        <w:outlineLvl w:val="0"/>
        <w:rPr>
          <w:color w:val="000000" w:themeColor="text1"/>
        </w:rPr>
      </w:pPr>
    </w:p>
    <w:p w:rsidR="008A32F5" w:rsidRPr="0089311B" w:rsidRDefault="00EF5F2D" w:rsidP="000B633D">
      <w:pPr>
        <w:pStyle w:val="ConsPlusNormal"/>
        <w:ind w:left="4536"/>
        <w:outlineLvl w:val="0"/>
        <w:rPr>
          <w:color w:val="000000" w:themeColor="text1"/>
          <w:sz w:val="22"/>
          <w:szCs w:val="22"/>
        </w:rPr>
      </w:pPr>
      <w:r w:rsidRPr="0089311B">
        <w:rPr>
          <w:color w:val="000000" w:themeColor="text1"/>
          <w:sz w:val="22"/>
          <w:szCs w:val="22"/>
        </w:rPr>
        <w:lastRenderedPageBreak/>
        <w:t>Приложение №</w:t>
      </w:r>
      <w:r w:rsidR="008A32F5" w:rsidRPr="0089311B">
        <w:rPr>
          <w:color w:val="000000" w:themeColor="text1"/>
          <w:sz w:val="22"/>
          <w:szCs w:val="22"/>
        </w:rPr>
        <w:t xml:space="preserve"> 4</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к </w:t>
      </w:r>
      <w:r w:rsidR="00EF5F2D" w:rsidRPr="0089311B">
        <w:rPr>
          <w:color w:val="000000" w:themeColor="text1"/>
          <w:sz w:val="22"/>
          <w:szCs w:val="22"/>
        </w:rPr>
        <w:t xml:space="preserve">постановлению Администрации городского поселения город Благовещенск муниципального района Благовещенский район </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Республики Башкортостан</w:t>
      </w:r>
    </w:p>
    <w:p w:rsidR="008A32F5" w:rsidRPr="0089311B" w:rsidRDefault="008A32F5" w:rsidP="000B633D">
      <w:pPr>
        <w:pStyle w:val="ConsPlusNormal"/>
        <w:ind w:left="4536"/>
        <w:rPr>
          <w:color w:val="000000" w:themeColor="text1"/>
          <w:sz w:val="22"/>
          <w:szCs w:val="22"/>
        </w:rPr>
      </w:pPr>
      <w:r w:rsidRPr="0089311B">
        <w:rPr>
          <w:color w:val="000000" w:themeColor="text1"/>
          <w:sz w:val="22"/>
          <w:szCs w:val="22"/>
        </w:rPr>
        <w:t xml:space="preserve">от </w:t>
      </w:r>
      <w:r w:rsidR="00EF5F2D" w:rsidRPr="0089311B">
        <w:rPr>
          <w:color w:val="000000" w:themeColor="text1"/>
          <w:sz w:val="22"/>
          <w:szCs w:val="22"/>
        </w:rPr>
        <w:t>__ _______ ____</w:t>
      </w:r>
      <w:r w:rsidRPr="0089311B">
        <w:rPr>
          <w:color w:val="000000" w:themeColor="text1"/>
          <w:sz w:val="22"/>
          <w:szCs w:val="22"/>
        </w:rPr>
        <w:t xml:space="preserve"> </w:t>
      </w:r>
      <w:proofErr w:type="gramStart"/>
      <w:r w:rsidRPr="0089311B">
        <w:rPr>
          <w:color w:val="000000" w:themeColor="text1"/>
          <w:sz w:val="22"/>
          <w:szCs w:val="22"/>
        </w:rPr>
        <w:t>г</w:t>
      </w:r>
      <w:proofErr w:type="gramEnd"/>
      <w:r w:rsidRPr="0089311B">
        <w:rPr>
          <w:color w:val="000000" w:themeColor="text1"/>
          <w:sz w:val="22"/>
          <w:szCs w:val="22"/>
        </w:rPr>
        <w:t xml:space="preserve">. </w:t>
      </w:r>
      <w:r w:rsidR="00EF5F2D" w:rsidRPr="0089311B">
        <w:rPr>
          <w:color w:val="000000" w:themeColor="text1"/>
          <w:sz w:val="22"/>
          <w:szCs w:val="22"/>
        </w:rPr>
        <w:t>№ ____</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rPr>
          <w:rFonts w:ascii="Times New Roman" w:hAnsi="Times New Roman" w:cs="Times New Roman"/>
          <w:color w:val="000000" w:themeColor="text1"/>
        </w:rPr>
      </w:pPr>
      <w:bookmarkStart w:id="17" w:name="Par486"/>
      <w:bookmarkEnd w:id="17"/>
      <w:r w:rsidRPr="0089311B">
        <w:rPr>
          <w:rFonts w:ascii="Times New Roman" w:hAnsi="Times New Roman" w:cs="Times New Roman"/>
          <w:color w:val="000000" w:themeColor="text1"/>
        </w:rPr>
        <w:t>ПОЛОЖЕНИЕ</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О ПОРЯДКЕ ПРОВЕДЕНИЯ ОТКРЫТОГО КОНКУРСА НА ПРАВО</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ОСУЩЕСТВЛЕНИЯ ПЕРЕВОЗОК ПАССАЖИРОВ И БАГАЖА АВТОМОБИЛЬНЫМ</w:t>
      </w:r>
      <w:r w:rsidR="00EF5F2D" w:rsidRPr="0089311B">
        <w:rPr>
          <w:rFonts w:ascii="Times New Roman" w:hAnsi="Times New Roman" w:cs="Times New Roman"/>
          <w:color w:val="000000" w:themeColor="text1"/>
        </w:rPr>
        <w:t xml:space="preserve"> </w:t>
      </w:r>
      <w:r w:rsidRPr="0089311B">
        <w:rPr>
          <w:rFonts w:ascii="Times New Roman" w:hAnsi="Times New Roman" w:cs="Times New Roman"/>
          <w:color w:val="000000" w:themeColor="text1"/>
        </w:rPr>
        <w:t>ТРАНСПОРТОМ ПО МУНИЦИПАЛЬНЫМ МАРШРУТАМ РЕГУЛЯРНЫХ ПЕРЕВОЗОК</w:t>
      </w:r>
      <w:r w:rsidR="00EF5F2D" w:rsidRPr="0089311B">
        <w:rPr>
          <w:rFonts w:ascii="Times New Roman" w:hAnsi="Times New Roman" w:cs="Times New Roman"/>
          <w:color w:val="000000" w:themeColor="text1"/>
        </w:rPr>
        <w:t xml:space="preserve"> </w:t>
      </w:r>
      <w:r w:rsidRPr="0089311B">
        <w:rPr>
          <w:rFonts w:ascii="Times New Roman" w:hAnsi="Times New Roman" w:cs="Times New Roman"/>
          <w:color w:val="000000" w:themeColor="text1"/>
        </w:rPr>
        <w:t xml:space="preserve">ПО НЕРЕГУЛИРУЕМЫМ ТАРИФАМ НА ТЕРРИТОРИИ </w:t>
      </w:r>
      <w:r w:rsidR="00895DEE" w:rsidRPr="0089311B">
        <w:rPr>
          <w:rFonts w:ascii="Times New Roman" w:hAnsi="Times New Roman" w:cs="Times New Roman"/>
          <w:color w:val="000000" w:themeColor="text1"/>
        </w:rPr>
        <w:t xml:space="preserve">ГОРОДСКОГО ПОСЕЛЕНИЯ </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 xml:space="preserve">ГОРОД </w:t>
      </w:r>
      <w:r w:rsidR="00EF5F2D" w:rsidRPr="0089311B">
        <w:rPr>
          <w:rFonts w:ascii="Times New Roman" w:hAnsi="Times New Roman" w:cs="Times New Roman"/>
          <w:color w:val="000000" w:themeColor="text1"/>
        </w:rPr>
        <w:t>БЛАГОВЕЩЕНСК МУНИЦИПАЛЬНОГО РАЙОНА БЛАГОВЕЩЕНСКИЙ РАЙОН</w:t>
      </w:r>
      <w:r w:rsidRPr="0089311B">
        <w:rPr>
          <w:rFonts w:ascii="Times New Roman" w:hAnsi="Times New Roman" w:cs="Times New Roman"/>
          <w:color w:val="000000" w:themeColor="text1"/>
        </w:rPr>
        <w:t xml:space="preserve">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1. ОБЩИЕ ПОЛОЖЕНИЯ</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1.1. </w:t>
      </w:r>
      <w:proofErr w:type="gramStart"/>
      <w:r w:rsidRPr="0089311B">
        <w:rPr>
          <w:color w:val="000000" w:themeColor="text1"/>
        </w:rPr>
        <w:t>Положение о проведении открытого 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w:t>
      </w:r>
      <w:r w:rsidR="00EF5F2D" w:rsidRPr="0089311B">
        <w:rPr>
          <w:color w:val="000000" w:themeColor="text1"/>
        </w:rPr>
        <w:t xml:space="preserve">го района Благовещенский район </w:t>
      </w:r>
      <w:r w:rsidRPr="0089311B">
        <w:rPr>
          <w:color w:val="000000" w:themeColor="text1"/>
        </w:rPr>
        <w:t xml:space="preserve">Республики Башкортостан (далее - Положение) разработано в соответствии с Федеральным </w:t>
      </w:r>
      <w:hyperlink r:id="rId28" w:history="1">
        <w:r w:rsidRPr="0089311B">
          <w:rPr>
            <w:color w:val="000000" w:themeColor="text1"/>
          </w:rPr>
          <w:t>законом</w:t>
        </w:r>
      </w:hyperlink>
      <w:r w:rsidRPr="0089311B">
        <w:rPr>
          <w:color w:val="000000" w:themeColor="text1"/>
        </w:rPr>
        <w:t xml:space="preserve"> от </w:t>
      </w:r>
      <w:r w:rsidR="00EF5F2D" w:rsidRPr="0089311B">
        <w:rPr>
          <w:color w:val="000000" w:themeColor="text1"/>
        </w:rPr>
        <w:t>0</w:t>
      </w:r>
      <w:r w:rsidRPr="0089311B">
        <w:rPr>
          <w:color w:val="000000" w:themeColor="text1"/>
        </w:rPr>
        <w:t>6</w:t>
      </w:r>
      <w:r w:rsidR="00EF5F2D" w:rsidRPr="0089311B">
        <w:rPr>
          <w:color w:val="000000" w:themeColor="text1"/>
        </w:rPr>
        <w:t>.10.</w:t>
      </w:r>
      <w:r w:rsidRPr="0089311B">
        <w:rPr>
          <w:color w:val="000000" w:themeColor="text1"/>
        </w:rPr>
        <w:t xml:space="preserve">2003 года </w:t>
      </w:r>
      <w:r w:rsidR="00EF5F2D" w:rsidRPr="0089311B">
        <w:rPr>
          <w:color w:val="000000" w:themeColor="text1"/>
        </w:rPr>
        <w:t>№</w:t>
      </w:r>
      <w:r w:rsidRPr="0089311B">
        <w:rPr>
          <w:color w:val="000000" w:themeColor="text1"/>
        </w:rPr>
        <w:t xml:space="preserve"> 131-ФЗ "Об общих принципах организации местного самоуправления в Российской Федерации", Федеральным </w:t>
      </w:r>
      <w:hyperlink r:id="rId29" w:history="1">
        <w:r w:rsidRPr="0089311B">
          <w:rPr>
            <w:color w:val="000000" w:themeColor="text1"/>
          </w:rPr>
          <w:t>законом</w:t>
        </w:r>
      </w:hyperlink>
      <w:r w:rsidR="00EF5F2D" w:rsidRPr="0089311B">
        <w:rPr>
          <w:color w:val="000000" w:themeColor="text1"/>
        </w:rPr>
        <w:t xml:space="preserve"> от 13.07.</w:t>
      </w:r>
      <w:r w:rsidRPr="0089311B">
        <w:rPr>
          <w:color w:val="000000" w:themeColor="text1"/>
        </w:rPr>
        <w:t>2015 года</w:t>
      </w:r>
      <w:proofErr w:type="gramEnd"/>
      <w:r w:rsidRPr="0089311B">
        <w:rPr>
          <w:color w:val="000000" w:themeColor="text1"/>
        </w:rPr>
        <w:t xml:space="preserve"> </w:t>
      </w:r>
      <w:r w:rsidR="00EF5F2D" w:rsidRPr="0089311B">
        <w:rPr>
          <w:color w:val="000000" w:themeColor="text1"/>
        </w:rPr>
        <w:t>№</w:t>
      </w:r>
      <w:r w:rsidRPr="0089311B">
        <w:rPr>
          <w:color w:val="000000" w:themeColor="text1"/>
        </w:rPr>
        <w:t xml:space="preserve"> </w:t>
      </w:r>
      <w:proofErr w:type="gramStart"/>
      <w:r w:rsidRPr="0089311B">
        <w:rPr>
          <w:color w:val="000000" w:themeColor="text1"/>
        </w:rPr>
        <w:t xml:space="preserve">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Федеральным </w:t>
      </w:r>
      <w:hyperlink r:id="rId30" w:history="1">
        <w:r w:rsidRPr="0089311B">
          <w:rPr>
            <w:color w:val="000000" w:themeColor="text1"/>
          </w:rPr>
          <w:t>законом</w:t>
        </w:r>
      </w:hyperlink>
      <w:r w:rsidRPr="0089311B">
        <w:rPr>
          <w:color w:val="000000" w:themeColor="text1"/>
        </w:rPr>
        <w:t xml:space="preserve"> от 10</w:t>
      </w:r>
      <w:r w:rsidR="00EF5F2D" w:rsidRPr="0089311B">
        <w:rPr>
          <w:color w:val="000000" w:themeColor="text1"/>
        </w:rPr>
        <w:t>.12.</w:t>
      </w:r>
      <w:r w:rsidRPr="0089311B">
        <w:rPr>
          <w:color w:val="000000" w:themeColor="text1"/>
        </w:rPr>
        <w:t xml:space="preserve">1995 </w:t>
      </w:r>
      <w:r w:rsidR="00EF5F2D" w:rsidRPr="0089311B">
        <w:rPr>
          <w:color w:val="000000" w:themeColor="text1"/>
        </w:rPr>
        <w:t>№</w:t>
      </w:r>
      <w:r w:rsidRPr="0089311B">
        <w:rPr>
          <w:color w:val="000000" w:themeColor="text1"/>
        </w:rPr>
        <w:t xml:space="preserve"> 196-ФЗ "О безопасности дорожного движения", Федеральным </w:t>
      </w:r>
      <w:hyperlink r:id="rId31" w:history="1">
        <w:r w:rsidRPr="0089311B">
          <w:rPr>
            <w:color w:val="000000" w:themeColor="text1"/>
          </w:rPr>
          <w:t>законом</w:t>
        </w:r>
      </w:hyperlink>
      <w:r w:rsidRPr="0089311B">
        <w:rPr>
          <w:color w:val="000000" w:themeColor="text1"/>
        </w:rPr>
        <w:t xml:space="preserve"> от </w:t>
      </w:r>
      <w:r w:rsidR="00EF5F2D" w:rsidRPr="0089311B">
        <w:rPr>
          <w:color w:val="000000" w:themeColor="text1"/>
        </w:rPr>
        <w:t>0</w:t>
      </w:r>
      <w:r w:rsidRPr="0089311B">
        <w:rPr>
          <w:color w:val="000000" w:themeColor="text1"/>
        </w:rPr>
        <w:t>8</w:t>
      </w:r>
      <w:r w:rsidR="00EF5F2D" w:rsidRPr="0089311B">
        <w:rPr>
          <w:color w:val="000000" w:themeColor="text1"/>
        </w:rPr>
        <w:t>.11.</w:t>
      </w:r>
      <w:r w:rsidRPr="0089311B">
        <w:rPr>
          <w:color w:val="000000" w:themeColor="text1"/>
        </w:rPr>
        <w:t xml:space="preserve">2007 </w:t>
      </w:r>
      <w:r w:rsidR="00EF5F2D" w:rsidRPr="0089311B">
        <w:rPr>
          <w:color w:val="000000" w:themeColor="text1"/>
        </w:rPr>
        <w:t>№</w:t>
      </w:r>
      <w:r w:rsidRPr="0089311B">
        <w:rPr>
          <w:color w:val="000000" w:themeColor="text1"/>
        </w:rPr>
        <w:t xml:space="preserve"> 259-ФЗ "Устав автомобильного транспорта и городского наземного электрического транспорта", </w:t>
      </w:r>
      <w:hyperlink r:id="rId32" w:history="1">
        <w:r w:rsidRPr="0089311B">
          <w:rPr>
            <w:color w:val="000000" w:themeColor="text1"/>
          </w:rPr>
          <w:t>Законом</w:t>
        </w:r>
      </w:hyperlink>
      <w:r w:rsidR="00EF5F2D" w:rsidRPr="0089311B">
        <w:rPr>
          <w:color w:val="000000" w:themeColor="text1"/>
        </w:rPr>
        <w:t xml:space="preserve"> Российской Федерации от 07.02.</w:t>
      </w:r>
      <w:r w:rsidRPr="0089311B">
        <w:rPr>
          <w:color w:val="000000" w:themeColor="text1"/>
        </w:rPr>
        <w:t xml:space="preserve">1992 </w:t>
      </w:r>
      <w:r w:rsidR="00EF5F2D" w:rsidRPr="0089311B">
        <w:rPr>
          <w:color w:val="000000" w:themeColor="text1"/>
        </w:rPr>
        <w:t>№</w:t>
      </w:r>
      <w:r w:rsidRPr="0089311B">
        <w:rPr>
          <w:color w:val="000000" w:themeColor="text1"/>
        </w:rPr>
        <w:t xml:space="preserve"> 2300-1 "О</w:t>
      </w:r>
      <w:proofErr w:type="gramEnd"/>
      <w:r w:rsidRPr="0089311B">
        <w:rPr>
          <w:color w:val="000000" w:themeColor="text1"/>
        </w:rPr>
        <w:t xml:space="preserve"> защите прав потребителей", </w:t>
      </w:r>
      <w:hyperlink r:id="rId33" w:history="1">
        <w:r w:rsidRPr="0089311B">
          <w:rPr>
            <w:color w:val="000000" w:themeColor="text1"/>
          </w:rPr>
          <w:t>Постановлением</w:t>
        </w:r>
      </w:hyperlink>
      <w:r w:rsidRPr="0089311B">
        <w:rPr>
          <w:color w:val="000000" w:themeColor="text1"/>
        </w:rPr>
        <w:t xml:space="preserve"> Правитель</w:t>
      </w:r>
      <w:r w:rsidR="00EF5F2D" w:rsidRPr="0089311B">
        <w:rPr>
          <w:color w:val="000000" w:themeColor="text1"/>
        </w:rPr>
        <w:t>ства Российской Федерации от 14.02.</w:t>
      </w:r>
      <w:r w:rsidRPr="0089311B">
        <w:rPr>
          <w:color w:val="000000" w:themeColor="text1"/>
        </w:rPr>
        <w:t xml:space="preserve">2009 </w:t>
      </w:r>
      <w:r w:rsidR="00EF5F2D" w:rsidRPr="0089311B">
        <w:rPr>
          <w:color w:val="000000" w:themeColor="text1"/>
        </w:rPr>
        <w:t>№</w:t>
      </w:r>
      <w:r w:rsidRPr="0089311B">
        <w:rPr>
          <w:color w:val="000000" w:themeColor="text1"/>
        </w:rPr>
        <w:t xml:space="preserve"> 112 "Об утверждении Правил перевозок пассажиров и багажа автомобильным транспортом и городским наземным электрическим транспортом".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1.2. Положение устанавливает порядок, условия организации и проведения открытого 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w:t>
      </w:r>
      <w:r w:rsidR="00EF5F2D" w:rsidRPr="0089311B">
        <w:rPr>
          <w:color w:val="000000" w:themeColor="text1"/>
        </w:rPr>
        <w:t xml:space="preserve">го района Благовещенский район </w:t>
      </w:r>
      <w:r w:rsidRPr="0089311B">
        <w:rPr>
          <w:color w:val="000000" w:themeColor="text1"/>
        </w:rPr>
        <w:t xml:space="preserve">Республики Башкортостан (далее - муниципальный маршрут регулярных перевозок). Нормы Положения применяются к открытому конкурсу, </w:t>
      </w:r>
      <w:proofErr w:type="gramStart"/>
      <w:r w:rsidRPr="0089311B">
        <w:rPr>
          <w:color w:val="000000" w:themeColor="text1"/>
        </w:rPr>
        <w:t>решение</w:t>
      </w:r>
      <w:proofErr w:type="gramEnd"/>
      <w:r w:rsidRPr="0089311B">
        <w:rPr>
          <w:color w:val="000000" w:themeColor="text1"/>
        </w:rPr>
        <w:t xml:space="preserve"> о проведении которого принято после вступления настоящего Положения в силу.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1.3. Целью проведения открытого конкурса является отбор перевозчиков, обеспечивающих наиболее безопасные и качественные условия перевозки пассажиров и багажа автомобильным транспортом по муниципальным маршрутам регулярных перевозок.</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2. ОСНОВНЫЕ ПОНЯТИЯ И ТЕРМИНЫ</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lastRenderedPageBreak/>
        <w:t xml:space="preserve">2.1. </w:t>
      </w:r>
      <w:proofErr w:type="gramStart"/>
      <w:r w:rsidRPr="0089311B">
        <w:rPr>
          <w:color w:val="000000" w:themeColor="text1"/>
        </w:rPr>
        <w:t>Открытый конкурс (далее - Конкурс) - конкурс на право осуществления перевозок пассажиров и багажа автомобильным транспортом по муниципальному маршруту регулярных перевозок, информация о котором сообщается организатором Конкурса неограниченному кругу лиц путем размещения извещения о проведении Конкурса, конкурсной документации на официальном сайте городского поселения город Благовещенск муниципального района Благовещенский район  Республики Башкортостан</w:t>
      </w:r>
      <w:r w:rsidR="00EF5F2D" w:rsidRPr="0089311B">
        <w:rPr>
          <w:color w:val="000000" w:themeColor="text1"/>
        </w:rPr>
        <w:t xml:space="preserve"> (далее – городское поселение)</w:t>
      </w:r>
      <w:r w:rsidRPr="0089311B">
        <w:rPr>
          <w:color w:val="000000" w:themeColor="text1"/>
        </w:rPr>
        <w:t xml:space="preserve"> в информационно-коммуникационной сети Интернет и к претендентам на</w:t>
      </w:r>
      <w:proofErr w:type="gramEnd"/>
      <w:r w:rsidRPr="0089311B">
        <w:rPr>
          <w:color w:val="000000" w:themeColor="text1"/>
        </w:rPr>
        <w:t xml:space="preserve"> </w:t>
      </w:r>
      <w:proofErr w:type="gramStart"/>
      <w:r w:rsidRPr="0089311B">
        <w:rPr>
          <w:color w:val="000000" w:themeColor="text1"/>
        </w:rPr>
        <w:t>участие</w:t>
      </w:r>
      <w:proofErr w:type="gramEnd"/>
      <w:r w:rsidRPr="0089311B">
        <w:rPr>
          <w:color w:val="000000" w:themeColor="text1"/>
        </w:rPr>
        <w:t xml:space="preserve"> в котором предъявляются единые требования.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2.2. Организатор открытого конкурса (далее - Организатор Конкурса, уполномоченный орган) - Администраци</w:t>
      </w:r>
      <w:r w:rsidR="00E13CB5" w:rsidRPr="0089311B">
        <w:rPr>
          <w:color w:val="000000" w:themeColor="text1"/>
        </w:rPr>
        <w:t>я</w:t>
      </w:r>
      <w:r w:rsidRPr="0089311B">
        <w:rPr>
          <w:color w:val="000000" w:themeColor="text1"/>
        </w:rPr>
        <w:t xml:space="preserve"> городского поселения город Благовещенск муниципально</w:t>
      </w:r>
      <w:r w:rsidR="00E13CB5" w:rsidRPr="0089311B">
        <w:rPr>
          <w:color w:val="000000" w:themeColor="text1"/>
        </w:rPr>
        <w:t xml:space="preserve">го района Благовещенский район </w:t>
      </w:r>
      <w:r w:rsidRPr="0089311B">
        <w:rPr>
          <w:color w:val="000000" w:themeColor="text1"/>
        </w:rPr>
        <w:t>Республики Башкортостан</w:t>
      </w:r>
      <w:r w:rsidR="00EF5F2D" w:rsidRPr="0089311B">
        <w:rPr>
          <w:color w:val="000000" w:themeColor="text1"/>
        </w:rPr>
        <w:t xml:space="preserve"> (далее - Администрация)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2.3. Предмет открытого конкурса - право на получение свидетельств об осуществлении перевозок по одному или нескольким муниципальным маршрутам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2.4. Конкурсная комиссия (далее - Комиссия) - коллегиальный орган, создаваемый </w:t>
      </w:r>
      <w:r w:rsidR="00E13CB5" w:rsidRPr="0089311B">
        <w:rPr>
          <w:color w:val="000000" w:themeColor="text1"/>
        </w:rPr>
        <w:t>постановлением</w:t>
      </w:r>
      <w:r w:rsidRPr="0089311B">
        <w:rPr>
          <w:color w:val="000000" w:themeColor="text1"/>
        </w:rPr>
        <w:t xml:space="preserve"> Администрации городского поселения город Благовещенск муниципально</w:t>
      </w:r>
      <w:r w:rsidR="00E13CB5" w:rsidRPr="0089311B">
        <w:rPr>
          <w:color w:val="000000" w:themeColor="text1"/>
        </w:rPr>
        <w:t xml:space="preserve">го района Благовещенский район </w:t>
      </w:r>
      <w:r w:rsidRPr="0089311B">
        <w:rPr>
          <w:color w:val="000000" w:themeColor="text1"/>
        </w:rPr>
        <w:t>Республики Башкортостан, уполномоченный на вскрытие конвертов с заявками претендентов на участие в Конкурсе, рассмотрение заявок, их оценку и сопоставление, определение победителей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2.5. Претендент на участие в Конкурсе - хозяйствующий субъект любой формы собственности (юридическое лицо, индивидуальный предприниматель, участники договора простого товарищества), выразивший согласие участвовать в Конкурсе на предложенных Организатором Конкурса условиях (далее - Претендент).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2.6. Участник Конкурса - Претендент, допущенный Комиссией к участию в Конкурсе, соответствующий требованиям, предъявляемым действующим законодательством к участникам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2.7. Конкурсная документация - комплект документов, разработанный Организатором Конкурса, содержащий информацию о предмете Конкурса, условиях его проведения, критериях определения победителя.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2.8. Заявка - комплект документов, подготовленный Претендентом в соответствии с требованиями настоящего Положения и конкурсной документации.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2.9. Отзыв заявки - отказ Претендента от участия в Конкурсе после подачи им заявки Организатору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2.10. Победитель Конкурса - участник Конкурса, который определен Комиссией обладателем права на получение свидетельства об осуществлении перевозок по муниципальному маршруту регулярных перевозок, выставленному на Конкурс.</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2.11. Лот - выставляемый на Конкурс муниципальный маршрут (маршруты) регулярных перевозок, сведения о котором включены в Реестр муниципальных маршрутов регулярных перевозок городского поселения город Благовещенск муниципально</w:t>
      </w:r>
      <w:r w:rsidR="00E13CB5" w:rsidRPr="0089311B">
        <w:rPr>
          <w:color w:val="000000" w:themeColor="text1"/>
        </w:rPr>
        <w:t xml:space="preserve">го района Благовещенский район </w:t>
      </w:r>
      <w:r w:rsidRPr="0089311B">
        <w:rPr>
          <w:color w:val="000000" w:themeColor="text1"/>
        </w:rPr>
        <w:t xml:space="preserve">Республики Башкортостан (далее - Реестр муниципальных маршрутов регулярных перевозок </w:t>
      </w:r>
      <w:r w:rsidR="00895DEE" w:rsidRPr="0089311B">
        <w:rPr>
          <w:color w:val="000000" w:themeColor="text1"/>
        </w:rPr>
        <w:t>городского поселения</w:t>
      </w:r>
      <w:proofErr w:type="gramStart"/>
      <w:r w:rsidR="00895DEE" w:rsidRPr="0089311B">
        <w:rPr>
          <w:color w:val="000000" w:themeColor="text1"/>
        </w:rPr>
        <w:t xml:space="preserve"> </w:t>
      </w:r>
      <w:r w:rsidRPr="0089311B">
        <w:rPr>
          <w:color w:val="000000" w:themeColor="text1"/>
        </w:rPr>
        <w:t>)</w:t>
      </w:r>
      <w:proofErr w:type="gramEnd"/>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2.12. Понятия "свидетельство об осуществлении перевозок по муниципальному </w:t>
      </w:r>
      <w:r w:rsidRPr="0089311B">
        <w:rPr>
          <w:color w:val="000000" w:themeColor="text1"/>
        </w:rPr>
        <w:lastRenderedPageBreak/>
        <w:t>маршруту регулярных перевозок", "карта маршрута регулярных перевозок", "перевозчик", "участники договора простого товарищества" используются в значениях, указанных в федеральном законодательстве.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3. ФУНКЦИИ ОРГАНИЗАТОРА КОНКУРСА,</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УЧАСТНИКА КОНКУРСА, КОМИССИИ</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3.1. Организатор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3.1.1. Принимает решение о проведении Конкурса и определяет условия проведения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3.1.2. Разрабатывает и утверждает конкурсную документацию.</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3.1.3. Принимает от Претендентов заявки на участие в Конкурсе, присваивает заявкам регистрационные номера, выдает Претендентам расписки, подтверждающие факт приема заявок.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3.1.4. Несет ответственность за сохранность поступивших заявок.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3.1.5. Уведомляет Претендентов, участников Конкурса, победителей Конкурса о решениях, принятых Комиссией.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3.1.6. Организует подготовку и размещение информационного сообщения об итогах Конкурса на официальном сайте городского поселения в информационно-коммуникационной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3.1.7. Выдает победителю Конкурса свидетельство об осуществлении перевозок по муниципальному маршруту регулярных перевозок и карты муниципального маршрута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3.1.8. В установленных Федеральным </w:t>
      </w:r>
      <w:hyperlink r:id="rId34" w:history="1">
        <w:r w:rsidRPr="0089311B">
          <w:rPr>
            <w:color w:val="000000" w:themeColor="text1"/>
          </w:rPr>
          <w:t>законом</w:t>
        </w:r>
      </w:hyperlink>
      <w:r w:rsidRPr="0089311B">
        <w:rPr>
          <w:color w:val="000000" w:themeColor="text1"/>
        </w:rPr>
        <w:t xml:space="preserve"> случаях объявляет повторный Конкурс.</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3.1.9. Вправе при проведении Конкурса привлекать экспертов, экспертные организации в целях обеспечения экспертной оценки конкурсной документации, заявок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3.1.10. Вправе отказаться от проведения Конкурса не </w:t>
      </w:r>
      <w:proofErr w:type="gramStart"/>
      <w:r w:rsidRPr="0089311B">
        <w:rPr>
          <w:color w:val="000000" w:themeColor="text1"/>
        </w:rPr>
        <w:t>позднее</w:t>
      </w:r>
      <w:proofErr w:type="gramEnd"/>
      <w:r w:rsidRPr="0089311B">
        <w:rPr>
          <w:color w:val="000000" w:themeColor="text1"/>
        </w:rPr>
        <w:t xml:space="preserve"> чем за пять дней до даты окончания срока подачи заявок. Извещение об отмене Конкурса размещается на официальном сайте городского поселения в информационно-коммуникационной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3.2. Участник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3.2.1. Подает заявку на участие в Конкурсе в сроки, установленные извещением о проведении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3.2.2. В случае определения его Комиссией победителем Конкурса исполняет обязательства, возлагаемые на победителя условиями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3.3. Комиссия: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3.3.1. Вскрывает поступившие конверты с заявками Претендентов, рассматривает </w:t>
      </w:r>
      <w:r w:rsidRPr="0089311B">
        <w:rPr>
          <w:color w:val="000000" w:themeColor="text1"/>
        </w:rPr>
        <w:lastRenderedPageBreak/>
        <w:t>заявки, проводит оценку и сопоставление заявок на участие в Конкурсе, определяет победителей Конкурса, производит ранжирование всех участников Конкурса в соответствии с конкурсной документацией, составляет и подписывает соответствующие протоколы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3.3.2. Руководство Комиссией осуществляет председатель Комиссии. Председатель Комиссии: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определяет порядок, повестку и время заседаний Комиссии;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извещает членов Комиссии о проведении заседаний Комиссии;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проводит заседания Комиссии;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осуществляет иные функции, связанные с председательством в Комиссии.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3.3.3. На время отсутствия председателя Комиссии его функции исполняет заместитель председателя Комиссии.</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4. ПОДГОТОВКА К ПРОВЕДЕНИЮ КОНКУРСА</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4.1. Решение о проведении Конкурса принимает Организатор Конкурса. На Конкурс выставляются: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4.1.1. Новые муниципальные маршруты регулярных перевозок </w:t>
      </w:r>
      <w:r w:rsidR="00895DEE" w:rsidRPr="0089311B">
        <w:rPr>
          <w:color w:val="000000" w:themeColor="text1"/>
        </w:rPr>
        <w:t>городского поселения</w:t>
      </w:r>
      <w:r w:rsidRPr="0089311B">
        <w:rPr>
          <w:color w:val="000000" w:themeColor="text1"/>
        </w:rPr>
        <w:t xml:space="preserve">, </w:t>
      </w:r>
      <w:proofErr w:type="gramStart"/>
      <w:r w:rsidRPr="0089311B">
        <w:rPr>
          <w:color w:val="000000" w:themeColor="text1"/>
        </w:rPr>
        <w:t>сведения</w:t>
      </w:r>
      <w:proofErr w:type="gramEnd"/>
      <w:r w:rsidRPr="0089311B">
        <w:rPr>
          <w:color w:val="000000" w:themeColor="text1"/>
        </w:rPr>
        <w:t xml:space="preserve"> об установлении которых включены в Реестр муниципальных маршрутов регулярных перевозок </w:t>
      </w:r>
      <w:r w:rsidR="00895DEE" w:rsidRPr="0089311B">
        <w:rPr>
          <w:color w:val="000000" w:themeColor="text1"/>
        </w:rPr>
        <w:t xml:space="preserve">городского поселения </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4.1.2. Муниципальные маршруты регулярных перевозок </w:t>
      </w:r>
      <w:r w:rsidR="005409B6" w:rsidRPr="0089311B">
        <w:rPr>
          <w:color w:val="000000" w:themeColor="text1"/>
        </w:rPr>
        <w:t>городского поселения</w:t>
      </w:r>
      <w:r w:rsidRPr="0089311B">
        <w:rPr>
          <w:color w:val="000000" w:themeColor="text1"/>
        </w:rPr>
        <w:t>, по которым прекращено действие свидетельств, выданных без проведения Конкурса, после наступления следующих обстоятельств:</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1) признания уполномоченным органом Конкурса несостоявшимся вследствие отказа участника Конкурса, которому предоставлено право на получение свидетельств по предусмотренным конкурсной документацией муниципальным маршрутам, от права на получение хотя бы одного из свидетельств по данным маршрутам или в случае, если участник Конкурса не смог подтвердить наличие у него транспортных средств, предусмотренных его заявкой на участие в Конкурсе;</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2)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было выдано данное свидетельство;</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вступления в законную силу решения суда о прекращении действия данного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 принятия уполномоченным органом решения о прекращении действия свидетельства в связи с невыполнением по соответствующему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 xml:space="preserve"> в отсутствие чрезвычайной ситуации ни одного рейса, предусмотренного расписанием, в течение более чем трех дней подряд;</w:t>
      </w:r>
    </w:p>
    <w:p w:rsidR="00134B45" w:rsidRPr="0089311B" w:rsidRDefault="00134B45" w:rsidP="000B633D">
      <w:pPr>
        <w:pStyle w:val="ConsPlusNormal"/>
        <w:spacing w:before="240"/>
        <w:ind w:firstLine="540"/>
        <w:jc w:val="both"/>
        <w:rPr>
          <w:color w:val="000000" w:themeColor="text1"/>
        </w:rPr>
      </w:pPr>
      <w:r w:rsidRPr="0089311B">
        <w:rPr>
          <w:color w:val="000000" w:themeColor="text1"/>
        </w:rPr>
        <w:t>5) окончание срока действия ранее выданного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 xml:space="preserve">4.1.3. муниципальные маршруты регулярных перевозок </w:t>
      </w:r>
      <w:r w:rsidR="005409B6" w:rsidRPr="0089311B">
        <w:rPr>
          <w:color w:val="000000" w:themeColor="text1"/>
        </w:rPr>
        <w:t>городского поселения</w:t>
      </w:r>
      <w:r w:rsidRPr="0089311B">
        <w:rPr>
          <w:color w:val="000000" w:themeColor="text1"/>
        </w:rPr>
        <w:t>, в отношении которых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4.1.4. </w:t>
      </w:r>
      <w:proofErr w:type="gramStart"/>
      <w:r w:rsidRPr="0089311B">
        <w:rPr>
          <w:color w:val="000000" w:themeColor="text1"/>
        </w:rPr>
        <w:t xml:space="preserve">Измененные муниципальные маршруты регулярных перевозок </w:t>
      </w:r>
      <w:r w:rsidR="005409B6" w:rsidRPr="0089311B">
        <w:rPr>
          <w:color w:val="000000" w:themeColor="text1"/>
        </w:rPr>
        <w:t>городского поселения</w:t>
      </w:r>
      <w:r w:rsidRPr="0089311B">
        <w:rPr>
          <w:color w:val="000000" w:themeColor="text1"/>
        </w:rPr>
        <w:t>, в отношении которых в течение шестидесяти дней со дня принятия уполномоченным органом решения об изменении муниципального маршрута перевозчик не обратился в уполномоченный орган с заявлением о продлении действия ранее выданных ему свидетельства и карт данного маршрута на следующий срок в соответствии с принятым решением об изменении данного маршрута.</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4.2. Конкурс объявляется Организатором Конкурса в следующие сроки: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4.2.1. Не позднее чем через девяносто дней со дня установления муниципального маршрута регулярных перевозок </w:t>
      </w:r>
      <w:r w:rsidR="005409B6" w:rsidRPr="0089311B">
        <w:rPr>
          <w:color w:val="000000" w:themeColor="text1"/>
        </w:rPr>
        <w:t>городского поселения</w:t>
      </w:r>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4.2.2. Не позднее чем через тридцать дней со дня наступления следующих обстоятельств:</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1) признания уполномоченным органом Конкурса несостоявшимся вследствие отказа участника Конкурса, которому предоставлено право на получение свидетельств по предусмотренным конкурсной документацией муниципальным маршрутам, от права на получение хотя бы одного из свидетельств по данным маршрутам или в случае, если участник Конкурса не смог подтвердить наличие у него транспортных средств, предусмотренных его заявкой на участие в Конкурсе;</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2)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было выдано свидетельство;</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вступления в законную силу решения суда о прекращении действия свидетельства перевозчика;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 обращения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 принятия уполномоченным органом решения о прекращении действия свидетельства в связи с невыполнением перевозчиком по соответствующему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 xml:space="preserve"> в отсутствие чрезвычайной ситуации ни одного рейса, предусмотренного расписанием, в течение более чем трех дней подряд;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 принятия уполномоченным органом решения о прекращении регулярных перевозок по регулируемым тарифам и начале осуществления регулярных перевозок по нерегулируемым тарифам.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4.3. Конкурс проводится по лотам.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4.4. Претендент вправе подать конкурсные заявки на один, несколько или на все лоты, при этом заявка на каждый конкретный лот подается отдельно.</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4.5. Извещение о проведении Конкурса размещается на официальном сайте </w:t>
      </w:r>
      <w:r w:rsidRPr="0089311B">
        <w:rPr>
          <w:color w:val="000000" w:themeColor="text1"/>
        </w:rPr>
        <w:lastRenderedPageBreak/>
        <w:t>городского поселения в информационно-коммуникационной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4.6. В извещении о проведении Конкурса указываются следующие сведения: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наименование, место нахождения, почтовый адрес и адрес электронной почты, номер контактного телефона Организатора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предмет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форма Конкурса, время и место его проведения;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порядок предоставления конкурсной документации на бумажном носителе, адрес официального сайта городского поселения в информационно-телекоммуникационной сети Интернет, на котором размещена конкурсная документация;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этапы проведения Конкурса: место, дата и время вскрытия конвертов с заявками на участие в Конкурсе, место, дата рассмотрения заявок на участие в Конкурсе, их оценка и сопоставление, подведение итогов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 В конкурсной документации указываются следующие сведения: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4.7.1. Предмет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4.7.2. Ло</w:t>
      </w:r>
      <w:proofErr w:type="gramStart"/>
      <w:r w:rsidRPr="0089311B">
        <w:rPr>
          <w:color w:val="000000" w:themeColor="text1"/>
        </w:rPr>
        <w:t>т(</w:t>
      </w:r>
      <w:proofErr w:type="spellStart"/>
      <w:proofErr w:type="gramEnd"/>
      <w:r w:rsidRPr="0089311B">
        <w:rPr>
          <w:color w:val="000000" w:themeColor="text1"/>
        </w:rPr>
        <w:t>ы</w:t>
      </w:r>
      <w:proofErr w:type="spellEnd"/>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4.7.3. Требования к участникам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4.7.4. Форма, порядок подачи заявки на участие в Конкурсе с перечнем прилагаемых документов, порядок и сроки внесения изменений в заявку, отзыва заявки.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4.7.5. Порядок проведения вскрытия конвертов с заявками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4.7.6. Сроки приобретения участником Конкурса транспортных средств, в соответствии с лотом, в отношении которых перевозчиком приняты обязательства по приобретению.</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4.7.7. Порядок предоставления Организатором Конкурса разъяснений положений конкурсной документации.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4.7.8. Порядок выдачи Организатором Конкурса по результатам проведения Конкурса свидетельства об осуществлении перевозок по муниципальному маршруту регулярных перевозок и карт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4.8. Решение о внесении изменений в извещение о проведении Конкурса принимается Организатором Конкурса не </w:t>
      </w:r>
      <w:proofErr w:type="gramStart"/>
      <w:r w:rsidRPr="0089311B">
        <w:rPr>
          <w:color w:val="000000" w:themeColor="text1"/>
        </w:rPr>
        <w:t>позднее</w:t>
      </w:r>
      <w:proofErr w:type="gramEnd"/>
      <w:r w:rsidRPr="0089311B">
        <w:rPr>
          <w:color w:val="000000" w:themeColor="text1"/>
        </w:rPr>
        <w:t xml:space="preserve"> чем за пять дней до даты окончания срока подачи заявок на участие в Конкурсе. Изменение предмета Конкурса не допускается. Изменения, внесенные в извещение о проведении Конкурса, размещаются на официальном сайте городского поселения в информационно-телекоммуникационной сети Интернет в порядке, установленном Организатором Конкурса в конкурсной документации. При этом срок подачи заявок на участие в Конкурсе должен быть продлен таким образом, чтобы со дня размещения изменений, внесенных в извещение о проведении Конкурса, до даты окончания срока подачи заявок на участие в Конкурсе этот срок составлял не менее чем двадцать дней.</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lastRenderedPageBreak/>
        <w:t>5. УСЛОВИЯ УЧАСТИЯ В КОНКУРСЕ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 xml:space="preserve">5.1. К участию в Конкурсе допускаются юридические лица, индивидуальные предприниматели, участники договора простого товарищества, соответствующие требованиям, указанным в Федеральном </w:t>
      </w:r>
      <w:hyperlink r:id="rId35" w:history="1">
        <w:r w:rsidRPr="0089311B">
          <w:rPr>
            <w:color w:val="000000" w:themeColor="text1"/>
          </w:rPr>
          <w:t>законе</w:t>
        </w:r>
      </w:hyperlink>
      <w:r w:rsidRPr="0089311B">
        <w:rPr>
          <w:color w:val="000000" w:themeColor="text1"/>
        </w:rPr>
        <w:t>.</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Юридическое лицо, индивидуальный предприниматель, участники договора простого товарищества, которым было выдано свидетельство, утрачивают право в течение одного года со дня прекращения действия свидетельства участвовать в открытых конкурсах, в случае, если: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вступило в законную силу решение суда о прекращении действия данного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 уполномоченным органом принято решение </w:t>
      </w:r>
      <w:proofErr w:type="gramStart"/>
      <w:r w:rsidRPr="0089311B">
        <w:rPr>
          <w:color w:val="000000" w:themeColor="text1"/>
        </w:rPr>
        <w:t>о прекращении действия свидетельства в связи с невыполнением перевозчиком по соответствующему маршруту в отсутствие</w:t>
      </w:r>
      <w:proofErr w:type="gramEnd"/>
      <w:r w:rsidRPr="0089311B">
        <w:rPr>
          <w:color w:val="000000" w:themeColor="text1"/>
        </w:rPr>
        <w:t xml:space="preserve"> чрезвычайной ситуации ни одного рейса, предусмотренного расписанием, в течение более чем трех дней подряд.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5.2. Для участия в Конкурсе Претендент обязан подать заявку на участие в Конкурсе. Подача заявки на участие в Конкурсе означает согласие Претендента с условиями Конкурса и принятие им обязательств об их соблюдении. Заявка регистрируется в журнале регистрации заявок. Запись регистрации конверта с заявкой должна включать регистрационный номер, дату, время, способ подачи, подпись и расшифровку подписи лица, вручившего заявку уполномоченному лицу Организатора Конкурса. Лицу, вручившему заявку на участие в Конкурсе, Организатором Конкурса выдается расписка в получении заявки на участие в Конкурсе с указанием даты и времени приема заявки.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5.3. Претендент подает заявку </w:t>
      </w:r>
      <w:proofErr w:type="gramStart"/>
      <w:r w:rsidRPr="0089311B">
        <w:rPr>
          <w:color w:val="000000" w:themeColor="text1"/>
        </w:rPr>
        <w:t>на участие в Конкурсе в письменной форме на бумажном носителе в запечатанном конверте</w:t>
      </w:r>
      <w:proofErr w:type="gramEnd"/>
      <w:r w:rsidRPr="0089311B">
        <w:rPr>
          <w:color w:val="000000" w:themeColor="text1"/>
        </w:rPr>
        <w:t xml:space="preserve">. В случае направления заявки на участие в Конкурсе почтовым отправлением Претендент самостоятельно несет риск </w:t>
      </w:r>
      <w:proofErr w:type="spellStart"/>
      <w:r w:rsidRPr="0089311B">
        <w:rPr>
          <w:color w:val="000000" w:themeColor="text1"/>
        </w:rPr>
        <w:t>непоступления</w:t>
      </w:r>
      <w:proofErr w:type="spellEnd"/>
      <w:r w:rsidRPr="0089311B">
        <w:rPr>
          <w:color w:val="000000" w:themeColor="text1"/>
        </w:rPr>
        <w:t xml:space="preserve"> такой заявки Организатору Конкурса с соблюдением необходимых сроков. Подача заявок в форме электронного документа не предусмотрена.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5.4. Заявка на участие в Конкурсе, входящие в ее состав документы, подаются на русском языке. При подготовке заявки на участие в Конкурсе и документов, входящих в состав такой заявки, не допускается применение факсимильных подписей. Верность копий документов, представляемых в составе заявки на участие в Конкурсе, подтверждается печатью (если имеется) и подписью уполномоченного лица, если иная форма заверения не была установлена нормативными правовыми актами Российской Федерации. Все документы заявки и приложения к ней четко печатаются. Подчистки и исправления не допускаются, за исключением исправлений, скрепленных печатью (если имеется) и заверенных подписью уполномоченного лица. Все документы, представляемые Претендентом в составе заявки на участие в Конкурсе, заполняются по всем пунктам.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5.5. Все листы поданной в письменной форме заявки на участие в Конкурсе, все листы тома такой заявки прошиваются и нумеруются. Заявка на участие в Конкурсе (том такой заявки) содержат подшитую в составе заявки опись входящих в заявку документов. Заявка скрепляется печатью Претендента (если имеется) и подписывается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Претендента, он несет ответственность за подлинность и достоверность информации и документов, </w:t>
      </w:r>
      <w:r w:rsidRPr="0089311B">
        <w:rPr>
          <w:color w:val="000000" w:themeColor="text1"/>
        </w:rPr>
        <w:lastRenderedPageBreak/>
        <w:t>представленных в заявке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5.6. Организатор Конкурса принимает меры по обеспечению сохранности заявок, поданных Претендентами, а также конфиденциальности сведений о лицах, подавших заявки, до вскрытия конвертов с заявками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5.7. Прием конкурсных заявок заканчивается перед началом вскрытия конвертов. Конкурсные заявки, представленные после окончания срока приема, не регистрируются и не рассматриваются.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5.8. Полученные после окончания срока приема заявок </w:t>
      </w:r>
      <w:proofErr w:type="gramStart"/>
      <w:r w:rsidRPr="0089311B">
        <w:rPr>
          <w:color w:val="000000" w:themeColor="text1"/>
        </w:rPr>
        <w:t>на участие в Конкурсе конверты с заявками на участие в Конкурсе</w:t>
      </w:r>
      <w:proofErr w:type="gramEnd"/>
      <w:r w:rsidRPr="0089311B">
        <w:rPr>
          <w:color w:val="000000" w:themeColor="text1"/>
        </w:rPr>
        <w:t xml:space="preserve"> вскрываются Организатором Конкурса, и в тот же день такие конверты с заявками возвращаются направившим их лицам по адресу, указанному в заявке на участие в Конкурсе. Данные о вскрытии конвертов с заявками на участие в Конкурсе, полученных после истечения срока приема заявок на участие в Конкурсе, фиксируются Организатором Конкурса в соответствующем акте.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5.9. Конкурсная документация на бумажном носителе предоставляется по указанному в конкурсной документации адресу всем заинтересованным лицам, направившим запрос на ее получение, в порядке, предусмотренном извещением о проведении Конкурса и конкурсной документацией. На официальном сайте городского поселения в информационно-коммуникационной сети Интернет размещается электронная версия конкурсной документации.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5.10. Дата приема конверта с заявкой Претендента определяется по дате его фактической доставки Организатору Конкурса. </w:t>
      </w:r>
      <w:proofErr w:type="gramStart"/>
      <w:r w:rsidRPr="0089311B">
        <w:rPr>
          <w:color w:val="000000" w:themeColor="text1"/>
        </w:rPr>
        <w:t>Организатор Конкурса регистрирует поступивший конверт с заявкой на участие в Конкурсе в журнале поступивших заявок, выдает лицу, доставившему конверт с заявкой Претендента, расписку с указанием регистрационного номера заявки, даты, точного времени поступления заявки либо, если конверт с заявкой Претендента поступил по почте, направляет заказным письмом расписку о получении заявки по адресу, указанному на конверте.</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5.11. Претендент имеет право отозвать свою заявку в любое время до дня и времени начала вскрытия конвертов с заявками на участие в Конкурсе.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6. ПОРЯДОК ВСКРЫТИЯ КОНВЕРТОВ С ЗАЯВКАМИ НА УЧАСТИЕ</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В КОНКУРСЕ И РАССМОТРЕНИЯ ЗАЯВОК</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6.1. Публично в день, во время и в месте, указанные в извещении о проведении Конкурса, Комиссией вскрываются конверты с заявками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6.2. Претенденты, их уполномоченные представители, иные лица вправе присутствовать при вскрытии конвертов с заявками на участие в Конкурсе. Уполномоченный представитель Претендента представляет Комиссии документ, подтверждающий его полномочия на осуществление действий от имени Претендента (доверенность, выданную от имени Претендента и составленную по форме, содержащейся в конкурсной документации).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6.3. Все присутствующие при вскрытии конвертов с заявками лица регистрируются в листе регистрации.</w:t>
      </w:r>
    </w:p>
    <w:p w:rsidR="008A32F5" w:rsidRPr="0089311B" w:rsidRDefault="008A32F5" w:rsidP="000B633D">
      <w:pPr>
        <w:pStyle w:val="ConsPlusNormal"/>
        <w:spacing w:before="240"/>
        <w:ind w:firstLine="540"/>
        <w:jc w:val="both"/>
        <w:rPr>
          <w:color w:val="000000" w:themeColor="text1"/>
        </w:rPr>
      </w:pPr>
      <w:bookmarkStart w:id="18" w:name="Par613"/>
      <w:bookmarkEnd w:id="18"/>
      <w:r w:rsidRPr="0089311B">
        <w:rPr>
          <w:color w:val="000000" w:themeColor="text1"/>
        </w:rPr>
        <w:t xml:space="preserve">6.4. </w:t>
      </w:r>
      <w:proofErr w:type="gramStart"/>
      <w:r w:rsidRPr="0089311B">
        <w:rPr>
          <w:color w:val="000000" w:themeColor="text1"/>
        </w:rPr>
        <w:t>В день вскрытия конвертов с заявками на участие в Конкурсе до вскрытия</w:t>
      </w:r>
      <w:proofErr w:type="gramEnd"/>
      <w:r w:rsidRPr="0089311B">
        <w:rPr>
          <w:color w:val="000000" w:themeColor="text1"/>
        </w:rPr>
        <w:t xml:space="preserve"> первого конверта, но не раньше времени начала заседания Комиссии, указанного в </w:t>
      </w:r>
      <w:r w:rsidRPr="0089311B">
        <w:rPr>
          <w:color w:val="000000" w:themeColor="text1"/>
        </w:rPr>
        <w:lastRenderedPageBreak/>
        <w:t>извещении о проведении Конкурса, Комиссия обязана объявить присутствующим Претендентам о возможности подать заявки, изменить или отозвать поданные заявки.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6.5. Комиссией вскрываются конверты с заявками на участие в Конкурсе, поступившие Организатору Конкурса до начала заседания Комиссии по вскрытию конвертов с заявками, а также конверты с заявками на участие в Конкурсе, поступившие в соответствии с </w:t>
      </w:r>
      <w:hyperlink w:anchor="Par613" w:tooltip="6.4. В день вскрытия конвертов с заявками на участие в Конкурсе до вскрытия первого конверта, но не раньше времени начала заседания Комиссии, указанного в извещении о проведении Конкурса, Комиссия обязана объявить присутствующим Претендентам о возможности пода" w:history="1">
        <w:r w:rsidRPr="0089311B">
          <w:rPr>
            <w:color w:val="000000" w:themeColor="text1"/>
          </w:rPr>
          <w:t>пунктом 6.4</w:t>
        </w:r>
      </w:hyperlink>
      <w:r w:rsidRPr="0089311B">
        <w:rPr>
          <w:color w:val="000000" w:themeColor="text1"/>
        </w:rPr>
        <w:t xml:space="preserve"> настоящего Положения.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6.6. </w:t>
      </w:r>
      <w:proofErr w:type="gramStart"/>
      <w:r w:rsidRPr="0089311B">
        <w:rPr>
          <w:color w:val="000000" w:themeColor="text1"/>
        </w:rPr>
        <w:t>При вскрытии конвертов с заявками Претендентов на участие в Конкурсе объявляются и заносятся в протокол вскрытия конвертов с заявками на участие в Конкурсе: наименование Претендента - для юридического лица, фамилия, имя, отчество Претендента - для индивидуального предпринимателя, указываются участники договора простого товарищества - Претендента на участие в Конкурсе, почтовые адреса Претендентов, документы, входящие в состав заявки Претендента, его конкурсное предложение.</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6.7. Протокол вскрытия конвертов с заявками на участие в Конкурсе ведется Комиссией и направляется Организатору Конкурса для размещения на официальном сайте городского поселения в информационно-телекоммуникационной сети Интернет не позднее пяти рабочих дней после его подписания.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6.8. Комиссия осуществляет аудиозапись и видеозапись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конвертов, известив Комиссию о своем намерении до начала процедуры вскрытия конвертов.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6.9. В случае</w:t>
      </w:r>
      <w:proofErr w:type="gramStart"/>
      <w:r w:rsidRPr="0089311B">
        <w:rPr>
          <w:color w:val="000000" w:themeColor="text1"/>
        </w:rPr>
        <w:t>,</w:t>
      </w:r>
      <w:proofErr w:type="gramEnd"/>
      <w:r w:rsidRPr="0089311B">
        <w:rPr>
          <w:color w:val="000000" w:themeColor="text1"/>
        </w:rPr>
        <w:t xml:space="preserve">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6.10. Срок рассмотрения заявок на участие в Конкурсе не может превышать двадцати дней со дня размещения протокола вскрытия конвертов с заявками на официальном сайте городского поселения в информационно-коммуникационной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6.11. В рамках рассмотрения заявок на участие в Конкурсе Комиссия рассматривает соответствие Претендентов требованиям, установленным Федеральным законом, заявок на участие в Конкурсе на соответствие требованиям, установленным Федеральным законом и конкурсной документацией.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Заявки на участие в Конкурсе, которые содержат недостоверные сведения, отклоняются.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6.12. На основании результатов рассмотрения заявок Претендентов Комиссией принимается одно из следующих решений: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 допуске Претендента к участию в Конкурсе и признании его Участником Конкурса;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об отказе в допуске Претендента к участию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6.13. Решение Комиссии фиксируется в протоколе рассмотрения заявок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lastRenderedPageBreak/>
        <w:t>6.14. В случае</w:t>
      </w:r>
      <w:proofErr w:type="gramStart"/>
      <w:r w:rsidRPr="0089311B">
        <w:rPr>
          <w:color w:val="000000" w:themeColor="text1"/>
        </w:rPr>
        <w:t>,</w:t>
      </w:r>
      <w:proofErr w:type="gramEnd"/>
      <w:r w:rsidRPr="0089311B">
        <w:rPr>
          <w:color w:val="000000" w:themeColor="text1"/>
        </w:rPr>
        <w:t xml:space="preserve"> если на основании результатов рассмотрения заявок Комиссией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участником Конкурса только одного Претендента, Конкурс признается несостоявшимся. Если Конкурс признан несостоявшимся в связи с признанием участником Конкурса только одного Претендента, единственному участнику Конкурса выдаются свидетельство об осуществлении перевозок по муниципальному маршруту регулярных перевозок и карты муниципального маршрута в соответствии с поданной заявкой.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6.15. Протокол рассмотрения заявок на участие в Конкурсе размещается Организатором Конкурса на официальном сайте городского поселения в информационно-коммуникационной сети Интернет не позднее пяти рабочих дней со дня подписания.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6.16. </w:t>
      </w:r>
      <w:proofErr w:type="gramStart"/>
      <w:r w:rsidRPr="0089311B">
        <w:rPr>
          <w:color w:val="000000" w:themeColor="text1"/>
        </w:rPr>
        <w:t>Претендентам, подавшим заявки на участие в Конкурсе и признанным Участниками, и Претендентам, подавшим заявки на участие в Конкурсе и не допущенным к участию в Конкурсе, не позднее трех рабочих дней, следующих за днем подписания протокола рассмотрения заявок на участие в Конкурсе, направляются уведомления о принятых Комиссией решениях в форме электронных документов по электронному адресу, указанному в заявке на участие в</w:t>
      </w:r>
      <w:proofErr w:type="gramEnd"/>
      <w:r w:rsidRPr="0089311B">
        <w:rPr>
          <w:color w:val="000000" w:themeColor="text1"/>
        </w:rPr>
        <w:t xml:space="preserve"> </w:t>
      </w:r>
      <w:proofErr w:type="gramStart"/>
      <w:r w:rsidRPr="0089311B">
        <w:rPr>
          <w:color w:val="000000" w:themeColor="text1"/>
        </w:rPr>
        <w:t>Конкурсе</w:t>
      </w:r>
      <w:proofErr w:type="gramEnd"/>
      <w:r w:rsidRPr="0089311B">
        <w:rPr>
          <w:color w:val="000000" w:themeColor="text1"/>
        </w:rPr>
        <w:t>. При отсутствии в заявке на участие Конкурсе электронного адреса Претендента такое уведомление направляется Претенденту посредством телеграфной связи по адресу, указанному в заявке на участие в Конкурсе, не позднее трех рабочих дней, следующих за днем подписания протокола рассмотрения заявок на участие в Конкурсе.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7. ПОРЯДОК ОЦЕНКИ И СОПОСТАВЛЕНИЯ ЗАЯВОК</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НА УЧАСТИЕ В КОНКУРСЕ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r w:rsidRPr="0089311B">
        <w:rPr>
          <w:color w:val="000000" w:themeColor="text1"/>
        </w:rPr>
        <w:t>7.1. Комиссия осуществляет оценку и сопоставление допущенных на участие в Конкурсе заявок.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7.2. Срок оценки и сопоставления таких заявок не может превышать двадцати дней со дня размещения протокола рассмотрения заявок на участие в Конкурсе на официальном сайте городского поселения в информационно-коммуникационной сети Интернет.</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7.3. Оценка и сопоставление заявок на участие в Конкурсе осуществляются Комиссией в целях </w:t>
      </w:r>
      <w:proofErr w:type="gramStart"/>
      <w:r w:rsidRPr="0089311B">
        <w:rPr>
          <w:color w:val="000000" w:themeColor="text1"/>
        </w:rPr>
        <w:t>выявления лучших условий осуществления перевозок пассажиров</w:t>
      </w:r>
      <w:proofErr w:type="gramEnd"/>
      <w:r w:rsidRPr="0089311B">
        <w:rPr>
          <w:color w:val="000000" w:themeColor="text1"/>
        </w:rPr>
        <w:t xml:space="preserve"> и багажа автомобильным транспортом по муниципальным маршрутам регулярных перевозок.</w:t>
      </w:r>
    </w:p>
    <w:p w:rsidR="008A32F5" w:rsidRPr="0089311B" w:rsidRDefault="008A32F5" w:rsidP="000B633D">
      <w:pPr>
        <w:pStyle w:val="ConsPlusNormal"/>
        <w:spacing w:before="240"/>
        <w:ind w:firstLine="540"/>
        <w:jc w:val="both"/>
        <w:rPr>
          <w:color w:val="000000" w:themeColor="text1"/>
        </w:rPr>
      </w:pPr>
      <w:bookmarkStart w:id="19" w:name="Par637"/>
      <w:bookmarkEnd w:id="19"/>
      <w:r w:rsidRPr="0089311B">
        <w:rPr>
          <w:color w:val="000000" w:themeColor="text1"/>
        </w:rPr>
        <w:t>7.4. Оценка и сопоставление заявок на участие в Конкурсе осуществляются по следующим критериям:</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89311B">
        <w:rPr>
          <w:color w:val="000000" w:themeColor="text1"/>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89311B">
        <w:rPr>
          <w:color w:val="000000" w:themeColor="text1"/>
        </w:rPr>
        <w:t>действовавшими</w:t>
      </w:r>
      <w:proofErr w:type="gramEnd"/>
      <w:r w:rsidRPr="0089311B">
        <w:rPr>
          <w:color w:val="000000" w:themeColor="text1"/>
        </w:rPr>
        <w:t xml:space="preserve"> в течение года, </w:t>
      </w:r>
      <w:r w:rsidRPr="0089311B">
        <w:rPr>
          <w:color w:val="000000" w:themeColor="text1"/>
        </w:rPr>
        <w:lastRenderedPageBreak/>
        <w:t>предшествующего дате размещения извещения;</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Pr="0089311B">
        <w:rPr>
          <w:color w:val="000000" w:themeColor="text1"/>
        </w:rPr>
        <w:t xml:space="preserve"> правовыми актами субъектов Российской Федерации, муниципальными нормативными правовыми актами;</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7.5. Критерии, предусмотренные </w:t>
      </w:r>
      <w:hyperlink w:anchor="Par637" w:tooltip="7.4. Оценка и сопоставление заявок на участие в Конкурсе осуществляются по следующим критериям:" w:history="1">
        <w:r w:rsidRPr="0089311B">
          <w:rPr>
            <w:color w:val="000000" w:themeColor="text1"/>
          </w:rPr>
          <w:t>пунктом 7.4</w:t>
        </w:r>
      </w:hyperlink>
      <w:r w:rsidRPr="0089311B">
        <w:rPr>
          <w:color w:val="000000" w:themeColor="text1"/>
        </w:rPr>
        <w:t xml:space="preserve"> настоящего Положения, оцениваются по балльной системе по </w:t>
      </w:r>
      <w:hyperlink w:anchor="Par712" w:tooltip="ШКАЛА" w:history="1">
        <w:r w:rsidRPr="0089311B">
          <w:rPr>
            <w:color w:val="000000" w:themeColor="text1"/>
          </w:rPr>
          <w:t>шкале</w:t>
        </w:r>
      </w:hyperlink>
      <w:r w:rsidRPr="0089311B">
        <w:rPr>
          <w:color w:val="000000" w:themeColor="text1"/>
        </w:rPr>
        <w:t xml:space="preserve"> для оценки критериев согласно приложению к настоящему Положению.</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7.6.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Участник Конкурса, заявке которого присвоен первый номер, признается Комиссией победителем Конкурса по лоту.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7.7. В случае</w:t>
      </w:r>
      <w:proofErr w:type="gramStart"/>
      <w:r w:rsidRPr="0089311B">
        <w:rPr>
          <w:color w:val="000000" w:themeColor="text1"/>
        </w:rPr>
        <w:t>,</w:t>
      </w:r>
      <w:proofErr w:type="gramEnd"/>
      <w:r w:rsidRPr="0089311B">
        <w:rPr>
          <w:color w:val="000000" w:themeColor="text1"/>
        </w:rPr>
        <w:t xml:space="preserve">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w:t>
      </w:r>
      <w:proofErr w:type="gramStart"/>
      <w:r w:rsidRPr="0089311B">
        <w:rPr>
          <w:color w:val="000000" w:themeColor="text1"/>
        </w:rPr>
        <w:t>проведении открытого конкурса на официальном сайте организатора открытого конкурса" и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w:t>
      </w:r>
      <w:proofErr w:type="gramEnd"/>
      <w:r w:rsidRPr="0089311B">
        <w:rPr>
          <w:color w:val="000000" w:themeColor="text1"/>
        </w:rPr>
        <w:t xml:space="preserve">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 xml:space="preserve">Если высшую оценку по сумме вышеуказанных критериев получили несколько </w:t>
      </w:r>
      <w:r w:rsidRPr="0089311B">
        <w:rPr>
          <w:color w:val="000000" w:themeColor="text1"/>
        </w:rPr>
        <w:lastRenderedPageBreak/>
        <w:t>заявок, победителем Конкурса признается тот участник Конкурса, заявке которого соответствует лучшее значение критерия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а при отсутствии такого участника - участник открытого</w:t>
      </w:r>
      <w:proofErr w:type="gramEnd"/>
      <w:r w:rsidRPr="0089311B">
        <w:rPr>
          <w:color w:val="000000" w:themeColor="text1"/>
        </w:rPr>
        <w:t xml:space="preserve"> конкурса, заявке которого соответствует лучшее значение критерия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7.8. Конкурс признается несостоявшимся, если по окончании срока подачи заявок на участие в Конкурсе не подано ни одной заявки или по результатам рассмотрения заявок на участие в Конкурсе всем Претендентам было отказано в допуске к участию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7.9. В случае</w:t>
      </w:r>
      <w:proofErr w:type="gramStart"/>
      <w:r w:rsidRPr="0089311B">
        <w:rPr>
          <w:color w:val="000000" w:themeColor="text1"/>
        </w:rPr>
        <w:t>,</w:t>
      </w:r>
      <w:proofErr w:type="gramEnd"/>
      <w:r w:rsidRPr="0089311B">
        <w:rPr>
          <w:color w:val="000000" w:themeColor="text1"/>
        </w:rPr>
        <w:t xml:space="preserve"> если Конкурс признан не состоявшимся в связи с тем, что по окончании срока подачи заявок на участие в Конкурсе не подано ни одной заявки или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7.10.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7.11. Протокол оценки и сопоставления заявок на участие в Конкурсе размещается Организатором Конкурса на официальном сайте городского поселения в информационно-телекоммуникационной сети Интернет не позднее пяти рабочих дней со дня подписания.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7.12. Срок проведения Конкурса завершается через десять дней </w:t>
      </w:r>
      <w:proofErr w:type="gramStart"/>
      <w:r w:rsidRPr="0089311B">
        <w:rPr>
          <w:color w:val="000000" w:themeColor="text1"/>
        </w:rPr>
        <w:t>с даты размещения</w:t>
      </w:r>
      <w:proofErr w:type="gramEnd"/>
      <w:r w:rsidRPr="0089311B">
        <w:rPr>
          <w:color w:val="000000" w:themeColor="text1"/>
        </w:rPr>
        <w:t xml:space="preserve"> Организатором Конкурса на официальном сайте городского в информационно-коммуникационной сети Интернет протокола оценки и сопоставления заявок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7.13. По результатам Конкурса свидетельство и карты маршрута выдаются уполномоченным органом победителю этого Конкурса. В случае</w:t>
      </w:r>
      <w:proofErr w:type="gramStart"/>
      <w:r w:rsidRPr="0089311B">
        <w:rPr>
          <w:color w:val="000000" w:themeColor="text1"/>
        </w:rPr>
        <w:t>,</w:t>
      </w:r>
      <w:proofErr w:type="gramEnd"/>
      <w:r w:rsidRPr="0089311B">
        <w:rPr>
          <w:color w:val="000000" w:themeColor="text1"/>
        </w:rPr>
        <w:t xml:space="preserve"> если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свидетельство и карты маршрута, выставленного на конкурс, выдаются юридическому лицу, индивидуальному предпринимателю или уполномоченному участнику договора простого товарищества, подавшим такую заявку.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По результатам Конкурса свидетельство и карты маршрута выдаются на срок пять лет в течение десяти дней со дня подтверждения участником Конкурса наличия у него транспортных средств, предусмотренных его заявкой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Порядок подтверждения наличия у участника Конкурса транспортных средств, предусмотренных его заявкой на участие в Конкурсе, устанавливается конкурсной документацией.</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7.14. В случае</w:t>
      </w:r>
      <w:proofErr w:type="gramStart"/>
      <w:r w:rsidRPr="0089311B">
        <w:rPr>
          <w:color w:val="000000" w:themeColor="text1"/>
        </w:rPr>
        <w:t>,</w:t>
      </w:r>
      <w:proofErr w:type="gramEnd"/>
      <w:r w:rsidRPr="0089311B">
        <w:rPr>
          <w:color w:val="000000" w:themeColor="text1"/>
        </w:rPr>
        <w:t xml:space="preserve"> если Победитель Конкурса отказался от получения свидетельства по </w:t>
      </w:r>
      <w:r w:rsidRPr="0089311B">
        <w:rPr>
          <w:color w:val="000000" w:themeColor="text1"/>
        </w:rPr>
        <w:lastRenderedPageBreak/>
        <w:t xml:space="preserve">предусмотренному конкурсной документацией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или не смог подтвердить наличие у него транспортных средств, предусмотренных его заявкой на участие в Конкурсе, право на получение свидетельства по данному маршруту предоставляется участнику Конкурса, заявке которого присвоен второй номер.</w:t>
      </w:r>
    </w:p>
    <w:p w:rsidR="008A32F5" w:rsidRPr="0089311B" w:rsidRDefault="008A32F5" w:rsidP="000B633D">
      <w:pPr>
        <w:pStyle w:val="ConsPlusNormal"/>
        <w:spacing w:before="240"/>
        <w:ind w:firstLine="540"/>
        <w:jc w:val="both"/>
        <w:rPr>
          <w:color w:val="000000" w:themeColor="text1"/>
        </w:rPr>
      </w:pPr>
      <w:proofErr w:type="gramStart"/>
      <w:r w:rsidRPr="0089311B">
        <w:rPr>
          <w:color w:val="000000" w:themeColor="text1"/>
        </w:rPr>
        <w:t>Если участник Конкурса, заявке которого присвоен второй номер и которому предоставлено право на получение свидетельства по предусмотренному конкурсной документацией маршруту регулярных перевозок, отказался от права на получение свидетельства или не смог подтвердить наличие у него транспортных средств, предусмотренных его заявкой на участие в Конкурсе, такой Конкурс признается несостоявшимся и назначается повторное проведение Конкурса.</w:t>
      </w:r>
      <w:proofErr w:type="gramEnd"/>
    </w:p>
    <w:p w:rsidR="008A32F5" w:rsidRPr="0089311B" w:rsidRDefault="008A32F5" w:rsidP="000B633D">
      <w:pPr>
        <w:pStyle w:val="ConsPlusNormal"/>
        <w:spacing w:before="240"/>
        <w:ind w:firstLine="540"/>
        <w:jc w:val="both"/>
        <w:rPr>
          <w:color w:val="000000" w:themeColor="text1"/>
        </w:rPr>
      </w:pPr>
      <w:r w:rsidRPr="0089311B">
        <w:rPr>
          <w:color w:val="000000" w:themeColor="text1"/>
        </w:rPr>
        <w:t>7.15. Конкурс считается состоявшимся со дня выдачи свидетельства об осуществлении перевозок по муниципальному маршруту регулярных перевозок и карт муниципального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7.16. Победитель Конкурса, получивший свидетельство, обязан приступить к осуществлению перевозок по муниципальному маршруту регулярных перевозок </w:t>
      </w:r>
      <w:r w:rsidR="00895DEE" w:rsidRPr="0089311B">
        <w:rPr>
          <w:color w:val="000000" w:themeColor="text1"/>
        </w:rPr>
        <w:t xml:space="preserve">городского поселения </w:t>
      </w:r>
      <w:r w:rsidRPr="0089311B">
        <w:rPr>
          <w:color w:val="000000" w:themeColor="text1"/>
        </w:rPr>
        <w:t xml:space="preserve"> не позднее чем через девяносто дней со дня утверждения результатов Конкурса и не ранее окончания действия последнего из ранее выданных свидетельств по данному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7.17. Контроль исполнения условий Конкурса осуществляется Организатором Конкурса в соответствии с действующим законодательством.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7.18. Результаты Конкурса могут быть обжалованы в судебном порядке.</w:t>
      </w:r>
    </w:p>
    <w:p w:rsidR="008A32F5" w:rsidRPr="0089311B" w:rsidRDefault="008A32F5" w:rsidP="000B633D">
      <w:pPr>
        <w:pStyle w:val="ConsPlusNormal"/>
        <w:jc w:val="center"/>
        <w:rPr>
          <w:color w:val="000000" w:themeColor="text1"/>
        </w:rPr>
      </w:pPr>
    </w:p>
    <w:p w:rsidR="008A32F5" w:rsidRPr="0089311B" w:rsidRDefault="008A32F5" w:rsidP="000B633D">
      <w:pPr>
        <w:pStyle w:val="ConsPlusTitle"/>
        <w:jc w:val="center"/>
        <w:outlineLvl w:val="1"/>
        <w:rPr>
          <w:rFonts w:ascii="Times New Roman" w:hAnsi="Times New Roman" w:cs="Times New Roman"/>
          <w:color w:val="000000" w:themeColor="text1"/>
        </w:rPr>
      </w:pPr>
      <w:r w:rsidRPr="0089311B">
        <w:rPr>
          <w:rFonts w:ascii="Times New Roman" w:hAnsi="Times New Roman" w:cs="Times New Roman"/>
          <w:color w:val="000000" w:themeColor="text1"/>
        </w:rPr>
        <w:t>8. ВЫДАЧА СВИДЕТЕЛЬСТВА И КАРТ МАРШРУТА</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БЕЗ ПРОВЕДЕНИЯ КОНКУРСА</w:t>
      </w:r>
    </w:p>
    <w:p w:rsidR="008A32F5" w:rsidRPr="0089311B" w:rsidRDefault="008A32F5" w:rsidP="000B633D">
      <w:pPr>
        <w:pStyle w:val="ConsPlusNormal"/>
        <w:jc w:val="center"/>
        <w:rPr>
          <w:color w:val="000000" w:themeColor="text1"/>
        </w:rPr>
      </w:pPr>
    </w:p>
    <w:p w:rsidR="008A32F5" w:rsidRPr="0089311B" w:rsidRDefault="008A32F5" w:rsidP="000B633D">
      <w:pPr>
        <w:pStyle w:val="ConsPlusNormal"/>
        <w:ind w:firstLine="540"/>
        <w:jc w:val="both"/>
        <w:rPr>
          <w:color w:val="000000" w:themeColor="text1"/>
        </w:rPr>
      </w:pPr>
      <w:bookmarkStart w:id="20" w:name="Par673"/>
      <w:bookmarkEnd w:id="20"/>
      <w:r w:rsidRPr="0089311B">
        <w:rPr>
          <w:color w:val="000000" w:themeColor="text1"/>
        </w:rPr>
        <w:t>8.1. Уполномоченным органом без проведения Конкурса временное свидетельство и карты маршрута выдаются до начала осуществления регулярных перевозок в соответствии с новым свидетельством, выданным по результатам проведения Конкурса, в случае, если они предназначены для осуществления регулярных перевозок:</w:t>
      </w:r>
    </w:p>
    <w:p w:rsidR="008A32F5" w:rsidRPr="0089311B" w:rsidRDefault="008A32F5" w:rsidP="000B633D">
      <w:pPr>
        <w:pStyle w:val="ConsPlusNormal"/>
        <w:spacing w:before="240"/>
        <w:ind w:firstLine="540"/>
        <w:jc w:val="both"/>
        <w:rPr>
          <w:color w:val="000000" w:themeColor="text1"/>
        </w:rPr>
      </w:pPr>
      <w:bookmarkStart w:id="21" w:name="Par674"/>
      <w:bookmarkEnd w:id="21"/>
      <w:proofErr w:type="gramStart"/>
      <w:r w:rsidRPr="0089311B">
        <w:rPr>
          <w:color w:val="000000" w:themeColor="text1"/>
        </w:rPr>
        <w:t>1) после признания уполномоченным органом Конкурса несостоявшимся вследствие отказа участника Конкурса, заявке которого присвоен второй номер и которому предоставлено право на получение свидетельства по предусмотренным конкурсной документацией маршрутам от права на получение хотя бы одного из свидетельств по данным маршрутам или вследствие не подтверждения участником Конкурса, которому предоставлено право на получение свидетельства по предусмотренным конкурсной документацией маршрутам, наличия у него</w:t>
      </w:r>
      <w:proofErr w:type="gramEnd"/>
      <w:r w:rsidRPr="0089311B">
        <w:rPr>
          <w:color w:val="000000" w:themeColor="text1"/>
        </w:rPr>
        <w:t xml:space="preserve"> транспортных средств, предусмотренных его заявкой на участие в Конкурсе;</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2) после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3) после вступления в законную силу решения суда о прекращении действия выданного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4) после принятия уполномоченным органом решения о прекращении действия </w:t>
      </w:r>
      <w:r w:rsidRPr="0089311B">
        <w:rPr>
          <w:color w:val="000000" w:themeColor="text1"/>
        </w:rPr>
        <w:lastRenderedPageBreak/>
        <w:t>свидетельства в связи с невыполнением перевозчиком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5) по муниципальному маршруту регулярных перевозок </w:t>
      </w:r>
      <w:r w:rsidR="00895DEE" w:rsidRPr="0089311B">
        <w:rPr>
          <w:color w:val="000000" w:themeColor="text1"/>
        </w:rPr>
        <w:t>городского поселения</w:t>
      </w:r>
      <w:proofErr w:type="gramStart"/>
      <w:r w:rsidR="00895DEE" w:rsidRPr="0089311B">
        <w:rPr>
          <w:color w:val="000000" w:themeColor="text1"/>
        </w:rPr>
        <w:t xml:space="preserve"> </w:t>
      </w:r>
      <w:r w:rsidRPr="0089311B">
        <w:rPr>
          <w:color w:val="000000" w:themeColor="text1"/>
        </w:rPr>
        <w:t>,</w:t>
      </w:r>
      <w:proofErr w:type="gramEnd"/>
      <w:r w:rsidRPr="0089311B">
        <w:rPr>
          <w:color w:val="000000" w:themeColor="text1"/>
        </w:rPr>
        <w:t xml:space="preserve"> установленному в целях обеспечения транспортного обслуживания населения в условиях чрезвычайной ситуации.</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8.2. Временное свидетельство и карты маршрута выдаются уполномоченным органом в день наступления обстоятельств, предусмотренных </w:t>
      </w:r>
      <w:hyperlink w:anchor="Par673" w:tooltip="8.1. Уполномоченным органом без проведения Конкурса временное свидетельство и карты маршрута выдаются до начала осуществления регулярных перевозок в соответствии с новым свидетельством, выданным по результатам проведения Конкурса, в случае, если они предназнач" w:history="1">
        <w:r w:rsidRPr="0089311B">
          <w:rPr>
            <w:color w:val="000000" w:themeColor="text1"/>
          </w:rPr>
          <w:t>пунктом 8.1</w:t>
        </w:r>
      </w:hyperlink>
      <w:r w:rsidRPr="0089311B">
        <w:rPr>
          <w:color w:val="000000" w:themeColor="text1"/>
        </w:rPr>
        <w:t xml:space="preserve"> настоящего Положения,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по данному маршруту, на срок приостановления действия указанного свидетельства.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По обстоятельству, предусмотренному </w:t>
      </w:r>
      <w:hyperlink w:anchor="Par674" w:tooltip="1) после признания уполномоченным органом Конкурса несостоявшимся вследствие отказа участника Конкурса, заявке которого присвоен второй номер и которому предоставлено право на получение свидетельства по предусмотренным конкурсной документацией маршрутам от пра" w:history="1">
        <w:r w:rsidRPr="0089311B">
          <w:rPr>
            <w:color w:val="000000" w:themeColor="text1"/>
          </w:rPr>
          <w:t>подпунктом 1 пункта 8.1</w:t>
        </w:r>
      </w:hyperlink>
      <w:r w:rsidRPr="0089311B">
        <w:rPr>
          <w:color w:val="000000" w:themeColor="text1"/>
        </w:rPr>
        <w:t xml:space="preserve"> настоящего Положения, выдача свидетельства и карт маршрута победителю Конкурса, признанного несостоявшимся, не допускается.</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8.3. Юридическое лицо, индивидуальный предприниматель, участники договора простого товарищества, которым свидетельство и карты маршрута выдаются без проведения открытого конкурса в случаях, предусмотренных </w:t>
      </w:r>
      <w:hyperlink w:anchor="Par673" w:tooltip="8.1. Уполномоченным органом без проведения Конкурса временное свидетельство и карты маршрута выдаются до начала осуществления регулярных перевозок в соответствии с новым свидетельством, выданным по результатам проведения Конкурса, в случае, если они предназнач" w:history="1">
        <w:r w:rsidRPr="0089311B">
          <w:rPr>
            <w:color w:val="000000" w:themeColor="text1"/>
          </w:rPr>
          <w:t>пунктом 8.1</w:t>
        </w:r>
      </w:hyperlink>
      <w:r w:rsidRPr="0089311B">
        <w:rPr>
          <w:color w:val="000000" w:themeColor="text1"/>
        </w:rPr>
        <w:t xml:space="preserve"> настоящего Положения, определяются уполномоченным органом.</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Уполномоченный орган в день наступления обстоятельств, предусмотренных </w:t>
      </w:r>
      <w:hyperlink w:anchor="Par673" w:tooltip="8.1. Уполномоченным органом без проведения Конкурса временное свидетельство и карты маршрута выдаются до начала осуществления регулярных перевозок в соответствии с новым свидетельством, выданным по результатам проведения Конкурса, в случае, если они предназнач" w:history="1">
        <w:r w:rsidRPr="0089311B">
          <w:rPr>
            <w:color w:val="000000" w:themeColor="text1"/>
          </w:rPr>
          <w:t>пунктом 8.1</w:t>
        </w:r>
      </w:hyperlink>
      <w:r w:rsidRPr="0089311B">
        <w:rPr>
          <w:color w:val="000000" w:themeColor="text1"/>
        </w:rPr>
        <w:t xml:space="preserve"> настоящего Положения, направляет письма на электронные адреса всех юридических лиц, индивидуальных предпринимателей, уполномоченных участников договора простого товарищества, имеющих право на осуществление регулярных перевозок по муниципальным маршрутам </w:t>
      </w:r>
      <w:r w:rsidR="00895DEE" w:rsidRPr="0089311B">
        <w:rPr>
          <w:color w:val="000000" w:themeColor="text1"/>
        </w:rPr>
        <w:t xml:space="preserve">городского поселения </w:t>
      </w:r>
      <w:r w:rsidRPr="0089311B">
        <w:rPr>
          <w:color w:val="000000" w:themeColor="text1"/>
        </w:rPr>
        <w:t>(перевозчиков). Перевозчикам предлагается в течение трех часов со времени получения уведомления проинформировать уполномоченный орган о желании осуществлять регулярные перевозки по маршруту на основании временного свидетельства и карт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В случае</w:t>
      </w:r>
      <w:proofErr w:type="gramStart"/>
      <w:r w:rsidRPr="0089311B">
        <w:rPr>
          <w:color w:val="000000" w:themeColor="text1"/>
        </w:rPr>
        <w:t>,</w:t>
      </w:r>
      <w:proofErr w:type="gramEnd"/>
      <w:r w:rsidRPr="0089311B">
        <w:rPr>
          <w:color w:val="000000" w:themeColor="text1"/>
        </w:rPr>
        <w:t xml:space="preserve"> если о согласии осуществлять регулярные перевозки, предусмотренные </w:t>
      </w:r>
      <w:hyperlink w:anchor="Par673" w:tooltip="8.1. Уполномоченным органом без проведения Конкурса временное свидетельство и карты маршрута выдаются до начала осуществления регулярных перевозок в соответствии с новым свидетельством, выданным по результатам проведения Конкурса, в случае, если они предназнач" w:history="1">
        <w:r w:rsidRPr="0089311B">
          <w:rPr>
            <w:color w:val="000000" w:themeColor="text1"/>
          </w:rPr>
          <w:t>пунктом 8.1</w:t>
        </w:r>
      </w:hyperlink>
      <w:r w:rsidRPr="0089311B">
        <w:rPr>
          <w:color w:val="000000" w:themeColor="text1"/>
        </w:rPr>
        <w:t xml:space="preserve"> настоящего Положения, на основании временного свидетельства и карт маршрута заявил только один перевозчик, уполномоченный орган выдает данному перевозчику временное свидетельство и карты маршрута.</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 xml:space="preserve">В случае, если несколько юридических лиц, индивидуальных предпринимателей, уполномоченных участников договора простого товарищества, имеющих право на осуществление регулярных перевозок по муниципальным маршрутам </w:t>
      </w:r>
      <w:r w:rsidR="00895DEE" w:rsidRPr="0089311B">
        <w:rPr>
          <w:color w:val="000000" w:themeColor="text1"/>
        </w:rPr>
        <w:t>городского поселения</w:t>
      </w:r>
      <w:proofErr w:type="gramStart"/>
      <w:r w:rsidR="00895DEE" w:rsidRPr="0089311B">
        <w:rPr>
          <w:color w:val="000000" w:themeColor="text1"/>
        </w:rPr>
        <w:t xml:space="preserve"> </w:t>
      </w:r>
      <w:r w:rsidRPr="0089311B">
        <w:rPr>
          <w:color w:val="000000" w:themeColor="text1"/>
        </w:rPr>
        <w:t>,</w:t>
      </w:r>
      <w:proofErr w:type="gramEnd"/>
      <w:r w:rsidRPr="0089311B">
        <w:rPr>
          <w:color w:val="000000" w:themeColor="text1"/>
        </w:rPr>
        <w:t xml:space="preserve"> претендуют на обслуживание муниципального маршрута, временное свидетельство и карты маршрута выдаются перевозчику, выполнившему, согласно сведениям из муниципальной информационной системы, наибольшее количество рейсов, предусмотренных расписанием движения по обслуживаемым данным перевозчиком маршрутам, за предшествующие шесть месяцев. Наибольшее количество выполненных перевозчиком рейсов за шесть предшествующих месяцев, определяется в процентах по формуле:</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roofErr w:type="spellStart"/>
      <w:r w:rsidRPr="0089311B">
        <w:rPr>
          <w:color w:val="000000" w:themeColor="text1"/>
        </w:rPr>
        <w:t>Квр</w:t>
      </w:r>
      <w:proofErr w:type="spellEnd"/>
      <w:r w:rsidRPr="0089311B">
        <w:rPr>
          <w:color w:val="000000" w:themeColor="text1"/>
        </w:rPr>
        <w:t xml:space="preserve"> = К</w:t>
      </w:r>
      <w:proofErr w:type="gramStart"/>
      <w:r w:rsidRPr="0089311B">
        <w:rPr>
          <w:color w:val="000000" w:themeColor="text1"/>
        </w:rPr>
        <w:t>1</w:t>
      </w:r>
      <w:proofErr w:type="gramEnd"/>
      <w:r w:rsidRPr="0089311B">
        <w:rPr>
          <w:color w:val="000000" w:themeColor="text1"/>
        </w:rPr>
        <w:t xml:space="preserve"> + </w:t>
      </w:r>
      <w:proofErr w:type="spellStart"/>
      <w:r w:rsidRPr="0089311B">
        <w:rPr>
          <w:color w:val="000000" w:themeColor="text1"/>
        </w:rPr>
        <w:t>Кn</w:t>
      </w:r>
      <w:proofErr w:type="spellEnd"/>
      <w:r w:rsidRPr="0089311B">
        <w:rPr>
          <w:color w:val="000000" w:themeColor="text1"/>
        </w:rPr>
        <w:t xml:space="preserve"> / </w:t>
      </w:r>
      <w:proofErr w:type="spellStart"/>
      <w:r w:rsidRPr="0089311B">
        <w:rPr>
          <w:color w:val="000000" w:themeColor="text1"/>
        </w:rPr>
        <w:t>Мn</w:t>
      </w:r>
      <w:proofErr w:type="spellEnd"/>
      <w:r w:rsidRPr="0089311B">
        <w:rPr>
          <w:color w:val="000000" w:themeColor="text1"/>
        </w:rPr>
        <w:t>, где:</w:t>
      </w:r>
    </w:p>
    <w:p w:rsidR="008A32F5" w:rsidRPr="0089311B" w:rsidRDefault="008A32F5" w:rsidP="000B633D">
      <w:pPr>
        <w:pStyle w:val="ConsPlusNormal"/>
        <w:ind w:firstLine="540"/>
        <w:jc w:val="both"/>
        <w:rPr>
          <w:color w:val="000000" w:themeColor="text1"/>
        </w:rPr>
      </w:pPr>
    </w:p>
    <w:p w:rsidR="008A32F5" w:rsidRPr="0089311B" w:rsidRDefault="008A32F5" w:rsidP="000B633D">
      <w:pPr>
        <w:pStyle w:val="ConsPlusNormal"/>
        <w:ind w:firstLine="540"/>
        <w:jc w:val="both"/>
        <w:rPr>
          <w:color w:val="000000" w:themeColor="text1"/>
        </w:rPr>
      </w:pPr>
      <w:proofErr w:type="spellStart"/>
      <w:r w:rsidRPr="0089311B">
        <w:rPr>
          <w:color w:val="000000" w:themeColor="text1"/>
        </w:rPr>
        <w:t>Квр</w:t>
      </w:r>
      <w:proofErr w:type="spellEnd"/>
      <w:r w:rsidRPr="0089311B">
        <w:rPr>
          <w:color w:val="000000" w:themeColor="text1"/>
        </w:rPr>
        <w:t xml:space="preserve"> - наибольшее количество (доля) выполненных перевозчиком рейсов за шесть месяцев;</w:t>
      </w:r>
    </w:p>
    <w:p w:rsidR="008A32F5" w:rsidRPr="0089311B" w:rsidRDefault="008A32F5" w:rsidP="000B633D">
      <w:pPr>
        <w:pStyle w:val="ConsPlusNormal"/>
        <w:spacing w:before="240"/>
        <w:ind w:firstLine="540"/>
        <w:jc w:val="both"/>
        <w:rPr>
          <w:color w:val="000000" w:themeColor="text1"/>
        </w:rPr>
      </w:pPr>
      <w:proofErr w:type="spellStart"/>
      <w:r w:rsidRPr="0089311B">
        <w:rPr>
          <w:color w:val="000000" w:themeColor="text1"/>
        </w:rPr>
        <w:lastRenderedPageBreak/>
        <w:t>М</w:t>
      </w:r>
      <w:proofErr w:type="gramStart"/>
      <w:r w:rsidRPr="0089311B">
        <w:rPr>
          <w:color w:val="000000" w:themeColor="text1"/>
        </w:rPr>
        <w:t>n</w:t>
      </w:r>
      <w:proofErr w:type="spellEnd"/>
      <w:proofErr w:type="gramEnd"/>
      <w:r w:rsidRPr="0089311B">
        <w:rPr>
          <w:color w:val="000000" w:themeColor="text1"/>
        </w:rPr>
        <w:t xml:space="preserve"> - количество маршрутов, обслуживаемых перевозчиком на основании свидетельств;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К</w:t>
      </w:r>
      <w:proofErr w:type="gramStart"/>
      <w:r w:rsidRPr="0089311B">
        <w:rPr>
          <w:color w:val="000000" w:themeColor="text1"/>
        </w:rPr>
        <w:t>1</w:t>
      </w:r>
      <w:proofErr w:type="gramEnd"/>
      <w:r w:rsidRPr="0089311B">
        <w:rPr>
          <w:color w:val="000000" w:themeColor="text1"/>
        </w:rPr>
        <w:t xml:space="preserve">, </w:t>
      </w:r>
      <w:proofErr w:type="spellStart"/>
      <w:r w:rsidRPr="0089311B">
        <w:rPr>
          <w:color w:val="000000" w:themeColor="text1"/>
        </w:rPr>
        <w:t>Кn</w:t>
      </w:r>
      <w:proofErr w:type="spellEnd"/>
      <w:r w:rsidRPr="0089311B">
        <w:rPr>
          <w:color w:val="000000" w:themeColor="text1"/>
        </w:rPr>
        <w:t xml:space="preserve"> = В1 + </w:t>
      </w:r>
      <w:proofErr w:type="spellStart"/>
      <w:r w:rsidRPr="0089311B">
        <w:rPr>
          <w:color w:val="000000" w:themeColor="text1"/>
        </w:rPr>
        <w:t>Вn</w:t>
      </w:r>
      <w:proofErr w:type="spellEnd"/>
      <w:r w:rsidRPr="0089311B">
        <w:rPr>
          <w:color w:val="000000" w:themeColor="text1"/>
        </w:rPr>
        <w:t xml:space="preserve"> / </w:t>
      </w:r>
      <w:proofErr w:type="spellStart"/>
      <w:r w:rsidRPr="0089311B">
        <w:rPr>
          <w:color w:val="000000" w:themeColor="text1"/>
        </w:rPr>
        <w:t>Dn</w:t>
      </w:r>
      <w:proofErr w:type="spellEnd"/>
      <w:r w:rsidRPr="0089311B">
        <w:rPr>
          <w:color w:val="000000" w:themeColor="text1"/>
        </w:rPr>
        <w:t xml:space="preserve"> - количество (доля) выполненных рейсов по отдельному маршруту за шесть месяцев, предшествующих заседанию МВК;</w:t>
      </w:r>
    </w:p>
    <w:p w:rsidR="008A32F5" w:rsidRPr="0089311B" w:rsidRDefault="008A32F5" w:rsidP="000B633D">
      <w:pPr>
        <w:pStyle w:val="ConsPlusNormal"/>
        <w:spacing w:before="240"/>
        <w:ind w:firstLine="540"/>
        <w:jc w:val="both"/>
        <w:rPr>
          <w:color w:val="000000" w:themeColor="text1"/>
        </w:rPr>
      </w:pPr>
      <w:proofErr w:type="spellStart"/>
      <w:r w:rsidRPr="0089311B">
        <w:rPr>
          <w:color w:val="000000" w:themeColor="text1"/>
        </w:rPr>
        <w:t>Dn</w:t>
      </w:r>
      <w:proofErr w:type="spellEnd"/>
      <w:r w:rsidRPr="0089311B">
        <w:rPr>
          <w:color w:val="000000" w:themeColor="text1"/>
        </w:rPr>
        <w:t xml:space="preserve"> - количество дней в отчетном периоде - шесть месяцев;</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В</w:t>
      </w:r>
      <w:proofErr w:type="gramStart"/>
      <w:r w:rsidRPr="0089311B">
        <w:rPr>
          <w:color w:val="000000" w:themeColor="text1"/>
        </w:rPr>
        <w:t>1</w:t>
      </w:r>
      <w:proofErr w:type="gramEnd"/>
      <w:r w:rsidRPr="0089311B">
        <w:rPr>
          <w:color w:val="000000" w:themeColor="text1"/>
        </w:rPr>
        <w:t xml:space="preserve">, </w:t>
      </w:r>
      <w:proofErr w:type="spellStart"/>
      <w:r w:rsidRPr="0089311B">
        <w:rPr>
          <w:color w:val="000000" w:themeColor="text1"/>
        </w:rPr>
        <w:t>Вn</w:t>
      </w:r>
      <w:proofErr w:type="spellEnd"/>
      <w:r w:rsidRPr="0089311B">
        <w:rPr>
          <w:color w:val="000000" w:themeColor="text1"/>
        </w:rPr>
        <w:t xml:space="preserve"> = </w:t>
      </w:r>
      <w:proofErr w:type="spellStart"/>
      <w:r w:rsidRPr="0089311B">
        <w:rPr>
          <w:color w:val="000000" w:themeColor="text1"/>
        </w:rPr>
        <w:t>x</w:t>
      </w:r>
      <w:proofErr w:type="spellEnd"/>
      <w:r w:rsidRPr="0089311B">
        <w:rPr>
          <w:color w:val="000000" w:themeColor="text1"/>
        </w:rPr>
        <w:t xml:space="preserve"> 100 - количество (доля) выполненных рейсов в день по отдельному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А - фактическое количество выполненных рейсов в день по отдельному маршруту;</w:t>
      </w:r>
    </w:p>
    <w:p w:rsidR="008A32F5" w:rsidRPr="0089311B" w:rsidRDefault="008A32F5" w:rsidP="000B633D">
      <w:pPr>
        <w:pStyle w:val="ConsPlusNormal"/>
        <w:spacing w:before="240"/>
        <w:ind w:firstLine="540"/>
        <w:jc w:val="both"/>
        <w:rPr>
          <w:color w:val="000000" w:themeColor="text1"/>
        </w:rPr>
      </w:pPr>
      <w:r w:rsidRPr="0089311B">
        <w:rPr>
          <w:color w:val="000000" w:themeColor="text1"/>
        </w:rPr>
        <w:t>А</w:t>
      </w:r>
      <w:proofErr w:type="gramStart"/>
      <w:r w:rsidRPr="0089311B">
        <w:rPr>
          <w:color w:val="000000" w:themeColor="text1"/>
        </w:rPr>
        <w:t>1</w:t>
      </w:r>
      <w:proofErr w:type="gramEnd"/>
      <w:r w:rsidRPr="0089311B">
        <w:rPr>
          <w:color w:val="000000" w:themeColor="text1"/>
        </w:rPr>
        <w:t xml:space="preserve"> - плановое количество рейсов в день по маршруту.</w:t>
      </w: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8A32F5" w:rsidRPr="0089311B" w:rsidRDefault="008A32F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134B45" w:rsidRPr="0089311B" w:rsidRDefault="00134B45" w:rsidP="000B633D">
      <w:pPr>
        <w:pStyle w:val="ConsPlusNormal"/>
        <w:jc w:val="right"/>
        <w:rPr>
          <w:color w:val="000000" w:themeColor="text1"/>
        </w:rPr>
      </w:pPr>
    </w:p>
    <w:p w:rsidR="008A32F5" w:rsidRPr="0089311B" w:rsidRDefault="008A32F5" w:rsidP="000B633D">
      <w:pPr>
        <w:pStyle w:val="ConsPlusNormal"/>
        <w:ind w:left="5103"/>
        <w:outlineLvl w:val="1"/>
        <w:rPr>
          <w:color w:val="000000" w:themeColor="text1"/>
          <w:sz w:val="22"/>
          <w:szCs w:val="22"/>
        </w:rPr>
      </w:pPr>
      <w:r w:rsidRPr="0089311B">
        <w:rPr>
          <w:color w:val="000000" w:themeColor="text1"/>
          <w:sz w:val="22"/>
          <w:szCs w:val="22"/>
        </w:rPr>
        <w:lastRenderedPageBreak/>
        <w:t>Приложение</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к Положению о порядке</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проведения открытого конкурса</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на право осуществления</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перевозок пассажиров и багажа</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автомобильным транспортом</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по муниципальным маршрутам</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регулярных перевозок</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по нерегулируемым тарифам</w:t>
      </w:r>
    </w:p>
    <w:p w:rsidR="008A32F5" w:rsidRPr="0089311B" w:rsidRDefault="008A32F5" w:rsidP="000B633D">
      <w:pPr>
        <w:pStyle w:val="ConsPlusNormal"/>
        <w:ind w:left="5103"/>
        <w:rPr>
          <w:color w:val="000000" w:themeColor="text1"/>
          <w:sz w:val="22"/>
          <w:szCs w:val="22"/>
        </w:rPr>
      </w:pPr>
      <w:r w:rsidRPr="0089311B">
        <w:rPr>
          <w:color w:val="000000" w:themeColor="text1"/>
          <w:sz w:val="22"/>
          <w:szCs w:val="22"/>
        </w:rPr>
        <w:t xml:space="preserve">на территории </w:t>
      </w:r>
      <w:r w:rsidR="00895DEE" w:rsidRPr="0089311B">
        <w:rPr>
          <w:color w:val="000000" w:themeColor="text1"/>
          <w:sz w:val="22"/>
          <w:szCs w:val="22"/>
        </w:rPr>
        <w:t xml:space="preserve">городского поселения </w:t>
      </w:r>
    </w:p>
    <w:p w:rsidR="008A32F5" w:rsidRPr="0089311B" w:rsidRDefault="00091036" w:rsidP="000B633D">
      <w:pPr>
        <w:pStyle w:val="ConsPlusNormal"/>
        <w:ind w:left="5103"/>
        <w:rPr>
          <w:color w:val="000000" w:themeColor="text1"/>
          <w:sz w:val="22"/>
          <w:szCs w:val="22"/>
        </w:rPr>
      </w:pPr>
      <w:r w:rsidRPr="0089311B">
        <w:rPr>
          <w:color w:val="000000" w:themeColor="text1"/>
          <w:sz w:val="22"/>
          <w:szCs w:val="22"/>
        </w:rPr>
        <w:t>город Благовещенск муниципального района Благовещенский район</w:t>
      </w:r>
      <w:r w:rsidR="008A32F5" w:rsidRPr="0089311B">
        <w:rPr>
          <w:color w:val="000000" w:themeColor="text1"/>
          <w:sz w:val="22"/>
          <w:szCs w:val="22"/>
        </w:rPr>
        <w:t xml:space="preserve"> Республики Башкортостан</w:t>
      </w:r>
    </w:p>
    <w:p w:rsidR="008A32F5" w:rsidRPr="0089311B" w:rsidRDefault="008A32F5" w:rsidP="000B633D">
      <w:pPr>
        <w:pStyle w:val="ConsPlusNormal"/>
        <w:jc w:val="center"/>
        <w:rPr>
          <w:color w:val="000000" w:themeColor="text1"/>
          <w:sz w:val="22"/>
          <w:szCs w:val="22"/>
        </w:rPr>
      </w:pPr>
    </w:p>
    <w:p w:rsidR="008A32F5" w:rsidRPr="0089311B" w:rsidRDefault="008A32F5" w:rsidP="000B633D">
      <w:pPr>
        <w:pStyle w:val="ConsPlusTitle"/>
        <w:jc w:val="center"/>
        <w:rPr>
          <w:rFonts w:ascii="Times New Roman" w:hAnsi="Times New Roman" w:cs="Times New Roman"/>
          <w:color w:val="000000" w:themeColor="text1"/>
        </w:rPr>
      </w:pPr>
      <w:bookmarkStart w:id="22" w:name="Par712"/>
      <w:bookmarkEnd w:id="22"/>
      <w:r w:rsidRPr="0089311B">
        <w:rPr>
          <w:rFonts w:ascii="Times New Roman" w:hAnsi="Times New Roman" w:cs="Times New Roman"/>
          <w:color w:val="000000" w:themeColor="text1"/>
        </w:rPr>
        <w:t>ШКАЛА</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ДЛЯ ОЦЕНКИ КРИТЕРИЕВ ЗАЯВОК НА УЧАСТИЕ В ОТКРЫТОМ КОНКУРСЕ</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НА ПРАВО ОСУЩЕСТВЛЕНИЯ ПЕРЕВОЗОК ПАССАЖИРОВ И БАГАЖА</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АВТОМОБИЛЬНЫМ ТРАНСПОРТОМ ПО МУНИЦИПАЛЬНЫМ МАРШРУТАМ</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РЕГУЛЯРНЫХ ПЕРЕВОЗОК ПО НЕРЕГУЛИРУЕМЫМ ТАРИФАМ НА ТЕРРИТОРИИ</w:t>
      </w:r>
    </w:p>
    <w:p w:rsidR="008A32F5" w:rsidRPr="0089311B" w:rsidRDefault="008A32F5" w:rsidP="000B633D">
      <w:pPr>
        <w:pStyle w:val="ConsPlusTitle"/>
        <w:jc w:val="center"/>
        <w:rPr>
          <w:rFonts w:ascii="Times New Roman" w:hAnsi="Times New Roman" w:cs="Times New Roman"/>
          <w:color w:val="000000" w:themeColor="text1"/>
        </w:rPr>
      </w:pPr>
      <w:r w:rsidRPr="0089311B">
        <w:rPr>
          <w:rFonts w:ascii="Times New Roman" w:hAnsi="Times New Roman" w:cs="Times New Roman"/>
          <w:color w:val="000000" w:themeColor="text1"/>
        </w:rPr>
        <w:t>ГОРОДСКОГО ПОСЕЛЕНИЯ ГОРОД БЛАГОВЕЩЕНСК МУНИЦИПАЛЬНОГО РАЙОНА БЛАГОВЕЩЕНСКИЙ РАЙОН  РЕСПУБЛИКИ БАШКОРТОСТАН</w:t>
      </w:r>
    </w:p>
    <w:p w:rsidR="008A32F5" w:rsidRPr="0089311B" w:rsidRDefault="008A32F5" w:rsidP="000B633D">
      <w:pPr>
        <w:pStyle w:val="ConsPlusNormal"/>
        <w:rPr>
          <w:color w:val="000000" w:themeColor="text1"/>
        </w:rPr>
      </w:pPr>
    </w:p>
    <w:p w:rsidR="008A32F5" w:rsidRPr="0089311B" w:rsidRDefault="008A32F5" w:rsidP="000B633D">
      <w:pPr>
        <w:pStyle w:val="ConsPlusNormal"/>
        <w:jc w:val="center"/>
        <w:rPr>
          <w:color w:val="000000" w:themeColor="text1"/>
        </w:rPr>
      </w:pPr>
    </w:p>
    <w:tbl>
      <w:tblPr>
        <w:tblW w:w="0" w:type="auto"/>
        <w:tblInd w:w="62" w:type="dxa"/>
        <w:tblLayout w:type="fixed"/>
        <w:tblCellMar>
          <w:top w:w="102" w:type="dxa"/>
          <w:left w:w="62" w:type="dxa"/>
          <w:bottom w:w="102" w:type="dxa"/>
          <w:right w:w="62" w:type="dxa"/>
        </w:tblCellMar>
        <w:tblLook w:val="0000"/>
      </w:tblPr>
      <w:tblGrid>
        <w:gridCol w:w="540"/>
        <w:gridCol w:w="7320"/>
        <w:gridCol w:w="1200"/>
      </w:tblGrid>
      <w:tr w:rsidR="008A32F5" w:rsidRPr="0089311B" w:rsidTr="00895DEE">
        <w:tc>
          <w:tcPr>
            <w:tcW w:w="540" w:type="dxa"/>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 xml:space="preserve">N </w:t>
            </w:r>
            <w:proofErr w:type="spellStart"/>
            <w:proofErr w:type="gramStart"/>
            <w:r w:rsidRPr="0089311B">
              <w:rPr>
                <w:color w:val="000000" w:themeColor="text1"/>
              </w:rPr>
              <w:t>п</w:t>
            </w:r>
            <w:proofErr w:type="spellEnd"/>
            <w:proofErr w:type="gramEnd"/>
            <w:r w:rsidRPr="0089311B">
              <w:rPr>
                <w:color w:val="000000" w:themeColor="text1"/>
              </w:rPr>
              <w:t>/</w:t>
            </w:r>
            <w:proofErr w:type="spellStart"/>
            <w:r w:rsidRPr="0089311B">
              <w:rPr>
                <w:color w:val="000000" w:themeColor="text1"/>
              </w:rPr>
              <w:t>п</w:t>
            </w:r>
            <w:proofErr w:type="spellEnd"/>
          </w:p>
        </w:tc>
        <w:tc>
          <w:tcPr>
            <w:tcW w:w="7320" w:type="dxa"/>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r w:rsidRPr="0089311B">
              <w:rPr>
                <w:color w:val="000000" w:themeColor="text1"/>
              </w:rPr>
              <w:t>Наименование критерия оценки заявок на участие в конкурсе</w:t>
            </w:r>
          </w:p>
        </w:tc>
        <w:tc>
          <w:tcPr>
            <w:tcW w:w="1200" w:type="dxa"/>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r w:rsidRPr="0089311B">
              <w:rPr>
                <w:color w:val="000000" w:themeColor="text1"/>
              </w:rPr>
              <w:t>Баллы</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1.</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gramStart"/>
            <w:r w:rsidRPr="0089311B">
              <w:rPr>
                <w:color w:val="000000" w:themeColor="text1"/>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89311B">
              <w:rPr>
                <w:color w:val="000000" w:themeColor="text1"/>
              </w:rPr>
              <w:t xml:space="preserve">, </w:t>
            </w:r>
            <w:proofErr w:type="gramStart"/>
            <w:r w:rsidRPr="0089311B">
              <w:rPr>
                <w:color w:val="000000" w:themeColor="text1"/>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В случае, когда участник конкурса не осуществлял регулярных перевозок, что подтверждается отсутствием в составе заявки претендента на участие в конкурсе сведений 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w:t>
            </w:r>
            <w:proofErr w:type="gramEnd"/>
            <w:r w:rsidRPr="0089311B">
              <w:rPr>
                <w:color w:val="000000" w:themeColor="text1"/>
              </w:rPr>
              <w:t xml:space="preserve"> </w:t>
            </w:r>
            <w:proofErr w:type="gramStart"/>
            <w:r w:rsidRPr="0089311B">
              <w:rPr>
                <w:color w:val="000000" w:themeColor="text1"/>
              </w:rPr>
              <w:t>соответствии</w:t>
            </w:r>
            <w:proofErr w:type="gramEnd"/>
            <w:r w:rsidRPr="0089311B">
              <w:rPr>
                <w:color w:val="000000" w:themeColor="text1"/>
              </w:rPr>
              <w:t xml:space="preserve"> с нормативными правовыми актами </w:t>
            </w:r>
            <w:r w:rsidRPr="0089311B">
              <w:rPr>
                <w:color w:val="000000" w:themeColor="text1"/>
              </w:rPr>
              <w:lastRenderedPageBreak/>
              <w:t>субъектов Российской Федерации, муниципальными нормативными правовыми актами", ему присваивается 0 баллов по данному критерию.</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не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указавший сведения по критерию, но не представивший документы, подтверждающие указанные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Количество баллов по критерию определяется по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33"/>
              </w:rPr>
              <w:drawing>
                <wp:inline distT="0" distB="0" distL="0" distR="0">
                  <wp:extent cx="1216660" cy="5829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1216660" cy="582930"/>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spellStart"/>
            <w:proofErr w:type="gramStart"/>
            <w:r w:rsidRPr="0089311B">
              <w:rPr>
                <w:color w:val="000000" w:themeColor="text1"/>
              </w:rPr>
              <w:t>N</w:t>
            </w:r>
            <w:r w:rsidRPr="0089311B">
              <w:rPr>
                <w:color w:val="000000" w:themeColor="text1"/>
                <w:vertAlign w:val="subscript"/>
              </w:rPr>
              <w:t>дтп</w:t>
            </w:r>
            <w:proofErr w:type="spellEnd"/>
            <w:r w:rsidRPr="0089311B">
              <w:rPr>
                <w:color w:val="000000" w:themeColor="text1"/>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городского поселения город Благовещенск муниципального района Благовещенский район  Республики Башкортостан в сети Интернет;</w:t>
            </w:r>
            <w:proofErr w:type="gramEnd"/>
          </w:p>
          <w:p w:rsidR="008A32F5" w:rsidRPr="0089311B" w:rsidRDefault="008A32F5" w:rsidP="000B633D">
            <w:pPr>
              <w:pStyle w:val="ConsPlusNormal"/>
              <w:ind w:firstLine="284"/>
              <w:jc w:val="both"/>
              <w:rPr>
                <w:color w:val="000000" w:themeColor="text1"/>
              </w:rPr>
            </w:pPr>
            <w:r w:rsidRPr="0089311B">
              <w:rPr>
                <w:noProof/>
                <w:color w:val="000000" w:themeColor="text1"/>
                <w:position w:val="-10"/>
              </w:rPr>
              <w:drawing>
                <wp:inline distT="0" distB="0" distL="0" distR="0">
                  <wp:extent cx="561340" cy="2806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561340" cy="280670"/>
                          </a:xfrm>
                          <a:prstGeom prst="rect">
                            <a:avLst/>
                          </a:prstGeom>
                          <a:noFill/>
                          <a:ln w="9525">
                            <a:noFill/>
                            <a:miter lim="800000"/>
                            <a:headEnd/>
                            <a:tailEnd/>
                          </a:ln>
                        </pic:spPr>
                      </pic:pic>
                    </a:graphicData>
                  </a:graphic>
                </wp:inline>
              </w:drawing>
            </w:r>
            <w:r w:rsidRPr="0089311B">
              <w:rPr>
                <w:color w:val="000000" w:themeColor="text1"/>
              </w:rPr>
              <w:t xml:space="preserve"> </w:t>
            </w:r>
            <w:proofErr w:type="gramStart"/>
            <w:r w:rsidRPr="0089311B">
              <w:rPr>
                <w:color w:val="000000" w:themeColor="text1"/>
              </w:rPr>
              <w:t>-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или участников договора простого товарищества, действовавшими в течение года, предшествующего дате размещения извещения.</w:t>
            </w:r>
            <w:proofErr w:type="gramEnd"/>
          </w:p>
          <w:p w:rsidR="008A32F5" w:rsidRPr="0089311B" w:rsidRDefault="008A32F5" w:rsidP="000B633D">
            <w:pPr>
              <w:pStyle w:val="ConsPlusNormal"/>
              <w:ind w:firstLine="284"/>
              <w:jc w:val="both"/>
              <w:rPr>
                <w:color w:val="000000" w:themeColor="text1"/>
              </w:rPr>
            </w:pPr>
            <w:r w:rsidRPr="0089311B">
              <w:rPr>
                <w:color w:val="000000" w:themeColor="text1"/>
              </w:rP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10"/>
              </w:rPr>
              <w:drawing>
                <wp:inline distT="0" distB="0" distL="0" distR="0">
                  <wp:extent cx="2181860" cy="280670"/>
                  <wp:effectExtent l="1905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srcRect/>
                          <a:stretch>
                            <a:fillRect/>
                          </a:stretch>
                        </pic:blipFill>
                        <pic:spPr bwMode="auto">
                          <a:xfrm>
                            <a:off x="0" y="0"/>
                            <a:ext cx="2181860" cy="280670"/>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color w:val="000000" w:themeColor="text1"/>
              </w:rPr>
              <w:t>У = А</w:t>
            </w:r>
            <w:proofErr w:type="gramStart"/>
            <w:r w:rsidRPr="0089311B">
              <w:rPr>
                <w:color w:val="000000" w:themeColor="text1"/>
                <w:vertAlign w:val="subscript"/>
              </w:rPr>
              <w:t>1</w:t>
            </w:r>
            <w:proofErr w:type="gramEnd"/>
            <w:r w:rsidRPr="0089311B">
              <w:rPr>
                <w:color w:val="000000" w:themeColor="text1"/>
              </w:rPr>
              <w:t xml:space="preserve"> + А</w:t>
            </w:r>
            <w:r w:rsidRPr="0089311B">
              <w:rPr>
                <w:color w:val="000000" w:themeColor="text1"/>
                <w:vertAlign w:val="subscript"/>
              </w:rPr>
              <w:t>2</w:t>
            </w:r>
            <w:r w:rsidRPr="0089311B">
              <w:rPr>
                <w:color w:val="000000" w:themeColor="text1"/>
              </w:rPr>
              <w:t xml:space="preserve"> ... + А</w:t>
            </w:r>
            <w:r w:rsidRPr="0089311B">
              <w:rPr>
                <w:color w:val="000000" w:themeColor="text1"/>
                <w:vertAlign w:val="subscript"/>
              </w:rPr>
              <w:t>365</w:t>
            </w:r>
            <w:r w:rsidRPr="0089311B">
              <w:rPr>
                <w:color w:val="000000" w:themeColor="text1"/>
              </w:rPr>
              <w:t>, где А</w:t>
            </w:r>
            <w:proofErr w:type="gramStart"/>
            <w:r w:rsidRPr="0089311B">
              <w:rPr>
                <w:color w:val="000000" w:themeColor="text1"/>
                <w:vertAlign w:val="subscript"/>
              </w:rPr>
              <w:t>1</w:t>
            </w:r>
            <w:proofErr w:type="gramEnd"/>
            <w:r w:rsidRPr="0089311B">
              <w:rPr>
                <w:color w:val="000000" w:themeColor="text1"/>
                <w:vertAlign w:val="subscript"/>
              </w:rPr>
              <w:t>,2...365</w:t>
            </w:r>
            <w:r w:rsidRPr="0089311B">
              <w:rPr>
                <w:color w:val="000000" w:themeColor="text1"/>
              </w:rPr>
              <w:t xml:space="preserve"> - количество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в течение года, предшествующего дате размещения извещения.</w:t>
            </w:r>
          </w:p>
          <w:p w:rsidR="008A32F5" w:rsidRPr="0089311B" w:rsidRDefault="008A32F5" w:rsidP="000B633D">
            <w:pPr>
              <w:pStyle w:val="ConsPlusNormal"/>
              <w:ind w:firstLine="284"/>
              <w:jc w:val="both"/>
              <w:rPr>
                <w:color w:val="000000" w:themeColor="text1"/>
              </w:rPr>
            </w:pPr>
            <w:r w:rsidRPr="0089311B">
              <w:rPr>
                <w:color w:val="000000" w:themeColor="text1"/>
              </w:rPr>
              <w:t>Заявкам, содержащим сведения по критерию и документы, подтверждающие указанные сведения, выставляется следующее количество баллов:</w:t>
            </w:r>
          </w:p>
          <w:p w:rsidR="008A32F5" w:rsidRPr="0089311B" w:rsidRDefault="008A32F5" w:rsidP="000B633D">
            <w:pPr>
              <w:pStyle w:val="ConsPlusNormal"/>
              <w:ind w:firstLine="284"/>
              <w:jc w:val="both"/>
              <w:rPr>
                <w:color w:val="000000" w:themeColor="text1"/>
              </w:rPr>
            </w:pPr>
            <w:proofErr w:type="spellStart"/>
            <w:r w:rsidRPr="0089311B">
              <w:rPr>
                <w:color w:val="000000" w:themeColor="text1"/>
              </w:rPr>
              <w:lastRenderedPageBreak/>
              <w:t>К</w:t>
            </w:r>
            <w:r w:rsidRPr="0089311B">
              <w:rPr>
                <w:color w:val="000000" w:themeColor="text1"/>
                <w:vertAlign w:val="subscript"/>
              </w:rPr>
              <w:t>дтп</w:t>
            </w:r>
            <w:proofErr w:type="spellEnd"/>
            <w:r w:rsidRPr="0089311B">
              <w:rPr>
                <w:color w:val="000000" w:themeColor="text1"/>
              </w:rPr>
              <w:t xml:space="preserve"> = до 0,01 включительно</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25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spellStart"/>
            <w:r w:rsidRPr="0089311B">
              <w:rPr>
                <w:color w:val="000000" w:themeColor="text1"/>
              </w:rPr>
              <w:t>К</w:t>
            </w:r>
            <w:r w:rsidRPr="0089311B">
              <w:rPr>
                <w:color w:val="000000" w:themeColor="text1"/>
                <w:vertAlign w:val="subscript"/>
              </w:rPr>
              <w:t>дтп</w:t>
            </w:r>
            <w:proofErr w:type="spellEnd"/>
            <w:r w:rsidRPr="0089311B">
              <w:rPr>
                <w:color w:val="000000" w:themeColor="text1"/>
              </w:rPr>
              <w:t xml:space="preserve"> = от 0,011 до 0,03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spellStart"/>
            <w:r w:rsidRPr="0089311B">
              <w:rPr>
                <w:color w:val="000000" w:themeColor="text1"/>
              </w:rPr>
              <w:t>К</w:t>
            </w:r>
            <w:r w:rsidRPr="0089311B">
              <w:rPr>
                <w:color w:val="000000" w:themeColor="text1"/>
                <w:vertAlign w:val="subscript"/>
              </w:rPr>
              <w:t>дтп</w:t>
            </w:r>
            <w:proofErr w:type="spellEnd"/>
            <w:r w:rsidRPr="0089311B">
              <w:rPr>
                <w:color w:val="000000" w:themeColor="text1"/>
              </w:rPr>
              <w:t xml:space="preserve"> = от 0,031 до 0,05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spellStart"/>
            <w:r w:rsidRPr="0089311B">
              <w:rPr>
                <w:color w:val="000000" w:themeColor="text1"/>
              </w:rPr>
              <w:t>К</w:t>
            </w:r>
            <w:r w:rsidRPr="0089311B">
              <w:rPr>
                <w:color w:val="000000" w:themeColor="text1"/>
                <w:vertAlign w:val="subscript"/>
              </w:rPr>
              <w:t>дтп</w:t>
            </w:r>
            <w:proofErr w:type="spellEnd"/>
            <w:r w:rsidRPr="0089311B">
              <w:rPr>
                <w:color w:val="000000" w:themeColor="text1"/>
              </w:rPr>
              <w:t xml:space="preserve"> = от 0,051 до 0,07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spellStart"/>
            <w:r w:rsidRPr="0089311B">
              <w:rPr>
                <w:color w:val="000000" w:themeColor="text1"/>
              </w:rPr>
              <w:t>К</w:t>
            </w:r>
            <w:r w:rsidRPr="0089311B">
              <w:rPr>
                <w:color w:val="000000" w:themeColor="text1"/>
                <w:vertAlign w:val="subscript"/>
              </w:rPr>
              <w:t>дтп</w:t>
            </w:r>
            <w:proofErr w:type="spellEnd"/>
            <w:r w:rsidRPr="0089311B">
              <w:rPr>
                <w:color w:val="000000" w:themeColor="text1"/>
              </w:rPr>
              <w:t xml:space="preserve"> = от 0,071 до 0,09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spellStart"/>
            <w:r w:rsidRPr="0089311B">
              <w:rPr>
                <w:color w:val="000000" w:themeColor="text1"/>
              </w:rPr>
              <w:t>К</w:t>
            </w:r>
            <w:r w:rsidRPr="0089311B">
              <w:rPr>
                <w:color w:val="000000" w:themeColor="text1"/>
                <w:vertAlign w:val="subscript"/>
              </w:rPr>
              <w:t>дтп</w:t>
            </w:r>
            <w:proofErr w:type="spellEnd"/>
            <w:r w:rsidRPr="0089311B">
              <w:rPr>
                <w:color w:val="000000" w:themeColor="text1"/>
              </w:rPr>
              <w:t xml:space="preserve"> = свыше 0,091</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Для каждого участника договора простого товарищества баллы по критерию первоначально определяются автономно, общий балл по критерию для заявки участников договора простого товарищества определяется как отношение </w:t>
            </w:r>
            <w:proofErr w:type="gramStart"/>
            <w:r w:rsidRPr="0089311B">
              <w:rPr>
                <w:color w:val="000000" w:themeColor="text1"/>
              </w:rPr>
              <w:t>суммы баллов участников договора простого товарищества</w:t>
            </w:r>
            <w:proofErr w:type="gramEnd"/>
            <w:r w:rsidRPr="0089311B">
              <w:rPr>
                <w:color w:val="000000" w:themeColor="text1"/>
              </w:rPr>
              <w:t xml:space="preserve"> к числу участников договора простого товарищества</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2.</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gramStart"/>
            <w:r w:rsidRPr="0089311B">
              <w:rPr>
                <w:color w:val="000000" w:themeColor="text1"/>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89311B">
              <w:rPr>
                <w:color w:val="000000" w:themeColor="text1"/>
              </w:rPr>
              <w:t xml:space="preserve"> актами субъектов Российской Федерации, муниципальными нормативными правовыми актами".</w:t>
            </w:r>
          </w:p>
          <w:p w:rsidR="008A32F5" w:rsidRPr="0089311B" w:rsidRDefault="008A32F5" w:rsidP="000B633D">
            <w:pPr>
              <w:pStyle w:val="ConsPlusNormal"/>
              <w:ind w:firstLine="284"/>
              <w:jc w:val="both"/>
              <w:rPr>
                <w:color w:val="000000" w:themeColor="text1"/>
              </w:rPr>
            </w:pPr>
            <w:r w:rsidRPr="0089311B">
              <w:rPr>
                <w:color w:val="000000" w:themeColor="text1"/>
              </w:rPr>
              <w:t>В отношении юридического лица или индивидуального предпринимателя критерий исчисляется исходя из количества полных лет осуществления ими перевозок по маршрутам регулярных перевозок.</w:t>
            </w:r>
          </w:p>
          <w:p w:rsidR="008A32F5" w:rsidRPr="0089311B" w:rsidRDefault="008A32F5" w:rsidP="000B633D">
            <w:pPr>
              <w:pStyle w:val="ConsPlusNormal"/>
              <w:ind w:firstLine="284"/>
              <w:jc w:val="both"/>
              <w:rPr>
                <w:color w:val="000000" w:themeColor="text1"/>
              </w:rPr>
            </w:pPr>
            <w:r w:rsidRPr="0089311B">
              <w:rPr>
                <w:color w:val="000000" w:themeColor="text1"/>
              </w:rPr>
              <w:t>В отношении участников договора простого товарищества критерий исчисляется исходя из среднеарифметического количества полных лет осуществления перевозок по маршрутам регулярных перевозок каждым участником.</w:t>
            </w:r>
          </w:p>
          <w:p w:rsidR="008A32F5" w:rsidRPr="0089311B" w:rsidRDefault="008A32F5" w:rsidP="000B633D">
            <w:pPr>
              <w:pStyle w:val="ConsPlusNormal"/>
              <w:ind w:firstLine="284"/>
              <w:jc w:val="both"/>
              <w:rPr>
                <w:color w:val="000000" w:themeColor="text1"/>
              </w:rPr>
            </w:pPr>
            <w:r w:rsidRPr="0089311B">
              <w:rPr>
                <w:color w:val="000000" w:themeColor="text1"/>
              </w:rPr>
              <w:t>Оценка по данному критерию производится на дату размещения извещения о проведении Конкурса на официальном сайте Администрации городского поселения город Благовещенск муниципального района Благовещенский район  Республики Башкортостан в сети Интернет.</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не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указавший сведения по критерию, но не представивший документы, подтверждающие указанные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lastRenderedPageBreak/>
              <w:t>Заявкам, содержащим сведения по критерию и документы, подтверждающие указанные сведения,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опыт 0 до 3 лет включительно</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опыт свыше 3 лет до 6 лет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опыт свыше 6 лет до 9 лет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опыт свыше 9 лет до 12 лет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опыт свыше 12 лет</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25</w:t>
            </w:r>
          </w:p>
        </w:tc>
      </w:tr>
      <w:tr w:rsidR="008A32F5" w:rsidRPr="0089311B" w:rsidTr="00895DEE">
        <w:tc>
          <w:tcPr>
            <w:tcW w:w="540" w:type="dxa"/>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w:t>
            </w:r>
          </w:p>
        </w:tc>
        <w:tc>
          <w:tcPr>
            <w:tcW w:w="7320" w:type="dxa"/>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gramStart"/>
            <w:r w:rsidRPr="0089311B">
              <w:rPr>
                <w:color w:val="000000" w:themeColor="text1"/>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низкого пола, кондиционера либо системы контроля температуры воздуха в салоне, оборудования для перевозок пассажиров из числа инвалидов, электронного информационного табло, системы безналичной оплаты проезда, оборудования для использования газомоторного топлива и иные характеристики)".</w:t>
            </w:r>
            <w:proofErr w:type="gramEnd"/>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не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и представивший документы, содержащие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указавший сведения по критерию, но не представивший документы, подтверждающие указанные сведения,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Количество баллов по критерию определяется по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9"/>
              </w:rPr>
              <w:drawing>
                <wp:inline distT="0" distB="0" distL="0" distR="0">
                  <wp:extent cx="1771015" cy="27368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srcRect/>
                          <a:stretch>
                            <a:fillRect/>
                          </a:stretch>
                        </pic:blipFill>
                        <pic:spPr bwMode="auto">
                          <a:xfrm>
                            <a:off x="0" y="0"/>
                            <a:ext cx="1771015" cy="27368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color w:val="000000" w:themeColor="text1"/>
              </w:rPr>
              <w:t>К</w:t>
            </w:r>
            <w:proofErr w:type="gramStart"/>
            <w:r w:rsidRPr="0089311B">
              <w:rPr>
                <w:color w:val="000000" w:themeColor="text1"/>
                <w:vertAlign w:val="subscript"/>
              </w:rPr>
              <w:t>1</w:t>
            </w:r>
            <w:proofErr w:type="gramEnd"/>
            <w:r w:rsidRPr="0089311B">
              <w:rPr>
                <w:color w:val="000000" w:themeColor="text1"/>
                <w:vertAlign w:val="subscript"/>
              </w:rPr>
              <w:t>,2...</w:t>
            </w:r>
            <w:proofErr w:type="spellStart"/>
            <w:r w:rsidRPr="0089311B">
              <w:rPr>
                <w:color w:val="000000" w:themeColor="text1"/>
                <w:vertAlign w:val="subscript"/>
              </w:rPr>
              <w:t>i</w:t>
            </w:r>
            <w:proofErr w:type="spellEnd"/>
            <w:r w:rsidRPr="0089311B">
              <w:rPr>
                <w:color w:val="000000" w:themeColor="text1"/>
              </w:rPr>
              <w:t xml:space="preserve"> - значение в баллах, присвоенных заявке по каждому i-показателю.</w:t>
            </w:r>
          </w:p>
          <w:p w:rsidR="008A32F5" w:rsidRPr="0089311B" w:rsidRDefault="008A32F5" w:rsidP="000B633D">
            <w:pPr>
              <w:pStyle w:val="ConsPlusNormal"/>
              <w:ind w:firstLine="284"/>
              <w:jc w:val="both"/>
              <w:rPr>
                <w:color w:val="000000" w:themeColor="text1"/>
              </w:rPr>
            </w:pPr>
            <w:r w:rsidRPr="0089311B">
              <w:rPr>
                <w:color w:val="000000" w:themeColor="text1"/>
              </w:rPr>
              <w:t xml:space="preserve">В соответствии со </w:t>
            </w:r>
            <w:hyperlink r:id="rId40" w:history="1">
              <w:r w:rsidRPr="0089311B">
                <w:rPr>
                  <w:color w:val="000000" w:themeColor="text1"/>
                </w:rPr>
                <w:t>статьей 1041</w:t>
              </w:r>
            </w:hyperlink>
            <w:r w:rsidRPr="0089311B">
              <w:rPr>
                <w:color w:val="000000" w:themeColor="text1"/>
              </w:rPr>
              <w:t xml:space="preserve"> Гражданского кодекса Российской Федерации на оценку единой заявки на участие в Конкурсе участников договора простого товарищества не влияет, кем из товарищей предложены транспортные средства, количество баллов по критерию определяется по вышеуказанной формуле.</w:t>
            </w:r>
          </w:p>
          <w:p w:rsidR="008A32F5" w:rsidRPr="0089311B" w:rsidRDefault="008A32F5" w:rsidP="000B633D">
            <w:pPr>
              <w:pStyle w:val="ConsPlusNormal"/>
              <w:ind w:firstLine="284"/>
              <w:jc w:val="both"/>
              <w:rPr>
                <w:color w:val="000000" w:themeColor="text1"/>
              </w:rPr>
            </w:pPr>
            <w:r w:rsidRPr="0089311B">
              <w:rPr>
                <w:color w:val="000000" w:themeColor="text1"/>
              </w:rPr>
              <w:t>Оценка по данному критерию производится при помощи следующих показателей:</w:t>
            </w:r>
          </w:p>
        </w:tc>
        <w:tc>
          <w:tcPr>
            <w:tcW w:w="1200" w:type="dxa"/>
            <w:tcBorders>
              <w:top w:val="single" w:sz="4" w:space="0" w:color="auto"/>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3.1.</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транспортных средств, оборудованных кондиционером либо системой контроля температуры воздуха в салоне,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w:t>
            </w:r>
            <w:r w:rsidRPr="0089311B">
              <w:rPr>
                <w:color w:val="000000" w:themeColor="text1"/>
              </w:rPr>
              <w:lastRenderedPageBreak/>
              <w:t>по следующей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М</w:t>
            </w:r>
            <w:r w:rsidRPr="0089311B">
              <w:rPr>
                <w:color w:val="000000" w:themeColor="text1"/>
              </w:rPr>
              <w:t xml:space="preserve"> - количество транспортных средств, оборудованных кондиционером либо системой контроля температуры воздуха в салоне,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Н</w:t>
            </w:r>
            <w:r w:rsidRPr="0089311B">
              <w:rPr>
                <w:color w:val="000000" w:themeColor="text1"/>
              </w:rP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оборудованные кондиционером либо системой контроля температуры воздуха в салоне:</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w:t>
            </w:r>
            <w:proofErr w:type="gramStart"/>
            <w:r w:rsidRPr="0089311B">
              <w:rPr>
                <w:color w:val="000000" w:themeColor="text1"/>
              </w:rPr>
              <w:t>транспортных средств, оборудованных кондиционером либо системой контроля температуры воздуха в салоне составляет</w:t>
            </w:r>
            <w:proofErr w:type="gramEnd"/>
            <w:r w:rsidRPr="0089311B">
              <w:rPr>
                <w:color w:val="000000" w:themeColor="text1"/>
              </w:rPr>
              <w:t>:</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3.2.</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доля транспортных средств с низким полом,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М</w:t>
            </w:r>
            <w:r w:rsidRPr="0089311B">
              <w:rPr>
                <w:color w:val="000000" w:themeColor="text1"/>
              </w:rPr>
              <w:t xml:space="preserve"> - количество транспортных средств с низким полом,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N</w:t>
            </w:r>
            <w:r w:rsidRPr="0089311B">
              <w:rPr>
                <w:color w:val="000000" w:themeColor="text1"/>
                <w:vertAlign w:val="subscript"/>
              </w:rPr>
              <w:t>Н</w:t>
            </w:r>
            <w:r w:rsidRPr="0089311B">
              <w:rPr>
                <w:color w:val="000000" w:themeColor="text1"/>
              </w:rPr>
              <w:t xml:space="preserve"> - общее количество транспортных сре</w:t>
            </w:r>
            <w:proofErr w:type="gramStart"/>
            <w:r w:rsidRPr="0089311B">
              <w:rPr>
                <w:color w:val="000000" w:themeColor="text1"/>
              </w:rPr>
              <w:t>дств в с</w:t>
            </w:r>
            <w:proofErr w:type="gramEnd"/>
            <w:r w:rsidRPr="0089311B">
              <w:rPr>
                <w:color w:val="000000" w:themeColor="text1"/>
              </w:rPr>
              <w:t xml:space="preserve">оответствии с </w:t>
            </w:r>
            <w:r w:rsidRPr="0089311B">
              <w:rPr>
                <w:color w:val="000000" w:themeColor="text1"/>
              </w:rPr>
              <w:lastRenderedPageBreak/>
              <w:t>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с низким полом:</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доля транспортных средств с низким полом составляет:</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5</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3.3.</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доля транспортных средств, оборудованных для перевозок пассажиров из числа инвалидов,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М</w:t>
            </w:r>
            <w:r w:rsidRPr="0089311B">
              <w:rPr>
                <w:color w:val="000000" w:themeColor="text1"/>
              </w:rPr>
              <w:t xml:space="preserve"> - количество транспортных средств, оборудованных для перевозок пассажиров из числа инвалидов,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N</w:t>
            </w:r>
            <w:r w:rsidRPr="0089311B">
              <w:rPr>
                <w:color w:val="000000" w:themeColor="text1"/>
                <w:vertAlign w:val="subscript"/>
              </w:rPr>
              <w:t>Н</w:t>
            </w:r>
            <w:r w:rsidRPr="0089311B">
              <w:rPr>
                <w:color w:val="000000" w:themeColor="text1"/>
              </w:rPr>
              <w:t xml:space="preserve"> - общее количество транспортных сре</w:t>
            </w:r>
            <w:proofErr w:type="gramStart"/>
            <w:r w:rsidRPr="0089311B">
              <w:rPr>
                <w:color w:val="000000" w:themeColor="text1"/>
              </w:rPr>
              <w:t>дств в с</w:t>
            </w:r>
            <w:proofErr w:type="gramEnd"/>
            <w:r w:rsidRPr="0089311B">
              <w:rPr>
                <w:color w:val="000000" w:themeColor="text1"/>
              </w:rPr>
              <w:t>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оборудованные для перевозок пассажиров из числа инвалидов:</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w:t>
            </w:r>
            <w:proofErr w:type="gramStart"/>
            <w:r w:rsidRPr="0089311B">
              <w:rPr>
                <w:color w:val="000000" w:themeColor="text1"/>
              </w:rPr>
              <w:t>транспортных средств, оборудованных для перевозок пассажиров из числа инвалидов составляет</w:t>
            </w:r>
            <w:proofErr w:type="gramEnd"/>
            <w:r w:rsidRPr="0089311B">
              <w:rPr>
                <w:color w:val="000000" w:themeColor="text1"/>
              </w:rPr>
              <w:t>:</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10</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3.4.</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proofErr w:type="gramStart"/>
            <w:r w:rsidRPr="0089311B">
              <w:rPr>
                <w:color w:val="000000" w:themeColor="text1"/>
              </w:rPr>
              <w:t xml:space="preserve">доля транспортных средств, оборудованных электронным информационным табло, предлагаемых юридическим лицом, индивидуальным предпринимателем или участниками договора </w:t>
            </w:r>
            <w:r w:rsidRPr="0089311B">
              <w:rPr>
                <w:color w:val="000000" w:themeColor="text1"/>
              </w:rPr>
              <w:lastRenderedPageBreak/>
              <w:t>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roofErr w:type="gramEnd"/>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r w:rsidRPr="0089311B">
              <w:rPr>
                <w:color w:val="000000" w:themeColor="text1"/>
                <w:vertAlign w:val="subscript"/>
              </w:rPr>
              <w:t>М</w:t>
            </w:r>
            <w:r w:rsidRPr="0089311B">
              <w:rPr>
                <w:color w:val="000000" w:themeColor="text1"/>
              </w:rPr>
              <w:t xml:space="preserve"> - количество транспортных средств, оборудованных электронным информационным табло,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roofErr w:type="gramEnd"/>
          </w:p>
          <w:p w:rsidR="008A32F5" w:rsidRPr="0089311B" w:rsidRDefault="008A32F5" w:rsidP="000B633D">
            <w:pPr>
              <w:pStyle w:val="ConsPlusNormal"/>
              <w:ind w:firstLine="284"/>
              <w:jc w:val="both"/>
              <w:rPr>
                <w:color w:val="000000" w:themeColor="text1"/>
              </w:rPr>
            </w:pPr>
            <w:r w:rsidRPr="0089311B">
              <w:rPr>
                <w:color w:val="000000" w:themeColor="text1"/>
              </w:rPr>
              <w:t>N</w:t>
            </w:r>
            <w:r w:rsidRPr="0089311B">
              <w:rPr>
                <w:color w:val="000000" w:themeColor="text1"/>
                <w:vertAlign w:val="subscript"/>
              </w:rPr>
              <w:t>Н</w:t>
            </w:r>
            <w:r w:rsidRPr="0089311B">
              <w:rPr>
                <w:color w:val="000000" w:themeColor="text1"/>
              </w:rPr>
              <w:t xml:space="preserve"> - общее количество транспортных сре</w:t>
            </w:r>
            <w:proofErr w:type="gramStart"/>
            <w:r w:rsidRPr="0089311B">
              <w:rPr>
                <w:color w:val="000000" w:themeColor="text1"/>
              </w:rPr>
              <w:t>дств в с</w:t>
            </w:r>
            <w:proofErr w:type="gramEnd"/>
            <w:r w:rsidRPr="0089311B">
              <w:rPr>
                <w:color w:val="000000" w:themeColor="text1"/>
              </w:rPr>
              <w:t>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оборудованные электронным информационным табло:</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w:t>
            </w:r>
            <w:proofErr w:type="gramStart"/>
            <w:r w:rsidRPr="0089311B">
              <w:rPr>
                <w:color w:val="000000" w:themeColor="text1"/>
              </w:rPr>
              <w:t>транспортных средств, оборудованных электронным информационным табло составляет</w:t>
            </w:r>
            <w:proofErr w:type="gramEnd"/>
            <w:r w:rsidRPr="0089311B">
              <w:rPr>
                <w:color w:val="000000" w:themeColor="text1"/>
              </w:rPr>
              <w:t>:</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3.5.</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доля транспортных средств, оборудованных системой безналичной оплаты проезда,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М</w:t>
            </w:r>
            <w:r w:rsidRPr="0089311B">
              <w:rPr>
                <w:color w:val="000000" w:themeColor="text1"/>
              </w:rPr>
              <w:t xml:space="preserve"> - количество транспортных средств, оборудованных системой безналичной оплаты проезда,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lastRenderedPageBreak/>
              <w:t>N</w:t>
            </w:r>
            <w:r w:rsidRPr="0089311B">
              <w:rPr>
                <w:color w:val="000000" w:themeColor="text1"/>
                <w:vertAlign w:val="subscript"/>
              </w:rPr>
              <w:t>Н</w:t>
            </w:r>
            <w:r w:rsidRPr="0089311B">
              <w:rPr>
                <w:color w:val="000000" w:themeColor="text1"/>
              </w:rPr>
              <w:t xml:space="preserve"> - общее количество транспортных сре</w:t>
            </w:r>
            <w:proofErr w:type="gramStart"/>
            <w:r w:rsidRPr="0089311B">
              <w:rPr>
                <w:color w:val="000000" w:themeColor="text1"/>
              </w:rPr>
              <w:t>дств в с</w:t>
            </w:r>
            <w:proofErr w:type="gramEnd"/>
            <w:r w:rsidRPr="0089311B">
              <w:rPr>
                <w:color w:val="000000" w:themeColor="text1"/>
              </w:rPr>
              <w:t>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оборудованные системой безналичной оплаты проезда:</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lastRenderedPageBreak/>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w:t>
            </w:r>
            <w:proofErr w:type="gramStart"/>
            <w:r w:rsidRPr="0089311B">
              <w:rPr>
                <w:color w:val="000000" w:themeColor="text1"/>
              </w:rPr>
              <w:t>транспортных средств, оборудованных системой безналичной оплаты проезда составляет</w:t>
            </w:r>
            <w:proofErr w:type="gramEnd"/>
            <w:r w:rsidRPr="0089311B">
              <w:rPr>
                <w:color w:val="000000" w:themeColor="text1"/>
              </w:rPr>
              <w:t>:</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3</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t>3.6.</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доля транспортных средств, имеющих оборудование для использования газомоторного топлива,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r w:rsidRPr="0089311B">
              <w:rPr>
                <w:noProof/>
                <w:color w:val="000000" w:themeColor="text1"/>
                <w:position w:val="-28"/>
              </w:rPr>
              <w:drawing>
                <wp:inline distT="0" distB="0" distL="0" distR="0">
                  <wp:extent cx="1281430" cy="5111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srcRect/>
                          <a:stretch>
                            <a:fillRect/>
                          </a:stretch>
                        </pic:blipFill>
                        <pic:spPr bwMode="auto">
                          <a:xfrm>
                            <a:off x="0" y="0"/>
                            <a:ext cx="1281430" cy="511175"/>
                          </a:xfrm>
                          <a:prstGeom prst="rect">
                            <a:avLst/>
                          </a:prstGeom>
                          <a:noFill/>
                          <a:ln w="9525">
                            <a:noFill/>
                            <a:miter lim="800000"/>
                            <a:headEnd/>
                            <a:tailEnd/>
                          </a:ln>
                        </pic:spPr>
                      </pic:pic>
                    </a:graphicData>
                  </a:graphic>
                </wp:inline>
              </w:drawing>
            </w:r>
          </w:p>
          <w:p w:rsidR="008A32F5" w:rsidRPr="0089311B" w:rsidRDefault="008A32F5" w:rsidP="000B633D">
            <w:pPr>
              <w:pStyle w:val="ConsPlusNormal"/>
              <w:jc w:val="both"/>
              <w:rPr>
                <w:color w:val="000000" w:themeColor="text1"/>
              </w:rPr>
            </w:pPr>
          </w:p>
          <w:p w:rsidR="008A32F5" w:rsidRPr="0089311B" w:rsidRDefault="008A32F5" w:rsidP="000B633D">
            <w:pPr>
              <w:pStyle w:val="ConsPlusNormal"/>
              <w:ind w:firstLine="284"/>
              <w:jc w:val="both"/>
              <w:rPr>
                <w:color w:val="000000" w:themeColor="text1"/>
              </w:rPr>
            </w:pPr>
            <w:proofErr w:type="gramStart"/>
            <w:r w:rsidRPr="0089311B">
              <w:rPr>
                <w:color w:val="000000" w:themeColor="text1"/>
              </w:rPr>
              <w:t>N</w:t>
            </w:r>
            <w:proofErr w:type="gramEnd"/>
            <w:r w:rsidRPr="0089311B">
              <w:rPr>
                <w:color w:val="000000" w:themeColor="text1"/>
                <w:vertAlign w:val="subscript"/>
              </w:rPr>
              <w:t>М</w:t>
            </w:r>
            <w:r w:rsidRPr="0089311B">
              <w:rPr>
                <w:color w:val="000000" w:themeColor="text1"/>
              </w:rPr>
              <w:t xml:space="preserve"> - количество транспортных средств, имеющих оборудование для использования газомоторного топлива,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N</w:t>
            </w:r>
            <w:r w:rsidRPr="0089311B">
              <w:rPr>
                <w:color w:val="000000" w:themeColor="text1"/>
                <w:vertAlign w:val="subscript"/>
              </w:rPr>
              <w:t>Н</w:t>
            </w:r>
            <w:r w:rsidRPr="0089311B">
              <w:rPr>
                <w:color w:val="000000" w:themeColor="text1"/>
              </w:rPr>
              <w:t xml:space="preserve"> - общее количество транспортных сре</w:t>
            </w:r>
            <w:proofErr w:type="gramStart"/>
            <w:r w:rsidRPr="0089311B">
              <w:rPr>
                <w:color w:val="000000" w:themeColor="text1"/>
              </w:rPr>
              <w:t>дств в с</w:t>
            </w:r>
            <w:proofErr w:type="gramEnd"/>
            <w:r w:rsidRPr="0089311B">
              <w:rPr>
                <w:color w:val="000000" w:themeColor="text1"/>
              </w:rPr>
              <w:t>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8A32F5" w:rsidRPr="0089311B" w:rsidRDefault="008A32F5" w:rsidP="000B633D">
            <w:pPr>
              <w:pStyle w:val="ConsPlusNormal"/>
              <w:ind w:firstLine="284"/>
              <w:jc w:val="both"/>
              <w:rPr>
                <w:color w:val="000000" w:themeColor="text1"/>
              </w:rPr>
            </w:pPr>
            <w:r w:rsidRPr="0089311B">
              <w:rPr>
                <w:color w:val="000000" w:themeColor="text1"/>
              </w:rPr>
              <w:t>По показателю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отсутствуют транспортные средства, имеющие оборудование для использования газомоторного топлива:</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 xml:space="preserve">доля </w:t>
            </w:r>
            <w:proofErr w:type="gramStart"/>
            <w:r w:rsidRPr="0089311B">
              <w:rPr>
                <w:color w:val="000000" w:themeColor="text1"/>
              </w:rPr>
              <w:t>транспортных средств, имеющих оборудование для использования газомоторного топлива составляет</w:t>
            </w:r>
            <w:proofErr w:type="gramEnd"/>
            <w:r w:rsidRPr="0089311B">
              <w:rPr>
                <w:color w:val="000000" w:themeColor="text1"/>
              </w:rPr>
              <w:t>:</w:t>
            </w:r>
          </w:p>
          <w:p w:rsidR="008A32F5" w:rsidRPr="0089311B" w:rsidRDefault="008A32F5" w:rsidP="000B633D">
            <w:pPr>
              <w:pStyle w:val="ConsPlusNormal"/>
              <w:ind w:firstLine="284"/>
              <w:jc w:val="both"/>
              <w:rPr>
                <w:color w:val="000000" w:themeColor="text1"/>
              </w:rPr>
            </w:pPr>
            <w:r w:rsidRPr="0089311B">
              <w:rPr>
                <w:color w:val="000000" w:themeColor="text1"/>
              </w:rPr>
              <w:t>от 1% до 50%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от 51% до 100% включительно</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3</w:t>
            </w:r>
          </w:p>
        </w:tc>
      </w:tr>
      <w:tr w:rsidR="008A32F5" w:rsidRPr="0089311B" w:rsidTr="00895DEE">
        <w:tc>
          <w:tcPr>
            <w:tcW w:w="540" w:type="dxa"/>
            <w:vMerge w:val="restart"/>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both"/>
              <w:rPr>
                <w:color w:val="000000" w:themeColor="text1"/>
              </w:rPr>
            </w:pPr>
            <w:r w:rsidRPr="0089311B">
              <w:rPr>
                <w:color w:val="000000" w:themeColor="text1"/>
              </w:rPr>
              <w:lastRenderedPageBreak/>
              <w:t>4.</w:t>
            </w:r>
          </w:p>
        </w:tc>
        <w:tc>
          <w:tcPr>
            <w:tcW w:w="7320" w:type="dxa"/>
            <w:tcBorders>
              <w:top w:val="single" w:sz="4" w:space="0" w:color="auto"/>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указывает максимальный срок эксплуатации представляемых им для обслуживания муниципального маршрута регулярных перевозок, выставленного на конкурс, транспортных средств. Срок эксплуатации транспортного средства исчисляется с года выпуска транспортного средства, указанного в паспорте транспортного средства.</w:t>
            </w:r>
          </w:p>
          <w:p w:rsidR="008A32F5" w:rsidRPr="0089311B" w:rsidRDefault="008A32F5" w:rsidP="000B633D">
            <w:pPr>
              <w:pStyle w:val="ConsPlusNormal"/>
              <w:ind w:firstLine="284"/>
              <w:jc w:val="both"/>
              <w:rPr>
                <w:color w:val="000000" w:themeColor="text1"/>
              </w:rPr>
            </w:pPr>
            <w:r w:rsidRPr="0089311B">
              <w:rPr>
                <w:color w:val="000000" w:themeColor="text1"/>
              </w:rPr>
              <w:t>Участник конкурса, не указавший сведения по критерию, получает 0 баллов.</w:t>
            </w:r>
          </w:p>
          <w:p w:rsidR="008A32F5" w:rsidRPr="0089311B" w:rsidRDefault="008A32F5" w:rsidP="000B633D">
            <w:pPr>
              <w:pStyle w:val="ConsPlusNormal"/>
              <w:ind w:firstLine="284"/>
              <w:jc w:val="both"/>
              <w:rPr>
                <w:color w:val="000000" w:themeColor="text1"/>
              </w:rPr>
            </w:pPr>
            <w:r w:rsidRPr="0089311B">
              <w:rPr>
                <w:color w:val="000000" w:themeColor="text1"/>
              </w:rPr>
              <w:t>Заявкам, содержащим сведения по критерию, выставляется следующее количество баллов:</w:t>
            </w:r>
          </w:p>
          <w:p w:rsidR="008A32F5" w:rsidRPr="0089311B" w:rsidRDefault="008A32F5" w:rsidP="000B633D">
            <w:pPr>
              <w:pStyle w:val="ConsPlusNormal"/>
              <w:ind w:firstLine="284"/>
              <w:jc w:val="both"/>
              <w:rPr>
                <w:color w:val="000000" w:themeColor="text1"/>
              </w:rPr>
            </w:pPr>
            <w:r w:rsidRPr="0089311B">
              <w:rPr>
                <w:color w:val="000000" w:themeColor="text1"/>
              </w:rPr>
              <w:t>до 5 лет включительно</w:t>
            </w:r>
          </w:p>
        </w:tc>
        <w:tc>
          <w:tcPr>
            <w:tcW w:w="1200" w:type="dxa"/>
            <w:tcBorders>
              <w:top w:val="single" w:sz="4" w:space="0" w:color="auto"/>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25</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 7 лет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20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до 10 лет включительно</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10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свыше 10 лет</w:t>
            </w:r>
          </w:p>
        </w:tc>
        <w:tc>
          <w:tcPr>
            <w:tcW w:w="1200" w:type="dxa"/>
            <w:tcBorders>
              <w:left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r w:rsidRPr="0089311B">
              <w:rPr>
                <w:color w:val="000000" w:themeColor="text1"/>
              </w:rPr>
              <w:t>0</w:t>
            </w:r>
          </w:p>
        </w:tc>
      </w:tr>
      <w:tr w:rsidR="008A32F5" w:rsidRPr="0089311B" w:rsidTr="00895DEE">
        <w:tc>
          <w:tcPr>
            <w:tcW w:w="540" w:type="dxa"/>
            <w:vMerge/>
            <w:tcBorders>
              <w:top w:val="single" w:sz="4" w:space="0" w:color="auto"/>
              <w:left w:val="single" w:sz="4" w:space="0" w:color="auto"/>
              <w:bottom w:val="single" w:sz="4" w:space="0" w:color="auto"/>
              <w:right w:val="single" w:sz="4" w:space="0" w:color="auto"/>
            </w:tcBorders>
          </w:tcPr>
          <w:p w:rsidR="008A32F5" w:rsidRPr="0089311B" w:rsidRDefault="008A32F5" w:rsidP="000B633D">
            <w:pPr>
              <w:pStyle w:val="ConsPlusNormal"/>
              <w:jc w:val="center"/>
              <w:rPr>
                <w:color w:val="000000" w:themeColor="text1"/>
              </w:rPr>
            </w:pPr>
          </w:p>
        </w:tc>
        <w:tc>
          <w:tcPr>
            <w:tcW w:w="7320" w:type="dxa"/>
            <w:tcBorders>
              <w:left w:val="single" w:sz="4" w:space="0" w:color="auto"/>
              <w:bottom w:val="single" w:sz="4" w:space="0" w:color="auto"/>
              <w:right w:val="single" w:sz="4" w:space="0" w:color="auto"/>
            </w:tcBorders>
          </w:tcPr>
          <w:p w:rsidR="008A32F5" w:rsidRPr="0089311B" w:rsidRDefault="008A32F5" w:rsidP="000B633D">
            <w:pPr>
              <w:pStyle w:val="ConsPlusNormal"/>
              <w:ind w:firstLine="284"/>
              <w:jc w:val="both"/>
              <w:rPr>
                <w:color w:val="000000" w:themeColor="text1"/>
              </w:rPr>
            </w:pPr>
            <w:r w:rsidRPr="0089311B">
              <w:rPr>
                <w:color w:val="000000" w:themeColor="text1"/>
              </w:rPr>
              <w:t>Участники договора простого товарищества указывают в единой заявке на участие в Конкурсе максимальный срок эксплуатации представляемых ими для обслуживания муниципального маршрута регулярных перевозок, выставленного на конкурс, транспортных средств</w:t>
            </w:r>
          </w:p>
        </w:tc>
        <w:tc>
          <w:tcPr>
            <w:tcW w:w="1200" w:type="dxa"/>
            <w:tcBorders>
              <w:left w:val="single" w:sz="4" w:space="0" w:color="auto"/>
              <w:bottom w:val="single" w:sz="4" w:space="0" w:color="auto"/>
              <w:right w:val="single" w:sz="4" w:space="0" w:color="auto"/>
            </w:tcBorders>
            <w:vAlign w:val="bottom"/>
          </w:tcPr>
          <w:p w:rsidR="008A32F5" w:rsidRPr="0089311B" w:rsidRDefault="008A32F5" w:rsidP="000B633D">
            <w:pPr>
              <w:pStyle w:val="ConsPlusNormal"/>
              <w:jc w:val="center"/>
              <w:rPr>
                <w:color w:val="000000" w:themeColor="text1"/>
              </w:rPr>
            </w:pPr>
          </w:p>
        </w:tc>
      </w:tr>
    </w:tbl>
    <w:p w:rsidR="00456F7B" w:rsidRPr="0089311B" w:rsidRDefault="00456F7B">
      <w:pPr>
        <w:rPr>
          <w:rFonts w:ascii="Times New Roman" w:hAnsi="Times New Roman" w:cs="Times New Roman"/>
          <w:sz w:val="24"/>
          <w:szCs w:val="24"/>
        </w:rPr>
      </w:pPr>
    </w:p>
    <w:p w:rsidR="00970DEB" w:rsidRPr="0089311B" w:rsidRDefault="00970DEB">
      <w:pPr>
        <w:rPr>
          <w:rFonts w:ascii="Times New Roman" w:hAnsi="Times New Roman" w:cs="Times New Roman"/>
          <w:sz w:val="24"/>
          <w:szCs w:val="24"/>
        </w:rPr>
      </w:pPr>
    </w:p>
    <w:p w:rsidR="00970DEB" w:rsidRPr="0089311B" w:rsidRDefault="00970DEB">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7B6D5C" w:rsidRPr="0089311B" w:rsidRDefault="007B6D5C">
      <w:pPr>
        <w:rPr>
          <w:rFonts w:ascii="Times New Roman" w:hAnsi="Times New Roman" w:cs="Times New Roman"/>
          <w:sz w:val="24"/>
          <w:szCs w:val="24"/>
        </w:rPr>
      </w:pPr>
    </w:p>
    <w:p w:rsidR="0089311B" w:rsidRDefault="0089311B" w:rsidP="00970DEB">
      <w:pPr>
        <w:pStyle w:val="ConsPlusNormal"/>
        <w:ind w:left="5103"/>
        <w:outlineLvl w:val="0"/>
        <w:rPr>
          <w:color w:val="000000" w:themeColor="text1"/>
        </w:rPr>
      </w:pPr>
    </w:p>
    <w:p w:rsidR="00970DEB" w:rsidRPr="0089311B" w:rsidRDefault="00970DEB" w:rsidP="0089311B">
      <w:pPr>
        <w:pStyle w:val="ConsPlusNormal"/>
        <w:ind w:left="4536"/>
        <w:outlineLvl w:val="0"/>
        <w:rPr>
          <w:color w:val="000000" w:themeColor="text1"/>
          <w:sz w:val="22"/>
          <w:szCs w:val="22"/>
        </w:rPr>
      </w:pPr>
      <w:r w:rsidRPr="0089311B">
        <w:rPr>
          <w:color w:val="000000" w:themeColor="text1"/>
          <w:sz w:val="22"/>
          <w:szCs w:val="22"/>
        </w:rPr>
        <w:lastRenderedPageBreak/>
        <w:t>Приложение № 5</w:t>
      </w:r>
    </w:p>
    <w:p w:rsidR="00970DEB" w:rsidRPr="0089311B" w:rsidRDefault="00970DEB" w:rsidP="0089311B">
      <w:pPr>
        <w:pStyle w:val="ConsPlusNormal"/>
        <w:ind w:left="4536"/>
        <w:rPr>
          <w:color w:val="000000" w:themeColor="text1"/>
          <w:sz w:val="22"/>
          <w:szCs w:val="22"/>
        </w:rPr>
      </w:pPr>
      <w:r w:rsidRPr="0089311B">
        <w:rPr>
          <w:color w:val="000000" w:themeColor="text1"/>
          <w:sz w:val="22"/>
          <w:szCs w:val="22"/>
        </w:rPr>
        <w:t xml:space="preserve">к постановлению Администрации городского поселения город Благовещенск муниципального района Благовещенский район </w:t>
      </w:r>
    </w:p>
    <w:p w:rsidR="00970DEB" w:rsidRPr="0089311B" w:rsidRDefault="00970DEB" w:rsidP="0089311B">
      <w:pPr>
        <w:pStyle w:val="ConsPlusNormal"/>
        <w:ind w:left="4536"/>
        <w:rPr>
          <w:color w:val="000000" w:themeColor="text1"/>
          <w:sz w:val="22"/>
          <w:szCs w:val="22"/>
        </w:rPr>
      </w:pPr>
      <w:r w:rsidRPr="0089311B">
        <w:rPr>
          <w:color w:val="000000" w:themeColor="text1"/>
          <w:sz w:val="22"/>
          <w:szCs w:val="22"/>
        </w:rPr>
        <w:t>Республики Башкортостан</w:t>
      </w:r>
    </w:p>
    <w:p w:rsidR="00970DEB" w:rsidRPr="0089311B" w:rsidRDefault="00970DEB" w:rsidP="0089311B">
      <w:pPr>
        <w:pStyle w:val="ConsPlusNormal"/>
        <w:ind w:left="4536"/>
        <w:rPr>
          <w:color w:val="000000" w:themeColor="text1"/>
          <w:sz w:val="22"/>
          <w:szCs w:val="22"/>
        </w:rPr>
      </w:pPr>
      <w:r w:rsidRPr="0089311B">
        <w:rPr>
          <w:color w:val="000000" w:themeColor="text1"/>
          <w:sz w:val="22"/>
          <w:szCs w:val="22"/>
        </w:rPr>
        <w:t xml:space="preserve">от __ _______ ____ </w:t>
      </w:r>
      <w:proofErr w:type="gramStart"/>
      <w:r w:rsidRPr="0089311B">
        <w:rPr>
          <w:color w:val="000000" w:themeColor="text1"/>
          <w:sz w:val="22"/>
          <w:szCs w:val="22"/>
        </w:rPr>
        <w:t>г</w:t>
      </w:r>
      <w:proofErr w:type="gramEnd"/>
      <w:r w:rsidRPr="0089311B">
        <w:rPr>
          <w:color w:val="000000" w:themeColor="text1"/>
          <w:sz w:val="22"/>
          <w:szCs w:val="22"/>
        </w:rPr>
        <w:t>. № ____</w:t>
      </w:r>
    </w:p>
    <w:p w:rsidR="00970DEB" w:rsidRPr="0089311B" w:rsidRDefault="00970DEB" w:rsidP="00970DEB">
      <w:pPr>
        <w:pStyle w:val="ConsPlusNormal"/>
        <w:jc w:val="center"/>
        <w:rPr>
          <w:color w:val="000000" w:themeColor="text1"/>
        </w:rPr>
      </w:pPr>
    </w:p>
    <w:p w:rsidR="00970DEB" w:rsidRPr="0089311B" w:rsidRDefault="00970DEB" w:rsidP="00970DEB">
      <w:pPr>
        <w:spacing w:after="240"/>
        <w:jc w:val="center"/>
        <w:textAlignment w:val="baseline"/>
        <w:rPr>
          <w:rFonts w:ascii="Times New Roman" w:eastAsia="Times New Roman" w:hAnsi="Times New Roman" w:cs="Times New Roman"/>
          <w:b/>
          <w:bCs/>
          <w:color w:val="000000" w:themeColor="text1"/>
          <w:sz w:val="24"/>
          <w:szCs w:val="24"/>
        </w:rPr>
      </w:pPr>
      <w:r w:rsidRPr="0089311B">
        <w:rPr>
          <w:rFonts w:ascii="Times New Roman" w:eastAsia="Times New Roman" w:hAnsi="Times New Roman" w:cs="Times New Roman"/>
          <w:b/>
          <w:bCs/>
          <w:color w:val="000000" w:themeColor="text1"/>
          <w:sz w:val="24"/>
          <w:szCs w:val="24"/>
        </w:rPr>
        <w:t xml:space="preserve">Состав комиссии по проведению </w:t>
      </w:r>
      <w:r w:rsidR="00296CC0" w:rsidRPr="00296CC0">
        <w:rPr>
          <w:rFonts w:ascii="Times New Roman" w:hAnsi="Times New Roman" w:cs="Times New Roman"/>
          <w:b/>
          <w:color w:val="000000" w:themeColor="text1"/>
          <w:sz w:val="24"/>
          <w:szCs w:val="24"/>
        </w:rPr>
        <w:t>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поселения город Благовещенск муниципального района Благовещенский район  Республики Башкортостан</w:t>
      </w:r>
    </w:p>
    <w:p w:rsidR="00970DEB" w:rsidRPr="0089311B" w:rsidRDefault="00970DEB" w:rsidP="00970DEB">
      <w:pPr>
        <w:spacing w:after="0"/>
        <w:ind w:firstLine="480"/>
        <w:jc w:val="both"/>
        <w:textAlignment w:val="baseline"/>
        <w:rPr>
          <w:rFonts w:ascii="Times New Roman" w:eastAsia="Times New Roman" w:hAnsi="Times New Roman" w:cs="Times New Roman"/>
          <w:b/>
          <w:bCs/>
          <w:color w:val="000000" w:themeColor="text1"/>
          <w:sz w:val="24"/>
          <w:szCs w:val="24"/>
          <w:bdr w:val="none" w:sz="0" w:space="0" w:color="auto" w:frame="1"/>
        </w:rPr>
      </w:pPr>
      <w:r w:rsidRPr="0089311B">
        <w:rPr>
          <w:rFonts w:ascii="Times New Roman" w:eastAsia="Times New Roman" w:hAnsi="Times New Roman" w:cs="Times New Roman"/>
          <w:b/>
          <w:bCs/>
          <w:color w:val="000000" w:themeColor="text1"/>
          <w:sz w:val="24"/>
          <w:szCs w:val="24"/>
          <w:bdr w:val="none" w:sz="0" w:space="0" w:color="auto" w:frame="1"/>
        </w:rPr>
        <w:t>Председатель конкурсной комиссии:</w:t>
      </w:r>
    </w:p>
    <w:p w:rsidR="00970DEB" w:rsidRDefault="00970DEB" w:rsidP="00970DEB">
      <w:pPr>
        <w:spacing w:after="0"/>
        <w:ind w:firstLine="480"/>
        <w:jc w:val="both"/>
        <w:textAlignment w:val="baseline"/>
        <w:rPr>
          <w:rFonts w:ascii="Times New Roman" w:eastAsia="Times New Roman" w:hAnsi="Times New Roman" w:cs="Times New Roman"/>
          <w:color w:val="000000" w:themeColor="text1"/>
          <w:sz w:val="24"/>
          <w:szCs w:val="24"/>
        </w:rPr>
      </w:pPr>
      <w:proofErr w:type="spellStart"/>
      <w:r w:rsidRPr="0089311B">
        <w:rPr>
          <w:rFonts w:ascii="Times New Roman" w:eastAsia="Times New Roman" w:hAnsi="Times New Roman" w:cs="Times New Roman"/>
          <w:color w:val="000000" w:themeColor="text1"/>
          <w:sz w:val="24"/>
          <w:szCs w:val="24"/>
        </w:rPr>
        <w:t>Завгородний</w:t>
      </w:r>
      <w:proofErr w:type="spellEnd"/>
      <w:r w:rsidRPr="0089311B">
        <w:rPr>
          <w:rFonts w:ascii="Times New Roman" w:eastAsia="Times New Roman" w:hAnsi="Times New Roman" w:cs="Times New Roman"/>
          <w:color w:val="000000" w:themeColor="text1"/>
          <w:sz w:val="24"/>
          <w:szCs w:val="24"/>
        </w:rPr>
        <w:t xml:space="preserve"> С.В. </w:t>
      </w:r>
      <w:r w:rsidRPr="0089311B">
        <w:rPr>
          <w:rFonts w:ascii="Times New Roman" w:eastAsia="Times New Roman" w:hAnsi="Times New Roman" w:cs="Times New Roman"/>
          <w:color w:val="000000" w:themeColor="text1"/>
          <w:sz w:val="24"/>
          <w:szCs w:val="24"/>
        </w:rPr>
        <w:sym w:font="Symbol" w:char="F02D"/>
      </w:r>
      <w:r w:rsidRPr="0089311B">
        <w:rPr>
          <w:rFonts w:ascii="Times New Roman" w:eastAsia="Times New Roman" w:hAnsi="Times New Roman" w:cs="Times New Roman"/>
          <w:color w:val="000000" w:themeColor="text1"/>
          <w:sz w:val="24"/>
          <w:szCs w:val="24"/>
        </w:rPr>
        <w:t xml:space="preserve"> глава Администрации городского поселения город Благовещенск муниципального района Благовещенский район Республики Башкортостан;</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970DEB" w:rsidRPr="0089311B" w:rsidRDefault="00970DEB" w:rsidP="00970DEB">
      <w:pPr>
        <w:spacing w:after="0"/>
        <w:ind w:firstLine="480"/>
        <w:jc w:val="both"/>
        <w:textAlignment w:val="baseline"/>
        <w:rPr>
          <w:rFonts w:ascii="Times New Roman" w:eastAsia="Times New Roman" w:hAnsi="Times New Roman" w:cs="Times New Roman"/>
          <w:b/>
          <w:bCs/>
          <w:color w:val="000000" w:themeColor="text1"/>
          <w:sz w:val="24"/>
          <w:szCs w:val="24"/>
          <w:bdr w:val="none" w:sz="0" w:space="0" w:color="auto" w:frame="1"/>
        </w:rPr>
      </w:pPr>
      <w:r w:rsidRPr="0089311B">
        <w:rPr>
          <w:rFonts w:ascii="Times New Roman" w:eastAsia="Times New Roman" w:hAnsi="Times New Roman" w:cs="Times New Roman"/>
          <w:b/>
          <w:bCs/>
          <w:color w:val="000000" w:themeColor="text1"/>
          <w:sz w:val="24"/>
          <w:szCs w:val="24"/>
          <w:bdr w:val="none" w:sz="0" w:space="0" w:color="auto" w:frame="1"/>
        </w:rPr>
        <w:t>Заместитель председателя конкурсной комиссии:</w:t>
      </w:r>
    </w:p>
    <w:p w:rsidR="00970DEB" w:rsidRDefault="007B6D5C" w:rsidP="007B6D5C">
      <w:pPr>
        <w:spacing w:after="0" w:line="240" w:lineRule="auto"/>
        <w:ind w:firstLine="426"/>
        <w:jc w:val="both"/>
        <w:rPr>
          <w:rFonts w:ascii="Times New Roman" w:eastAsia="Times New Roman" w:hAnsi="Times New Roman" w:cs="Times New Roman"/>
          <w:color w:val="000000" w:themeColor="text1"/>
          <w:sz w:val="24"/>
          <w:szCs w:val="24"/>
        </w:rPr>
      </w:pPr>
      <w:r w:rsidRPr="0089311B">
        <w:rPr>
          <w:rFonts w:ascii="Times New Roman" w:hAnsi="Times New Roman" w:cs="Times New Roman"/>
          <w:sz w:val="24"/>
          <w:szCs w:val="24"/>
        </w:rPr>
        <w:t>Чернов Д.А. – директор МБУ</w:t>
      </w:r>
      <w:proofErr w:type="gramStart"/>
      <w:r w:rsidRPr="0089311B">
        <w:rPr>
          <w:rFonts w:ascii="Times New Roman" w:hAnsi="Times New Roman" w:cs="Times New Roman"/>
          <w:sz w:val="24"/>
          <w:szCs w:val="24"/>
        </w:rPr>
        <w:t>«У</w:t>
      </w:r>
      <w:proofErr w:type="gramEnd"/>
      <w:r w:rsidRPr="0089311B">
        <w:rPr>
          <w:rFonts w:ascii="Times New Roman" w:hAnsi="Times New Roman" w:cs="Times New Roman"/>
          <w:sz w:val="24"/>
          <w:szCs w:val="24"/>
        </w:rPr>
        <w:t>правление по содержанию и благоустройству» муниципального района Благовещенский район Республики Башкортостан</w:t>
      </w:r>
      <w:r w:rsidR="00970DEB" w:rsidRPr="0089311B">
        <w:rPr>
          <w:rFonts w:ascii="Times New Roman" w:eastAsia="Times New Roman" w:hAnsi="Times New Roman" w:cs="Times New Roman"/>
          <w:color w:val="000000" w:themeColor="text1"/>
          <w:sz w:val="24"/>
          <w:szCs w:val="24"/>
        </w:rPr>
        <w:t>;</w:t>
      </w:r>
    </w:p>
    <w:p w:rsidR="0089311B" w:rsidRPr="0089311B" w:rsidRDefault="0089311B" w:rsidP="007B6D5C">
      <w:pPr>
        <w:spacing w:after="0" w:line="240" w:lineRule="auto"/>
        <w:ind w:firstLine="426"/>
        <w:jc w:val="both"/>
        <w:rPr>
          <w:rFonts w:ascii="Times New Roman" w:eastAsia="Times New Roman" w:hAnsi="Times New Roman" w:cs="Times New Roman"/>
          <w:color w:val="000000" w:themeColor="text1"/>
          <w:sz w:val="24"/>
          <w:szCs w:val="24"/>
        </w:rPr>
      </w:pPr>
    </w:p>
    <w:p w:rsidR="00970DEB" w:rsidRPr="0089311B" w:rsidRDefault="00970DEB" w:rsidP="00970DEB">
      <w:pPr>
        <w:spacing w:after="0"/>
        <w:ind w:firstLine="480"/>
        <w:jc w:val="both"/>
        <w:textAlignment w:val="baseline"/>
        <w:rPr>
          <w:rFonts w:ascii="Times New Roman" w:eastAsia="Times New Roman" w:hAnsi="Times New Roman" w:cs="Times New Roman"/>
          <w:color w:val="000000" w:themeColor="text1"/>
          <w:sz w:val="24"/>
          <w:szCs w:val="24"/>
        </w:rPr>
      </w:pPr>
      <w:r w:rsidRPr="0089311B">
        <w:rPr>
          <w:rFonts w:ascii="Times New Roman" w:eastAsia="Times New Roman" w:hAnsi="Times New Roman" w:cs="Times New Roman"/>
          <w:b/>
          <w:bCs/>
          <w:color w:val="000000" w:themeColor="text1"/>
          <w:sz w:val="24"/>
          <w:szCs w:val="24"/>
          <w:bdr w:val="none" w:sz="0" w:space="0" w:color="auto" w:frame="1"/>
        </w:rPr>
        <w:t>Секретарь Комиссии:</w:t>
      </w:r>
    </w:p>
    <w:p w:rsidR="00970DEB" w:rsidRDefault="00970DEB" w:rsidP="00970DEB">
      <w:pPr>
        <w:spacing w:after="0"/>
        <w:ind w:firstLine="480"/>
        <w:jc w:val="both"/>
        <w:textAlignment w:val="baseline"/>
        <w:rPr>
          <w:rFonts w:ascii="Times New Roman" w:eastAsia="Times New Roman" w:hAnsi="Times New Roman" w:cs="Times New Roman"/>
          <w:color w:val="000000" w:themeColor="text1"/>
          <w:sz w:val="24"/>
          <w:szCs w:val="24"/>
        </w:rPr>
      </w:pPr>
      <w:r w:rsidRPr="0089311B">
        <w:rPr>
          <w:rFonts w:ascii="Times New Roman" w:eastAsia="Times New Roman" w:hAnsi="Times New Roman" w:cs="Times New Roman"/>
          <w:color w:val="000000" w:themeColor="text1"/>
          <w:sz w:val="24"/>
          <w:szCs w:val="24"/>
        </w:rPr>
        <w:t xml:space="preserve">Селезнева А.Л. </w:t>
      </w:r>
      <w:r w:rsidRPr="0089311B">
        <w:rPr>
          <w:rFonts w:ascii="Times New Roman" w:eastAsia="Times New Roman" w:hAnsi="Times New Roman" w:cs="Times New Roman"/>
          <w:color w:val="000000" w:themeColor="text1"/>
          <w:sz w:val="24"/>
          <w:szCs w:val="24"/>
        </w:rPr>
        <w:sym w:font="Symbol" w:char="F02D"/>
      </w:r>
      <w:r w:rsidRPr="0089311B">
        <w:rPr>
          <w:rFonts w:ascii="Times New Roman" w:eastAsia="Times New Roman" w:hAnsi="Times New Roman" w:cs="Times New Roman"/>
          <w:color w:val="000000" w:themeColor="text1"/>
          <w:sz w:val="24"/>
          <w:szCs w:val="24"/>
        </w:rPr>
        <w:t xml:space="preserve">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970DEB" w:rsidRPr="0089311B" w:rsidRDefault="00970DEB" w:rsidP="00970DEB">
      <w:pPr>
        <w:spacing w:after="0"/>
        <w:ind w:firstLine="480"/>
        <w:jc w:val="both"/>
        <w:textAlignment w:val="baseline"/>
        <w:rPr>
          <w:rFonts w:ascii="Times New Roman" w:eastAsia="Times New Roman" w:hAnsi="Times New Roman" w:cs="Times New Roman"/>
          <w:b/>
          <w:bCs/>
          <w:color w:val="000000" w:themeColor="text1"/>
          <w:sz w:val="24"/>
          <w:szCs w:val="24"/>
          <w:bdr w:val="none" w:sz="0" w:space="0" w:color="auto" w:frame="1"/>
        </w:rPr>
      </w:pPr>
      <w:r w:rsidRPr="0089311B">
        <w:rPr>
          <w:rFonts w:ascii="Times New Roman" w:eastAsia="Times New Roman" w:hAnsi="Times New Roman" w:cs="Times New Roman"/>
          <w:b/>
          <w:bCs/>
          <w:color w:val="000000" w:themeColor="text1"/>
          <w:sz w:val="24"/>
          <w:szCs w:val="24"/>
          <w:bdr w:val="none" w:sz="0" w:space="0" w:color="auto" w:frame="1"/>
        </w:rPr>
        <w:t>Члены Конкурсной комиссии:</w:t>
      </w:r>
    </w:p>
    <w:p w:rsidR="00970DEB" w:rsidRDefault="007D701D" w:rsidP="00970DEB">
      <w:pPr>
        <w:spacing w:after="0"/>
        <w:ind w:firstLine="480"/>
        <w:jc w:val="both"/>
        <w:textAlignment w:val="baseline"/>
        <w:rPr>
          <w:rFonts w:ascii="Times New Roman" w:eastAsia="Times New Roman" w:hAnsi="Times New Roman" w:cs="Times New Roman"/>
          <w:color w:val="000000" w:themeColor="text1"/>
          <w:sz w:val="24"/>
          <w:szCs w:val="24"/>
        </w:rPr>
      </w:pPr>
      <w:proofErr w:type="spellStart"/>
      <w:r w:rsidRPr="0089311B">
        <w:rPr>
          <w:rFonts w:ascii="Times New Roman" w:eastAsia="Times New Roman" w:hAnsi="Times New Roman" w:cs="Times New Roman"/>
          <w:color w:val="000000" w:themeColor="text1"/>
          <w:sz w:val="24"/>
          <w:szCs w:val="24"/>
        </w:rPr>
        <w:t>Гадельшин</w:t>
      </w:r>
      <w:proofErr w:type="spellEnd"/>
      <w:r w:rsidRPr="0089311B">
        <w:rPr>
          <w:rFonts w:ascii="Times New Roman" w:eastAsia="Times New Roman" w:hAnsi="Times New Roman" w:cs="Times New Roman"/>
          <w:color w:val="000000" w:themeColor="text1"/>
          <w:sz w:val="24"/>
          <w:szCs w:val="24"/>
        </w:rPr>
        <w:t xml:space="preserve"> </w:t>
      </w:r>
      <w:r w:rsidR="00284CF9" w:rsidRPr="0089311B">
        <w:rPr>
          <w:rFonts w:ascii="Times New Roman" w:eastAsia="Times New Roman" w:hAnsi="Times New Roman" w:cs="Times New Roman"/>
          <w:color w:val="000000" w:themeColor="text1"/>
          <w:sz w:val="24"/>
          <w:szCs w:val="24"/>
        </w:rPr>
        <w:t>Р.Р</w:t>
      </w:r>
      <w:r w:rsidR="00970DEB" w:rsidRPr="0089311B">
        <w:rPr>
          <w:rFonts w:ascii="Times New Roman" w:eastAsia="Times New Roman" w:hAnsi="Times New Roman" w:cs="Times New Roman"/>
          <w:color w:val="000000" w:themeColor="text1"/>
          <w:sz w:val="24"/>
          <w:szCs w:val="24"/>
        </w:rPr>
        <w:t xml:space="preserve">. – </w:t>
      </w:r>
      <w:r w:rsidR="00284CF9" w:rsidRPr="0089311B">
        <w:rPr>
          <w:rFonts w:ascii="Times New Roman" w:eastAsia="Times New Roman" w:hAnsi="Times New Roman" w:cs="Times New Roman"/>
          <w:color w:val="000000" w:themeColor="text1"/>
          <w:sz w:val="24"/>
          <w:szCs w:val="24"/>
        </w:rPr>
        <w:t>председатель совета НП «Объединение предпринимателей Благовещенска»</w:t>
      </w:r>
      <w:r w:rsidR="006E1098" w:rsidRPr="0089311B">
        <w:rPr>
          <w:rFonts w:ascii="Times New Roman" w:eastAsia="Times New Roman" w:hAnsi="Times New Roman" w:cs="Times New Roman"/>
          <w:color w:val="000000" w:themeColor="text1"/>
          <w:sz w:val="24"/>
          <w:szCs w:val="24"/>
        </w:rPr>
        <w:t xml:space="preserve"> (по согласованию)</w:t>
      </w:r>
      <w:r w:rsidR="00970DEB" w:rsidRPr="0089311B">
        <w:rPr>
          <w:rFonts w:ascii="Times New Roman" w:eastAsia="Times New Roman" w:hAnsi="Times New Roman" w:cs="Times New Roman"/>
          <w:color w:val="000000" w:themeColor="text1"/>
          <w:sz w:val="24"/>
          <w:szCs w:val="24"/>
        </w:rPr>
        <w:t>;</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970DEB" w:rsidRDefault="00284CF9" w:rsidP="00970DEB">
      <w:pPr>
        <w:spacing w:after="0"/>
        <w:ind w:firstLine="480"/>
        <w:jc w:val="both"/>
        <w:textAlignment w:val="baseline"/>
        <w:rPr>
          <w:rFonts w:ascii="Times New Roman" w:eastAsia="Times New Roman" w:hAnsi="Times New Roman" w:cs="Times New Roman"/>
          <w:color w:val="000000" w:themeColor="text1"/>
          <w:sz w:val="24"/>
          <w:szCs w:val="24"/>
        </w:rPr>
      </w:pPr>
      <w:r w:rsidRPr="0089311B">
        <w:rPr>
          <w:rFonts w:ascii="Times New Roman" w:eastAsia="Times New Roman" w:hAnsi="Times New Roman" w:cs="Times New Roman"/>
          <w:color w:val="000000" w:themeColor="text1"/>
          <w:sz w:val="24"/>
          <w:szCs w:val="24"/>
        </w:rPr>
        <w:t>Мельников В.И.</w:t>
      </w:r>
      <w:r w:rsidR="00970DEB" w:rsidRPr="0089311B">
        <w:rPr>
          <w:rFonts w:ascii="Times New Roman" w:eastAsia="Times New Roman" w:hAnsi="Times New Roman" w:cs="Times New Roman"/>
          <w:color w:val="000000" w:themeColor="text1"/>
          <w:sz w:val="24"/>
          <w:szCs w:val="24"/>
        </w:rPr>
        <w:t xml:space="preserve"> – </w:t>
      </w:r>
      <w:r w:rsidRPr="0089311B">
        <w:rPr>
          <w:rFonts w:ascii="Times New Roman" w:eastAsia="Times New Roman" w:hAnsi="Times New Roman" w:cs="Times New Roman"/>
          <w:color w:val="000000" w:themeColor="text1"/>
          <w:sz w:val="24"/>
          <w:szCs w:val="24"/>
        </w:rPr>
        <w:t>депутат Совета городского поселения город Благовещенск муниципального района Благовещенский район Республики Башкортостан от избирательного округа № 9, председатель постоянной комиссии Совета городского поселения город Благовещенск муниципального района Благовещенский район Республики Башкортостан</w:t>
      </w:r>
      <w:r w:rsidR="006E1098" w:rsidRPr="0089311B">
        <w:rPr>
          <w:rFonts w:ascii="Times New Roman" w:eastAsia="Times New Roman" w:hAnsi="Times New Roman" w:cs="Times New Roman"/>
          <w:color w:val="000000" w:themeColor="text1"/>
          <w:sz w:val="24"/>
          <w:szCs w:val="24"/>
        </w:rPr>
        <w:t xml:space="preserve"> (по согласованию)</w:t>
      </w:r>
      <w:r w:rsidR="00970DEB" w:rsidRPr="0089311B">
        <w:rPr>
          <w:rFonts w:ascii="Times New Roman" w:eastAsia="Times New Roman" w:hAnsi="Times New Roman" w:cs="Times New Roman"/>
          <w:color w:val="000000" w:themeColor="text1"/>
          <w:sz w:val="24"/>
          <w:szCs w:val="24"/>
        </w:rPr>
        <w:t>;</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173375" w:rsidRDefault="00173375" w:rsidP="00970DEB">
      <w:pPr>
        <w:spacing w:after="0"/>
        <w:ind w:firstLine="480"/>
        <w:jc w:val="both"/>
        <w:textAlignment w:val="baseline"/>
        <w:rPr>
          <w:rFonts w:ascii="Times New Roman" w:eastAsia="Times New Roman" w:hAnsi="Times New Roman" w:cs="Times New Roman"/>
          <w:color w:val="000000" w:themeColor="text1"/>
          <w:sz w:val="24"/>
          <w:szCs w:val="24"/>
        </w:rPr>
      </w:pPr>
      <w:r w:rsidRPr="0089311B">
        <w:rPr>
          <w:rFonts w:ascii="Times New Roman" w:eastAsia="Times New Roman" w:hAnsi="Times New Roman" w:cs="Times New Roman"/>
          <w:color w:val="000000" w:themeColor="text1"/>
          <w:sz w:val="24"/>
          <w:szCs w:val="24"/>
        </w:rPr>
        <w:t>Казанцев А.Н. – депутат совета муниципального района Благовещенский район Республики Башкортостан по избирательному округу № 10, директор ООО «Город» (по согласованию);</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970DEB" w:rsidRDefault="00173375" w:rsidP="00970DEB">
      <w:pPr>
        <w:spacing w:after="0"/>
        <w:ind w:firstLine="480"/>
        <w:jc w:val="both"/>
        <w:textAlignment w:val="baseline"/>
        <w:rPr>
          <w:rFonts w:ascii="Times New Roman" w:eastAsia="Times New Roman" w:hAnsi="Times New Roman" w:cs="Times New Roman"/>
          <w:color w:val="000000" w:themeColor="text1"/>
          <w:sz w:val="24"/>
          <w:szCs w:val="24"/>
        </w:rPr>
      </w:pPr>
      <w:r w:rsidRPr="0089311B">
        <w:rPr>
          <w:rFonts w:ascii="Times New Roman" w:eastAsia="Times New Roman" w:hAnsi="Times New Roman" w:cs="Times New Roman"/>
          <w:color w:val="000000" w:themeColor="text1"/>
          <w:sz w:val="24"/>
          <w:szCs w:val="24"/>
        </w:rPr>
        <w:t>Баширов Ф.Ф.</w:t>
      </w:r>
      <w:r w:rsidR="00970DEB" w:rsidRPr="0089311B">
        <w:rPr>
          <w:rFonts w:ascii="Times New Roman" w:eastAsia="Times New Roman" w:hAnsi="Times New Roman" w:cs="Times New Roman"/>
          <w:color w:val="000000" w:themeColor="text1"/>
          <w:sz w:val="24"/>
          <w:szCs w:val="24"/>
        </w:rPr>
        <w:t xml:space="preserve"> – </w:t>
      </w:r>
      <w:r w:rsidRPr="0089311B">
        <w:rPr>
          <w:rFonts w:ascii="Times New Roman" w:eastAsia="Times New Roman" w:hAnsi="Times New Roman" w:cs="Times New Roman"/>
          <w:color w:val="000000" w:themeColor="text1"/>
          <w:sz w:val="24"/>
          <w:szCs w:val="24"/>
        </w:rPr>
        <w:t xml:space="preserve">майор полиции, начальник </w:t>
      </w:r>
      <w:r w:rsidRPr="0089311B">
        <w:rPr>
          <w:rFonts w:ascii="Times New Roman" w:eastAsia="Times New Roman" w:hAnsi="Times New Roman" w:cs="Times New Roman"/>
          <w:color w:val="000000" w:themeColor="text1"/>
          <w:kern w:val="36"/>
          <w:sz w:val="24"/>
          <w:szCs w:val="24"/>
        </w:rPr>
        <w:t>отдела МВД России по Благовещенскому району (по согласованию)</w:t>
      </w:r>
      <w:r w:rsidR="00970DEB" w:rsidRPr="0089311B">
        <w:rPr>
          <w:rFonts w:ascii="Times New Roman" w:eastAsia="Times New Roman" w:hAnsi="Times New Roman" w:cs="Times New Roman"/>
          <w:color w:val="000000" w:themeColor="text1"/>
          <w:sz w:val="24"/>
          <w:szCs w:val="24"/>
        </w:rPr>
        <w:t>;</w:t>
      </w: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
    <w:p w:rsidR="0089311B" w:rsidRPr="0089311B" w:rsidRDefault="0089311B" w:rsidP="00970DEB">
      <w:pPr>
        <w:spacing w:after="0"/>
        <w:ind w:firstLine="480"/>
        <w:jc w:val="both"/>
        <w:textAlignment w:val="baseline"/>
        <w:rPr>
          <w:rFonts w:ascii="Times New Roman" w:eastAsia="Times New Roman" w:hAnsi="Times New Roman" w:cs="Times New Roman"/>
          <w:color w:val="000000" w:themeColor="text1"/>
          <w:sz w:val="24"/>
          <w:szCs w:val="24"/>
        </w:rPr>
      </w:pPr>
      <w:proofErr w:type="spellStart"/>
      <w:r w:rsidRPr="0089311B">
        <w:rPr>
          <w:rFonts w:ascii="Times New Roman" w:eastAsia="Times New Roman" w:hAnsi="Times New Roman" w:cs="Times New Roman"/>
          <w:color w:val="000000" w:themeColor="text1"/>
          <w:sz w:val="24"/>
          <w:szCs w:val="24"/>
        </w:rPr>
        <w:t>Кашапов</w:t>
      </w:r>
      <w:proofErr w:type="spellEnd"/>
      <w:r w:rsidRPr="0089311B">
        <w:rPr>
          <w:rFonts w:ascii="Times New Roman" w:eastAsia="Times New Roman" w:hAnsi="Times New Roman" w:cs="Times New Roman"/>
          <w:color w:val="000000" w:themeColor="text1"/>
          <w:sz w:val="24"/>
          <w:szCs w:val="24"/>
        </w:rPr>
        <w:t xml:space="preserve"> А.М. – начальник </w:t>
      </w:r>
      <w:proofErr w:type="gramStart"/>
      <w:r w:rsidRPr="0089311B">
        <w:rPr>
          <w:rFonts w:ascii="Times New Roman" w:eastAsia="Times New Roman" w:hAnsi="Times New Roman" w:cs="Times New Roman"/>
          <w:color w:val="000000" w:themeColor="text1"/>
          <w:sz w:val="24"/>
          <w:szCs w:val="24"/>
        </w:rPr>
        <w:t>Благовещенского</w:t>
      </w:r>
      <w:proofErr w:type="gramEnd"/>
      <w:r w:rsidRPr="0089311B">
        <w:rPr>
          <w:rFonts w:ascii="Times New Roman" w:eastAsia="Times New Roman" w:hAnsi="Times New Roman" w:cs="Times New Roman"/>
          <w:color w:val="000000" w:themeColor="text1"/>
          <w:sz w:val="24"/>
          <w:szCs w:val="24"/>
        </w:rPr>
        <w:t xml:space="preserve"> ДРСУ.</w:t>
      </w:r>
    </w:p>
    <w:p w:rsidR="00970DEB" w:rsidRDefault="00970DEB"/>
    <w:sectPr w:rsidR="00970DEB" w:rsidSect="00456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75F"/>
    <w:multiLevelType w:val="hybridMultilevel"/>
    <w:tmpl w:val="84ECB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8A32F5"/>
    <w:rsid w:val="00023CE9"/>
    <w:rsid w:val="00052C1A"/>
    <w:rsid w:val="00091036"/>
    <w:rsid w:val="000B633D"/>
    <w:rsid w:val="000D7482"/>
    <w:rsid w:val="00134B45"/>
    <w:rsid w:val="00173375"/>
    <w:rsid w:val="00177DB0"/>
    <w:rsid w:val="001A015E"/>
    <w:rsid w:val="001A4CA2"/>
    <w:rsid w:val="001D77C1"/>
    <w:rsid w:val="001E56D1"/>
    <w:rsid w:val="00250405"/>
    <w:rsid w:val="00284CF9"/>
    <w:rsid w:val="00296CC0"/>
    <w:rsid w:val="002C0CE4"/>
    <w:rsid w:val="003021F4"/>
    <w:rsid w:val="00396713"/>
    <w:rsid w:val="003D4DB8"/>
    <w:rsid w:val="003F2FE9"/>
    <w:rsid w:val="00456F7B"/>
    <w:rsid w:val="00472256"/>
    <w:rsid w:val="004F534D"/>
    <w:rsid w:val="00517856"/>
    <w:rsid w:val="00530573"/>
    <w:rsid w:val="00537408"/>
    <w:rsid w:val="005409B6"/>
    <w:rsid w:val="005747F4"/>
    <w:rsid w:val="005A2297"/>
    <w:rsid w:val="005F0720"/>
    <w:rsid w:val="00607C47"/>
    <w:rsid w:val="00612ECF"/>
    <w:rsid w:val="0068038F"/>
    <w:rsid w:val="006811BF"/>
    <w:rsid w:val="00690A6C"/>
    <w:rsid w:val="006D02DC"/>
    <w:rsid w:val="006E1098"/>
    <w:rsid w:val="00794C06"/>
    <w:rsid w:val="007B2E22"/>
    <w:rsid w:val="007B6D5C"/>
    <w:rsid w:val="007D701D"/>
    <w:rsid w:val="008242A4"/>
    <w:rsid w:val="0089311B"/>
    <w:rsid w:val="00895DEE"/>
    <w:rsid w:val="008A133F"/>
    <w:rsid w:val="008A32F5"/>
    <w:rsid w:val="00903C7F"/>
    <w:rsid w:val="009427CC"/>
    <w:rsid w:val="00946D7D"/>
    <w:rsid w:val="00970DEB"/>
    <w:rsid w:val="009A657F"/>
    <w:rsid w:val="00A1044E"/>
    <w:rsid w:val="00A36870"/>
    <w:rsid w:val="00AA275A"/>
    <w:rsid w:val="00B35666"/>
    <w:rsid w:val="00B651EB"/>
    <w:rsid w:val="00B92286"/>
    <w:rsid w:val="00B97033"/>
    <w:rsid w:val="00B97361"/>
    <w:rsid w:val="00C0448F"/>
    <w:rsid w:val="00C058E2"/>
    <w:rsid w:val="00C533A1"/>
    <w:rsid w:val="00CA13F9"/>
    <w:rsid w:val="00D058CC"/>
    <w:rsid w:val="00D3609B"/>
    <w:rsid w:val="00D40F2B"/>
    <w:rsid w:val="00D6410C"/>
    <w:rsid w:val="00DC4D3A"/>
    <w:rsid w:val="00DC6DED"/>
    <w:rsid w:val="00DE32B8"/>
    <w:rsid w:val="00E01FF9"/>
    <w:rsid w:val="00E04AF2"/>
    <w:rsid w:val="00E13CB5"/>
    <w:rsid w:val="00E9471B"/>
    <w:rsid w:val="00EB2978"/>
    <w:rsid w:val="00EC483C"/>
    <w:rsid w:val="00EC75C5"/>
    <w:rsid w:val="00EE059A"/>
    <w:rsid w:val="00EF5F2D"/>
    <w:rsid w:val="00F05832"/>
    <w:rsid w:val="00F3262F"/>
    <w:rsid w:val="00FF3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2F5"/>
    <w:rPr>
      <w:rFonts w:eastAsiaTheme="minorEastAsia"/>
      <w:lang w:eastAsia="ru-RU"/>
    </w:rPr>
  </w:style>
  <w:style w:type="paragraph" w:styleId="1">
    <w:name w:val="heading 1"/>
    <w:basedOn w:val="a"/>
    <w:link w:val="10"/>
    <w:uiPriority w:val="9"/>
    <w:qFormat/>
    <w:rsid w:val="001733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2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A32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32F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8A32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A32F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A32F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8A32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8A32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8A32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8A32F5"/>
    <w:pPr>
      <w:tabs>
        <w:tab w:val="center" w:pos="4677"/>
        <w:tab w:val="right" w:pos="9355"/>
      </w:tabs>
    </w:pPr>
  </w:style>
  <w:style w:type="character" w:customStyle="1" w:styleId="a4">
    <w:name w:val="Верхний колонтитул Знак"/>
    <w:basedOn w:val="a0"/>
    <w:link w:val="a3"/>
    <w:uiPriority w:val="99"/>
    <w:semiHidden/>
    <w:rsid w:val="008A32F5"/>
    <w:rPr>
      <w:rFonts w:eastAsiaTheme="minorEastAsia"/>
      <w:lang w:eastAsia="ru-RU"/>
    </w:rPr>
  </w:style>
  <w:style w:type="paragraph" w:styleId="a5">
    <w:name w:val="footer"/>
    <w:basedOn w:val="a"/>
    <w:link w:val="a6"/>
    <w:uiPriority w:val="99"/>
    <w:semiHidden/>
    <w:unhideWhenUsed/>
    <w:rsid w:val="008A32F5"/>
    <w:pPr>
      <w:tabs>
        <w:tab w:val="center" w:pos="4677"/>
        <w:tab w:val="right" w:pos="9355"/>
      </w:tabs>
    </w:pPr>
  </w:style>
  <w:style w:type="character" w:customStyle="1" w:styleId="a6">
    <w:name w:val="Нижний колонтитул Знак"/>
    <w:basedOn w:val="a0"/>
    <w:link w:val="a5"/>
    <w:uiPriority w:val="99"/>
    <w:semiHidden/>
    <w:rsid w:val="008A32F5"/>
    <w:rPr>
      <w:rFonts w:eastAsiaTheme="minorEastAsia"/>
      <w:lang w:eastAsia="ru-RU"/>
    </w:rPr>
  </w:style>
  <w:style w:type="paragraph" w:styleId="a7">
    <w:name w:val="Balloon Text"/>
    <w:basedOn w:val="a"/>
    <w:link w:val="a8"/>
    <w:uiPriority w:val="99"/>
    <w:semiHidden/>
    <w:unhideWhenUsed/>
    <w:rsid w:val="008A32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32F5"/>
    <w:rPr>
      <w:rFonts w:ascii="Tahoma" w:eastAsiaTheme="minorEastAsia" w:hAnsi="Tahoma" w:cs="Tahoma"/>
      <w:sz w:val="16"/>
      <w:szCs w:val="16"/>
      <w:lang w:eastAsia="ru-RU"/>
    </w:rPr>
  </w:style>
  <w:style w:type="paragraph" w:styleId="a9">
    <w:name w:val="No Spacing"/>
    <w:uiPriority w:val="1"/>
    <w:qFormat/>
    <w:rsid w:val="007B6D5C"/>
    <w:pPr>
      <w:spacing w:after="0" w:line="240" w:lineRule="auto"/>
    </w:pPr>
  </w:style>
  <w:style w:type="character" w:customStyle="1" w:styleId="10">
    <w:name w:val="Заголовок 1 Знак"/>
    <w:basedOn w:val="a0"/>
    <w:link w:val="1"/>
    <w:uiPriority w:val="9"/>
    <w:rsid w:val="00173375"/>
    <w:rPr>
      <w:rFonts w:ascii="Times New Roman" w:eastAsia="Times New Roman" w:hAnsi="Times New Roman" w:cs="Times New Roman"/>
      <w:b/>
      <w:bCs/>
      <w:kern w:val="36"/>
      <w:sz w:val="48"/>
      <w:szCs w:val="48"/>
      <w:lang w:eastAsia="ru-RU"/>
    </w:rPr>
  </w:style>
  <w:style w:type="character" w:customStyle="1" w:styleId="oqoid">
    <w:name w:val="_oqoid"/>
    <w:basedOn w:val="a0"/>
    <w:rsid w:val="00173375"/>
  </w:style>
</w:styles>
</file>

<file path=word/webSettings.xml><?xml version="1.0" encoding="utf-8"?>
<w:webSettings xmlns:r="http://schemas.openxmlformats.org/officeDocument/2006/relationships" xmlns:w="http://schemas.openxmlformats.org/wordprocessingml/2006/main">
  <w:divs>
    <w:div w:id="127554240">
      <w:bodyDiv w:val="1"/>
      <w:marLeft w:val="0"/>
      <w:marRight w:val="0"/>
      <w:marTop w:val="0"/>
      <w:marBottom w:val="0"/>
      <w:divBdr>
        <w:top w:val="none" w:sz="0" w:space="0" w:color="auto"/>
        <w:left w:val="none" w:sz="0" w:space="0" w:color="auto"/>
        <w:bottom w:val="none" w:sz="0" w:space="0" w:color="auto"/>
        <w:right w:val="none" w:sz="0" w:space="0" w:color="auto"/>
      </w:divBdr>
    </w:div>
    <w:div w:id="13153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70301&amp;date=11.06.2021&amp;dst=100174&amp;fld=134" TargetMode="External"/><Relationship Id="rId13" Type="http://schemas.openxmlformats.org/officeDocument/2006/relationships/hyperlink" Target="https://login.consultant.ru/link/?req=doc&amp;base=RLAW140&amp;n=143935&amp;date=11.06.2021" TargetMode="External"/><Relationship Id="rId18" Type="http://schemas.openxmlformats.org/officeDocument/2006/relationships/hyperlink" Target="https://login.consultant.ru/link/?req=doc&amp;base=RZR&amp;n=385044&amp;date=11.06.2021&amp;dst=7158&amp;fld=134" TargetMode="External"/><Relationship Id="rId26" Type="http://schemas.openxmlformats.org/officeDocument/2006/relationships/hyperlink" Target="https://login.consultant.ru/link/?req=doc&amp;base=RZR&amp;n=354535&amp;date=11.06.2021&amp;dst=21&amp;fld=134"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s://login.consultant.ru/link/?req=doc&amp;base=RZR&amp;n=354535&amp;date=11.06.2021&amp;dst=100473&amp;fld=134" TargetMode="External"/><Relationship Id="rId34" Type="http://schemas.openxmlformats.org/officeDocument/2006/relationships/hyperlink" Target="https://login.consultant.ru/link/?req=doc&amp;base=RZR&amp;n=354535&amp;date=11.06.2021" TargetMode="External"/><Relationship Id="rId42" Type="http://schemas.openxmlformats.org/officeDocument/2006/relationships/fontTable" Target="fontTable.xml"/><Relationship Id="rId7" Type="http://schemas.openxmlformats.org/officeDocument/2006/relationships/hyperlink" Target="https://login.consultant.ru/link/?req=doc&amp;base=RZR&amp;n=354535&amp;date=11.06.2021" TargetMode="External"/><Relationship Id="rId12" Type="http://schemas.openxmlformats.org/officeDocument/2006/relationships/hyperlink" Target="https://login.consultant.ru/link/?req=doc&amp;base=RZR&amp;n=301504&amp;date=11.06.2021" TargetMode="External"/><Relationship Id="rId17" Type="http://schemas.openxmlformats.org/officeDocument/2006/relationships/hyperlink" Target="https://login.consultant.ru/link/?req=doc&amp;base=RZR&amp;n=385044&amp;date=11.06.2021&amp;dst=7156&amp;fld=134" TargetMode="External"/><Relationship Id="rId25" Type="http://schemas.openxmlformats.org/officeDocument/2006/relationships/hyperlink" Target="https://login.consultant.ru/link/?req=doc&amp;base=RZR&amp;n=354535&amp;date=11.06.2021&amp;dst=17&amp;fld=134" TargetMode="External"/><Relationship Id="rId33" Type="http://schemas.openxmlformats.org/officeDocument/2006/relationships/hyperlink" Target="https://login.consultant.ru/link/?req=doc&amp;base=RZR&amp;n=346332&amp;date=11.06.2021&amp;dst=100029&amp;fld=134" TargetMode="External"/><Relationship Id="rId38"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s://login.consultant.ru/link/?req=doc&amp;base=RLAW140&amp;n=143995&amp;date=11.06.2021" TargetMode="External"/><Relationship Id="rId20" Type="http://schemas.openxmlformats.org/officeDocument/2006/relationships/hyperlink" Target="https://login.consultant.ru/link/?req=doc&amp;base=RZR&amp;n=354535&amp;date=11.06.2021&amp;dst=100290&amp;fld=134" TargetMode="External"/><Relationship Id="rId29" Type="http://schemas.openxmlformats.org/officeDocument/2006/relationships/hyperlink" Target="https://login.consultant.ru/link/?req=doc&amp;base=RZR&amp;n=354535&amp;date=11.06.2021" TargetMode="External"/><Relationship Id="rId41"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hyperlink" Target="https://login.consultant.ru/link/?req=doc&amp;base=RZR&amp;n=370301&amp;date=11.06.2021&amp;dst=100174&amp;fld=134" TargetMode="External"/><Relationship Id="rId11" Type="http://schemas.openxmlformats.org/officeDocument/2006/relationships/hyperlink" Target="https://login.consultant.ru/link/?req=doc&amp;base=RZR&amp;n=346332&amp;date=11.06.2021&amp;dst=100029&amp;fld=134" TargetMode="External"/><Relationship Id="rId24" Type="http://schemas.openxmlformats.org/officeDocument/2006/relationships/hyperlink" Target="https://login.consultant.ru/link/?req=doc&amp;base=RZR&amp;n=354535&amp;date=11.06.2021&amp;dst=21&amp;fld=134" TargetMode="External"/><Relationship Id="rId32" Type="http://schemas.openxmlformats.org/officeDocument/2006/relationships/hyperlink" Target="https://login.consultant.ru/link/?req=doc&amp;base=RZR&amp;n=342585&amp;date=11.06.2021" TargetMode="External"/><Relationship Id="rId37" Type="http://schemas.openxmlformats.org/officeDocument/2006/relationships/image" Target="media/image2.wmf"/><Relationship Id="rId40" Type="http://schemas.openxmlformats.org/officeDocument/2006/relationships/hyperlink" Target="https://login.consultant.ru/link/?req=doc&amp;base=RZR&amp;n=378832&amp;date=11.06.2021&amp;dst=102505&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342585&amp;date=11.06.2021" TargetMode="External"/><Relationship Id="rId23" Type="http://schemas.openxmlformats.org/officeDocument/2006/relationships/hyperlink" Target="https://login.consultant.ru/link/?req=doc&amp;base=RZR&amp;n=354535&amp;date=11.06.2021&amp;dst=100229&amp;fld=134" TargetMode="External"/><Relationship Id="rId28" Type="http://schemas.openxmlformats.org/officeDocument/2006/relationships/hyperlink" Target="https://login.consultant.ru/link/?req=doc&amp;base=RZR&amp;n=370301&amp;date=11.06.2021&amp;dst=100174&amp;fld=134" TargetMode="External"/><Relationship Id="rId36" Type="http://schemas.openxmlformats.org/officeDocument/2006/relationships/image" Target="media/image1.wmf"/><Relationship Id="rId10" Type="http://schemas.openxmlformats.org/officeDocument/2006/relationships/hyperlink" Target="https://login.consultant.ru/link/?req=doc&amp;base=RZR&amp;n=377738&amp;date=11.06.2021" TargetMode="External"/><Relationship Id="rId19" Type="http://schemas.openxmlformats.org/officeDocument/2006/relationships/hyperlink" Target="https://login.consultant.ru/link/?req=doc&amp;base=RZR&amp;n=354535&amp;date=11.06.2021&amp;dst=100473&amp;fld=134" TargetMode="External"/><Relationship Id="rId31" Type="http://schemas.openxmlformats.org/officeDocument/2006/relationships/hyperlink" Target="https://login.consultant.ru/link/?req=doc&amp;base=RZR&amp;n=377738&amp;date=11.06.2021" TargetMode="External"/><Relationship Id="rId4" Type="http://schemas.openxmlformats.org/officeDocument/2006/relationships/settings" Target="settings.xml"/><Relationship Id="rId9" Type="http://schemas.openxmlformats.org/officeDocument/2006/relationships/hyperlink" Target="https://login.consultant.ru/link/?req=doc&amp;base=RZR&amp;n=385026&amp;date=11.06.2021" TargetMode="External"/><Relationship Id="rId14" Type="http://schemas.openxmlformats.org/officeDocument/2006/relationships/hyperlink" Target="https://login.consultant.ru/link/?req=doc&amp;base=RLAW140&amp;n=142073&amp;date=11.06.2021&amp;dst=101754&amp;fld=134" TargetMode="External"/><Relationship Id="rId22" Type="http://schemas.openxmlformats.org/officeDocument/2006/relationships/hyperlink" Target="https://login.consultant.ru/link/?req=doc&amp;base=RZR&amp;n=354535&amp;date=11.06.2021&amp;dst=100017&amp;fld=134" TargetMode="External"/><Relationship Id="rId27" Type="http://schemas.openxmlformats.org/officeDocument/2006/relationships/hyperlink" Target="https://login.consultant.ru/link/?req=doc&amp;base=RZR&amp;n=354535&amp;date=11.06.2021&amp;dst=100266&amp;fld=134" TargetMode="External"/><Relationship Id="rId30" Type="http://schemas.openxmlformats.org/officeDocument/2006/relationships/hyperlink" Target="https://login.consultant.ru/link/?req=doc&amp;base=RZR&amp;n=385026&amp;date=11.06.2021" TargetMode="External"/><Relationship Id="rId35" Type="http://schemas.openxmlformats.org/officeDocument/2006/relationships/hyperlink" Target="https://login.consultant.ru/link/?req=doc&amp;base=RZR&amp;n=354535&amp;date=11.06.202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08D-AC52-4BB1-B2D4-E424F0E6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51</Pages>
  <Words>19140</Words>
  <Characters>109101</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4</cp:revision>
  <cp:lastPrinted>2021-06-18T04:06:00Z</cp:lastPrinted>
  <dcterms:created xsi:type="dcterms:W3CDTF">2021-06-16T09:08:00Z</dcterms:created>
  <dcterms:modified xsi:type="dcterms:W3CDTF">2021-06-18T04:07:00Z</dcterms:modified>
</cp:coreProperties>
</file>