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85" w:rsidRDefault="00E44C68" w:rsidP="002A584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61E" w:rsidRDefault="00F9261E" w:rsidP="002A584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:rsidR="005D40C3" w:rsidRDefault="005D40C3" w:rsidP="002A584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4C68" w:rsidRDefault="005D40C3" w:rsidP="002A58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40C3">
        <w:rPr>
          <w:rFonts w:ascii="Times New Roman" w:hAnsi="Times New Roman" w:cs="Times New Roman"/>
          <w:sz w:val="28"/>
          <w:szCs w:val="28"/>
        </w:rPr>
        <w:t xml:space="preserve"> соответствии со ст. 39.42 Земельного кодекса Российской Федерации </w:t>
      </w:r>
      <w:r w:rsidR="001A583A" w:rsidRPr="00E44C68">
        <w:rPr>
          <w:rFonts w:ascii="Times New Roman" w:hAnsi="Times New Roman" w:cs="Times New Roman"/>
          <w:sz w:val="28"/>
          <w:szCs w:val="28"/>
        </w:rPr>
        <w:t>А</w:t>
      </w:r>
      <w:r w:rsidR="00F9261E" w:rsidRPr="00E44C68">
        <w:rPr>
          <w:rFonts w:ascii="Times New Roman" w:hAnsi="Times New Roman" w:cs="Times New Roman"/>
          <w:sz w:val="28"/>
          <w:szCs w:val="28"/>
        </w:rPr>
        <w:t xml:space="preserve">дминистрация городского </w:t>
      </w:r>
      <w:r w:rsidR="00E44C68" w:rsidRPr="00E44C68">
        <w:rPr>
          <w:rFonts w:ascii="Times New Roman" w:hAnsi="Times New Roman" w:cs="Times New Roman"/>
          <w:sz w:val="28"/>
          <w:szCs w:val="28"/>
        </w:rPr>
        <w:t>поселения</w:t>
      </w:r>
      <w:r w:rsidR="00F9261E" w:rsidRPr="00E44C68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E44C68" w:rsidRPr="00E44C68">
        <w:rPr>
          <w:rFonts w:ascii="Times New Roman" w:hAnsi="Times New Roman" w:cs="Times New Roman"/>
          <w:sz w:val="28"/>
          <w:szCs w:val="28"/>
        </w:rPr>
        <w:t>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CC8" w:rsidRPr="005A4CC8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44C68">
        <w:rPr>
          <w:rFonts w:ascii="Times New Roman" w:hAnsi="Times New Roman" w:cs="Times New Roman"/>
          <w:sz w:val="28"/>
          <w:szCs w:val="28"/>
        </w:rPr>
        <w:t>извещает о возможном установлении публичного сервитута на основании ходатайств Общества с ограниченной ответственностью «Башкирская генерирующая компания»</w:t>
      </w:r>
      <w:r w:rsidR="00F9261E" w:rsidRPr="00E44C68">
        <w:rPr>
          <w:rFonts w:ascii="Times New Roman" w:hAnsi="Times New Roman" w:cs="Times New Roman"/>
          <w:sz w:val="28"/>
          <w:szCs w:val="28"/>
        </w:rPr>
        <w:t>.</w:t>
      </w:r>
    </w:p>
    <w:p w:rsidR="00E44C68" w:rsidRDefault="00F9261E" w:rsidP="002A58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C68"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 w:rsidRPr="00E44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C68" w:rsidRDefault="00E44C68" w:rsidP="002A58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размещения инженерного сооружения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Двухцепная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 6 кВ в габаритах 35 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Приуфимской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ТЭЦ – филиала ООО «БГК» в соответствии со схемой в отношении части земельных участков со следующими кадастровыми номерами: </w:t>
      </w:r>
      <w:r w:rsidRPr="00611B66">
        <w:rPr>
          <w:rFonts w:ascii="Times New Roman" w:hAnsi="Times New Roman" w:cs="Times New Roman"/>
          <w:sz w:val="28"/>
          <w:szCs w:val="28"/>
        </w:rPr>
        <w:t>02:69:010134:28, 02:69:010134:20, 02:69:010134:21, 02:69:010135:60, 02:69:010135:19, 02:69:000000:1205, 02:69:010255:12, 02:69:010255:13, 02:69:010255:14, 02:69:010501:152, 02:69:010501:154, 02:69:010501:155, 02:69:010501:156, 02:69:010501:157, 02:69:010501:158, 02:69:010501:159, 02:69:010501:160, 02:69:020401:755, 02:69:010135:116, 02:69:010135:56, 02:69:010135:58, 02:69:010255:17, 02:69:010255:7, 02:69:010253:56, 02:69:010255:8, 02:69:010254:75, 02:69:010255:9, 02:69:010255:10, 02:69:010235:308, 02:69:010235:131, 02:69:020401:201, 02:69:020401:13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по адресу: Республика Башкортостан, </w:t>
      </w:r>
      <w:r>
        <w:rPr>
          <w:rFonts w:ascii="Times New Roman" w:hAnsi="Times New Roman" w:cs="Times New Roman"/>
          <w:sz w:val="28"/>
          <w:szCs w:val="28"/>
        </w:rPr>
        <w:br/>
        <w:t>г. Благовещенск;</w:t>
      </w:r>
    </w:p>
    <w:p w:rsidR="00E44C68" w:rsidRDefault="00E44C68" w:rsidP="002A58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E6D58">
        <w:rPr>
          <w:rFonts w:ascii="Times New Roman" w:hAnsi="Times New Roman" w:cs="Times New Roman"/>
          <w:sz w:val="28"/>
          <w:szCs w:val="28"/>
        </w:rPr>
        <w:t>для размещения инженерного сооружения</w:t>
      </w:r>
      <w:r>
        <w:rPr>
          <w:rFonts w:ascii="Times New Roman" w:hAnsi="Times New Roman" w:cs="Times New Roman"/>
          <w:sz w:val="28"/>
          <w:szCs w:val="28"/>
        </w:rPr>
        <w:t xml:space="preserve"> «Трубопровод технической воды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Приуфимской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ТЭЦ – филиала ООО «БГК»</w:t>
      </w:r>
      <w:r w:rsidRPr="006E6D58">
        <w:t xml:space="preserve"> </w:t>
      </w:r>
      <w:r w:rsidRPr="006E6D58">
        <w:rPr>
          <w:rFonts w:ascii="Times New Roman" w:hAnsi="Times New Roman" w:cs="Times New Roman"/>
          <w:sz w:val="28"/>
          <w:szCs w:val="28"/>
        </w:rPr>
        <w:t>в соответствии со схемой в отношении части земельных участков со следующими кадастровыми номерами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E6D58">
        <w:rPr>
          <w:rFonts w:ascii="Times New Roman" w:hAnsi="Times New Roman" w:cs="Times New Roman"/>
          <w:sz w:val="28"/>
          <w:szCs w:val="28"/>
        </w:rPr>
        <w:t>02:69:010134:20, 02:696010135:116, 02:69:010135:62, 02:69:010135:56, 02:69:010135:58, 02:69:010255:17, 02:69:010255:7, 02:69:010253:56, 02:69:010255</w:t>
      </w:r>
      <w:proofErr w:type="gramEnd"/>
      <w:r w:rsidRPr="006E6D58">
        <w:rPr>
          <w:rFonts w:ascii="Times New Roman" w:hAnsi="Times New Roman" w:cs="Times New Roman"/>
          <w:sz w:val="28"/>
          <w:szCs w:val="28"/>
        </w:rPr>
        <w:t>:8, 02:69:010254:75, 02:69:010255:9, 02:69:010255:10, 02:69:010235:308, 02:69:010235:131, 02:69:020401:755, 02:69:020401:13</w:t>
      </w:r>
      <w:r w:rsidR="005A4CC8">
        <w:rPr>
          <w:rFonts w:ascii="Times New Roman" w:hAnsi="Times New Roman" w:cs="Times New Roman"/>
          <w:sz w:val="28"/>
          <w:szCs w:val="28"/>
        </w:rPr>
        <w:t>,</w:t>
      </w:r>
      <w:r w:rsidRPr="004D3C17">
        <w:t xml:space="preserve"> </w:t>
      </w:r>
      <w:proofErr w:type="gramStart"/>
      <w:r w:rsidRPr="004D3C17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4D3C17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3C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3C17">
        <w:rPr>
          <w:rFonts w:ascii="Times New Roman" w:hAnsi="Times New Roman" w:cs="Times New Roman"/>
          <w:sz w:val="28"/>
          <w:szCs w:val="28"/>
        </w:rPr>
        <w:t>. Благовещенск;</w:t>
      </w:r>
    </w:p>
    <w:p w:rsidR="00E44C68" w:rsidRDefault="00E44C68" w:rsidP="002A58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E6D58">
        <w:rPr>
          <w:rFonts w:ascii="Times New Roman" w:hAnsi="Times New Roman" w:cs="Times New Roman"/>
          <w:sz w:val="28"/>
          <w:szCs w:val="28"/>
        </w:rPr>
        <w:t>для размещения инженерного сооружения «</w:t>
      </w:r>
      <w:r>
        <w:rPr>
          <w:rFonts w:ascii="Times New Roman" w:hAnsi="Times New Roman" w:cs="Times New Roman"/>
          <w:sz w:val="28"/>
          <w:szCs w:val="28"/>
        </w:rPr>
        <w:t xml:space="preserve">Сети наружной канализации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Приуфимской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ТЭЦ – филиал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E6D58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6E6D58">
        <w:rPr>
          <w:rFonts w:ascii="Times New Roman" w:hAnsi="Times New Roman" w:cs="Times New Roman"/>
          <w:sz w:val="28"/>
          <w:szCs w:val="28"/>
        </w:rPr>
        <w:t xml:space="preserve"> «БГК» в соответствии со схемой в отношении части земельных участков со следующими кадастровыми номерами:</w:t>
      </w:r>
      <w:r w:rsidRPr="008C5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02:69:020501:175, 02:69:020401:47</w:t>
      </w:r>
      <w:r w:rsidR="005A4CC8">
        <w:rPr>
          <w:rFonts w:ascii="Times New Roman" w:hAnsi="Times New Roman" w:cs="Times New Roman"/>
          <w:sz w:val="28"/>
          <w:szCs w:val="28"/>
        </w:rPr>
        <w:t>,</w:t>
      </w:r>
      <w:r w:rsidRPr="004D3C17">
        <w:t xml:space="preserve"> </w:t>
      </w:r>
      <w:r w:rsidRPr="004D3C17">
        <w:rPr>
          <w:rFonts w:ascii="Times New Roman" w:hAnsi="Times New Roman" w:cs="Times New Roman"/>
          <w:sz w:val="28"/>
          <w:szCs w:val="28"/>
        </w:rPr>
        <w:t xml:space="preserve">расположенных по адресу: Республика Башкортостан, </w:t>
      </w:r>
      <w:proofErr w:type="gramStart"/>
      <w:r w:rsidRPr="004D3C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3C17">
        <w:rPr>
          <w:rFonts w:ascii="Times New Roman" w:hAnsi="Times New Roman" w:cs="Times New Roman"/>
          <w:sz w:val="28"/>
          <w:szCs w:val="28"/>
        </w:rPr>
        <w:t>. Благовещенск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CB6" w:rsidRPr="00E44C68" w:rsidRDefault="00E44C68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44C68">
        <w:rPr>
          <w:rFonts w:ascii="Times New Roman" w:hAnsi="Times New Roman" w:cs="Times New Roman"/>
          <w:sz w:val="28"/>
          <w:szCs w:val="28"/>
        </w:rPr>
        <w:t>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</w:t>
      </w:r>
      <w:r>
        <w:rPr>
          <w:rFonts w:ascii="Times New Roman" w:hAnsi="Times New Roman" w:cs="Times New Roman"/>
          <w:sz w:val="28"/>
          <w:szCs w:val="28"/>
        </w:rPr>
        <w:t>ицу с 8.30 часов до 17.30 часов п</w:t>
      </w:r>
      <w:r w:rsidR="00144CB6" w:rsidRPr="00E44C68">
        <w:rPr>
          <w:rFonts w:ascii="Times New Roman" w:hAnsi="Times New Roman" w:cs="Times New Roman"/>
          <w:sz w:val="28"/>
          <w:szCs w:val="28"/>
        </w:rPr>
        <w:t xml:space="preserve">о адресу: Республика Башкортостан, </w:t>
      </w:r>
      <w:proofErr w:type="gramStart"/>
      <w:r w:rsidR="00144CB6" w:rsidRPr="00E44C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4CB6" w:rsidRPr="00E44C68">
        <w:rPr>
          <w:rFonts w:ascii="Times New Roman" w:hAnsi="Times New Roman" w:cs="Times New Roman"/>
          <w:sz w:val="28"/>
          <w:szCs w:val="28"/>
        </w:rPr>
        <w:t>.</w:t>
      </w:r>
      <w:r w:rsidR="002A5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Благовещенск</w:t>
      </w:r>
      <w:r w:rsidR="00144CB6" w:rsidRPr="00E44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Седова, д. 96,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26, 27, 28, </w:t>
      </w:r>
      <w:r w:rsidR="00144CB6" w:rsidRPr="00E44C68">
        <w:rPr>
          <w:rFonts w:ascii="Times New Roman" w:hAnsi="Times New Roman" w:cs="Times New Roman"/>
          <w:sz w:val="28"/>
          <w:szCs w:val="28"/>
        </w:rPr>
        <w:t>телефон 8 (347</w:t>
      </w:r>
      <w:r>
        <w:rPr>
          <w:rFonts w:ascii="Times New Roman" w:hAnsi="Times New Roman" w:cs="Times New Roman"/>
          <w:sz w:val="28"/>
          <w:szCs w:val="28"/>
        </w:rPr>
        <w:t>66</w:t>
      </w:r>
      <w:r w:rsidR="00144CB6" w:rsidRPr="00E44C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2-63-8</w:t>
      </w:r>
      <w:r w:rsidR="004B44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D37" w:rsidRPr="005A4CC8" w:rsidRDefault="00D50E8A" w:rsidP="00E35029">
      <w:pPr>
        <w:pStyle w:val="a3"/>
        <w:spacing w:after="0" w:line="25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C68">
        <w:rPr>
          <w:rFonts w:ascii="Times New Roman" w:hAnsi="Times New Roman" w:cs="Times New Roman"/>
          <w:sz w:val="28"/>
          <w:szCs w:val="28"/>
        </w:rPr>
        <w:t xml:space="preserve">Сообщение о поступившем </w:t>
      </w:r>
      <w:proofErr w:type="gramStart"/>
      <w:r w:rsidRPr="00E44C68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E44C68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размещено на официальном сайте городского </w:t>
      </w:r>
      <w:r w:rsidR="002A584A">
        <w:rPr>
          <w:rFonts w:ascii="Times New Roman" w:hAnsi="Times New Roman" w:cs="Times New Roman"/>
          <w:sz w:val="28"/>
          <w:szCs w:val="28"/>
        </w:rPr>
        <w:t>поселения</w:t>
      </w:r>
      <w:r w:rsidRPr="00E44C68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2A584A">
        <w:rPr>
          <w:rFonts w:ascii="Times New Roman" w:hAnsi="Times New Roman" w:cs="Times New Roman"/>
          <w:sz w:val="28"/>
          <w:szCs w:val="28"/>
        </w:rPr>
        <w:lastRenderedPageBreak/>
        <w:t>Благовещенск</w:t>
      </w:r>
      <w:r w:rsidRPr="00E44C68">
        <w:rPr>
          <w:rFonts w:ascii="Times New Roman" w:hAnsi="Times New Roman" w:cs="Times New Roman"/>
          <w:sz w:val="28"/>
          <w:szCs w:val="28"/>
        </w:rPr>
        <w:t xml:space="preserve"> </w:t>
      </w:r>
      <w:r w:rsidR="005A4CC8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Pr="00E44C68">
        <w:rPr>
          <w:rFonts w:ascii="Times New Roman" w:hAnsi="Times New Roman" w:cs="Times New Roman"/>
          <w:sz w:val="28"/>
          <w:szCs w:val="28"/>
        </w:rPr>
        <w:t>Республики Башкортостан в информационно-телеко</w:t>
      </w:r>
      <w:r w:rsidR="005A4CC8">
        <w:rPr>
          <w:rFonts w:ascii="Times New Roman" w:hAnsi="Times New Roman" w:cs="Times New Roman"/>
          <w:sz w:val="28"/>
          <w:szCs w:val="28"/>
        </w:rPr>
        <w:t xml:space="preserve">ммуникационной сети «Интернет» - </w:t>
      </w:r>
      <w:hyperlink r:id="rId5" w:history="1">
        <w:r w:rsidR="00E44C68" w:rsidRPr="00E44C68">
          <w:rPr>
            <w:rStyle w:val="a4"/>
            <w:rFonts w:ascii="Times New Roman" w:hAnsi="Times New Roman" w:cs="Times New Roman"/>
            <w:sz w:val="28"/>
            <w:szCs w:val="28"/>
          </w:rPr>
          <w:t>https://adminblagov.ru</w:t>
        </w:r>
      </w:hyperlink>
      <w:r w:rsidR="00E3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</w:t>
      </w:r>
      <w:r w:rsidR="006E3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филиал </w:t>
      </w:r>
      <w:r w:rsidR="00E3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БИЦ филиал ГУП РБ </w:t>
      </w:r>
      <w:r w:rsidR="00E35029" w:rsidRPr="00E35029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Издательский дом</w:t>
      </w:r>
      <w:r w:rsidR="00E35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5029" w:rsidRPr="00E35029">
        <w:rPr>
          <w:rFonts w:ascii="Times New Roman" w:hAnsi="Times New Roman" w:cs="Times New Roman"/>
          <w:sz w:val="28"/>
          <w:szCs w:val="28"/>
          <w:shd w:val="clear" w:color="auto" w:fill="FFFFFF"/>
        </w:rPr>
        <w:t>«Республика Башкортостан»</w:t>
      </w:r>
      <w:r w:rsidR="005A4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(Панорама)</w:t>
      </w:r>
      <w:r w:rsidR="006E32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5C7B" w:rsidRPr="002A584A" w:rsidRDefault="00315C7B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</w:t>
      </w:r>
      <w:r w:rsidR="005A4C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эксплуатация существующ</w:t>
      </w:r>
      <w:r w:rsidR="00E44C68"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</w:t>
      </w:r>
      <w:r w:rsidR="00E44C68"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(дата введения в эксплуатацию до </w:t>
      </w:r>
      <w:r w:rsidR="00BC0F72"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E44C68"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="00BC0F72"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44C68"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2018</w:t>
      </w:r>
      <w:r w:rsidRPr="002A584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44C68" w:rsidRDefault="00E44C68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402" w:rsidRDefault="004B4402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C68" w:rsidRDefault="004B4402" w:rsidP="002A5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</w:t>
      </w:r>
      <w:r w:rsidR="00E44C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4CC8">
        <w:rPr>
          <w:rFonts w:ascii="Times New Roman" w:hAnsi="Times New Roman" w:cs="Times New Roman"/>
          <w:sz w:val="28"/>
          <w:szCs w:val="28"/>
        </w:rPr>
        <w:t xml:space="preserve">   </w:t>
      </w:r>
      <w:r w:rsidR="00E44C68">
        <w:rPr>
          <w:rFonts w:ascii="Times New Roman" w:hAnsi="Times New Roman" w:cs="Times New Roman"/>
          <w:sz w:val="28"/>
          <w:szCs w:val="28"/>
        </w:rPr>
        <w:t xml:space="preserve">                                        С.В. </w:t>
      </w:r>
      <w:proofErr w:type="spellStart"/>
      <w:r w:rsidR="00E44C68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p w:rsidR="00E44C68" w:rsidRPr="00E44C68" w:rsidRDefault="00E44C68" w:rsidP="002A584A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834" w:rsidRDefault="00C73834" w:rsidP="00E44C6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C73834" w:rsidSect="002A584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226F3"/>
    <w:rsid w:val="000A4D37"/>
    <w:rsid w:val="001226F3"/>
    <w:rsid w:val="00144CB6"/>
    <w:rsid w:val="001A583A"/>
    <w:rsid w:val="002A584A"/>
    <w:rsid w:val="00315C7B"/>
    <w:rsid w:val="00331A46"/>
    <w:rsid w:val="0033205A"/>
    <w:rsid w:val="004B4402"/>
    <w:rsid w:val="005827B9"/>
    <w:rsid w:val="005A4CC8"/>
    <w:rsid w:val="005D40C3"/>
    <w:rsid w:val="00613ACD"/>
    <w:rsid w:val="006477B4"/>
    <w:rsid w:val="006530A4"/>
    <w:rsid w:val="006731DD"/>
    <w:rsid w:val="006E329A"/>
    <w:rsid w:val="007B4C08"/>
    <w:rsid w:val="00806CE3"/>
    <w:rsid w:val="008E5885"/>
    <w:rsid w:val="009A2A94"/>
    <w:rsid w:val="00B8245C"/>
    <w:rsid w:val="00BC0F72"/>
    <w:rsid w:val="00BD5956"/>
    <w:rsid w:val="00C73834"/>
    <w:rsid w:val="00D50E8A"/>
    <w:rsid w:val="00E35029"/>
    <w:rsid w:val="00E44C68"/>
    <w:rsid w:val="00E926E1"/>
    <w:rsid w:val="00ED3E6D"/>
    <w:rsid w:val="00F9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blagov.ru/cont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2021-07-01T06:33:00Z</cp:lastPrinted>
  <dcterms:created xsi:type="dcterms:W3CDTF">2021-07-01T06:40:00Z</dcterms:created>
  <dcterms:modified xsi:type="dcterms:W3CDTF">2021-07-01T06:40:00Z</dcterms:modified>
</cp:coreProperties>
</file>