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6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559"/>
        <w:gridCol w:w="4111"/>
      </w:tblGrid>
      <w:tr w:rsidR="00A30992" w:rsidTr="00A30992">
        <w:trPr>
          <w:trHeight w:val="1699"/>
        </w:trPr>
        <w:tc>
          <w:tcPr>
            <w:tcW w:w="4361" w:type="dxa"/>
            <w:hideMark/>
          </w:tcPr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БАШҠОРТОСТАН РЕСПУБЛИКАҺ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</w:t>
            </w:r>
            <w:proofErr w:type="gramEnd"/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  <w:t>БЛАГОВЕЩЕН РАЙОНЫ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  <w:t>МУНИЦИПАЛЬ РАЙОНЫНЫҢ БЛАГОВЕЩЕН ҠАЛАҺЫ ҠАЛА</w:t>
            </w:r>
          </w:p>
          <w:p w:rsidR="00A30992" w:rsidRDefault="00A30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  <w:t>БИЛӘМӘҺЕ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be-BY" w:eastAsia="ru-RU"/>
              </w:rPr>
              <w:t>ХАКИМИӘТЕ</w:t>
            </w:r>
          </w:p>
        </w:tc>
        <w:tc>
          <w:tcPr>
            <w:tcW w:w="1559" w:type="dxa"/>
            <w:vMerge w:val="restart"/>
            <w:hideMark/>
          </w:tcPr>
          <w:p w:rsidR="00A30992" w:rsidRDefault="00A30992">
            <w:pPr>
              <w:ind w:left="175" w:right="34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16510</wp:posOffset>
                  </wp:positionV>
                  <wp:extent cx="735965" cy="735965"/>
                  <wp:effectExtent l="19050" t="0" r="6985" b="0"/>
                  <wp:wrapNone/>
                  <wp:docPr id="3" name="Рисунок 7" descr="327475_w640_h640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327475_w640_h640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  <w:hideMark/>
          </w:tcPr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АДМИНИСТРАЦИЯ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ГОРОДСКОГО ПОСЕЛЕНИЯ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ГОРОД БЛАГОВЕЩЕНСК МУНИЦИПАЛЬНОГО РАЙОНА БЛАГОВЕЩЕНСКИЙ РАЙОН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РЕСПУБЛИКИ БАШКОРТОСТАН</w:t>
            </w:r>
          </w:p>
        </w:tc>
      </w:tr>
      <w:tr w:rsidR="00A30992" w:rsidTr="00A30992">
        <w:trPr>
          <w:trHeight w:val="862"/>
        </w:trPr>
        <w:tc>
          <w:tcPr>
            <w:tcW w:w="4361" w:type="dxa"/>
          </w:tcPr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453431,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ҡортостанРеспубликаһы,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Благовещен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ҡ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һы, Седов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урамы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96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30992" w:rsidRDefault="00D2780D">
            <w:pPr>
              <w:jc w:val="center"/>
              <w:rPr>
                <w:rFonts w:ascii="Times New Roman" w:hAnsi="Times New Roman" w:cs="Times New Roman"/>
              </w:rPr>
            </w:pPr>
            <w:r w:rsidRPr="00D2780D">
              <w:pict>
                <v:line id="Line 9" o:spid="_x0000_s1026" style="position:absolute;left:0;text-align:left;z-index:251658240;visibility:visible" from="-11.6pt,13.35pt" to="492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+m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" strokeweight="4.5pt">
                  <v:stroke linestyle="thinThick"/>
                </v:line>
              </w:pict>
            </w:r>
          </w:p>
        </w:tc>
        <w:tc>
          <w:tcPr>
            <w:tcW w:w="0" w:type="auto"/>
            <w:vMerge/>
            <w:vAlign w:val="center"/>
            <w:hideMark/>
          </w:tcPr>
          <w:p w:rsidR="00A30992" w:rsidRDefault="00A3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453431, Республика Башкортостан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 Благовещенск, ул. Седова, 96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30992" w:rsidRDefault="00A309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0992" w:rsidRDefault="00A30992" w:rsidP="00A30992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0992" w:rsidRDefault="00A30992" w:rsidP="00A309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КАРАР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ПОСТАНОВЛЕНИЕ</w:t>
      </w:r>
    </w:p>
    <w:p w:rsidR="00A30992" w:rsidRDefault="00A30992" w:rsidP="00A309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"____"________________20___й.         №_____                 "____"________________20___г.</w:t>
      </w:r>
    </w:p>
    <w:p w:rsidR="00A30992" w:rsidRDefault="00A30992" w:rsidP="00A309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21B" w:rsidRPr="003E6D4B" w:rsidRDefault="001D021B" w:rsidP="001D021B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6D4B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5B16D3" w:rsidRPr="003E6D4B">
        <w:rPr>
          <w:rFonts w:ascii="Times New Roman" w:hAnsi="Times New Roman" w:cs="Times New Roman"/>
          <w:b/>
          <w:sz w:val="24"/>
          <w:szCs w:val="24"/>
        </w:rPr>
        <w:t xml:space="preserve"> Приложение № 1 к постановлению Администрации городского поселения город Благовещенск муниципального района Благовещенский район Республики Башкортостан от 02.11.2020 № 790 «О внесении изменений в постановление № 020 от 23.01.2019 «Об утверждении муниципальной программы «Развитие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Башкортостан» </w:t>
      </w:r>
      <w:r w:rsidR="004B1626" w:rsidRPr="003E6D4B">
        <w:rPr>
          <w:rFonts w:ascii="Times New Roman" w:hAnsi="Times New Roman" w:cs="Times New Roman"/>
          <w:b/>
          <w:sz w:val="24"/>
          <w:szCs w:val="24"/>
        </w:rPr>
        <w:t>н</w:t>
      </w:r>
      <w:r w:rsidR="002125CA" w:rsidRPr="003E6D4B">
        <w:rPr>
          <w:rFonts w:ascii="Times New Roman" w:hAnsi="Times New Roman" w:cs="Times New Roman"/>
          <w:b/>
          <w:sz w:val="24"/>
          <w:szCs w:val="24"/>
        </w:rPr>
        <w:t>а</w:t>
      </w:r>
      <w:r w:rsidR="004B1626" w:rsidRPr="003E6D4B">
        <w:rPr>
          <w:rFonts w:ascii="Times New Roman" w:hAnsi="Times New Roman" w:cs="Times New Roman"/>
          <w:b/>
          <w:sz w:val="24"/>
          <w:szCs w:val="24"/>
        </w:rPr>
        <w:t xml:space="preserve"> 2019-2024 годы</w:t>
      </w:r>
      <w:r w:rsidRPr="003E6D4B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4B1626" w:rsidRPr="003E6D4B" w:rsidRDefault="001D021B" w:rsidP="00017DDE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4B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4B1626" w:rsidRPr="003E6D4B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Башкортостан от 30.11.2020 № 725 «О внесении изменений в государственную программу «Развитие и поддержка малого и среднего предпринимательства в Республике Башкортостан»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1D021B" w:rsidRPr="003E6D4B" w:rsidRDefault="001D021B" w:rsidP="00017DDE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D4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91563" w:rsidRPr="003E6D4B" w:rsidRDefault="00B6193A" w:rsidP="005B16D3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6D4B">
        <w:rPr>
          <w:rFonts w:ascii="Times New Roman" w:hAnsi="Times New Roman" w:cs="Times New Roman"/>
          <w:sz w:val="24"/>
          <w:szCs w:val="24"/>
        </w:rPr>
        <w:t>Внести</w:t>
      </w:r>
      <w:r w:rsidR="004B1626" w:rsidRPr="003E6D4B">
        <w:rPr>
          <w:rFonts w:ascii="Times New Roman" w:hAnsi="Times New Roman" w:cs="Times New Roman"/>
          <w:sz w:val="24"/>
          <w:szCs w:val="24"/>
        </w:rPr>
        <w:t xml:space="preserve"> в </w:t>
      </w:r>
      <w:r w:rsidR="005B16D3" w:rsidRPr="003E6D4B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Администрации городского поселения город Благовещенск муниципального района Благовещенский район Республики Башкортостан от 02.11.2020 № 790 «О внесении изменений в постановление № 020 от 23.01.2019 «Об утверждении муниципальной программы «Развитие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Башкортостан» на 2019-2024 годы» </w:t>
      </w:r>
      <w:r w:rsidR="00791563" w:rsidRPr="003E6D4B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791563" w:rsidRPr="003E6D4B" w:rsidRDefault="00B6193A" w:rsidP="005B16D3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D4B">
        <w:rPr>
          <w:rFonts w:ascii="Times New Roman" w:hAnsi="Times New Roman" w:cs="Times New Roman"/>
          <w:sz w:val="24"/>
          <w:szCs w:val="24"/>
        </w:rPr>
        <w:t>Во втором</w:t>
      </w:r>
      <w:r w:rsidR="00791563" w:rsidRPr="003E6D4B">
        <w:rPr>
          <w:rFonts w:ascii="Times New Roman" w:hAnsi="Times New Roman" w:cs="Times New Roman"/>
          <w:sz w:val="24"/>
          <w:szCs w:val="24"/>
        </w:rPr>
        <w:t xml:space="preserve"> абзац</w:t>
      </w:r>
      <w:r w:rsidRPr="003E6D4B">
        <w:rPr>
          <w:rFonts w:ascii="Times New Roman" w:hAnsi="Times New Roman" w:cs="Times New Roman"/>
          <w:sz w:val="24"/>
          <w:szCs w:val="24"/>
        </w:rPr>
        <w:t>е</w:t>
      </w:r>
      <w:r w:rsidR="00791563" w:rsidRPr="003E6D4B">
        <w:rPr>
          <w:rFonts w:ascii="Times New Roman" w:hAnsi="Times New Roman" w:cs="Times New Roman"/>
          <w:sz w:val="24"/>
          <w:szCs w:val="24"/>
        </w:rPr>
        <w:t xml:space="preserve"> пункта 8.8.4. </w:t>
      </w:r>
      <w:r w:rsidRPr="003E6D4B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791563" w:rsidRPr="003E6D4B">
        <w:rPr>
          <w:rFonts w:ascii="Times New Roman" w:hAnsi="Times New Roman" w:cs="Times New Roman"/>
          <w:sz w:val="24"/>
          <w:szCs w:val="24"/>
        </w:rPr>
        <w:t>«не более 150 тыс. рублей»</w:t>
      </w:r>
      <w:r w:rsidRPr="003E6D4B">
        <w:rPr>
          <w:rFonts w:ascii="Times New Roman" w:hAnsi="Times New Roman" w:cs="Times New Roman"/>
          <w:sz w:val="24"/>
          <w:szCs w:val="24"/>
        </w:rPr>
        <w:t xml:space="preserve"> заменить </w:t>
      </w:r>
      <w:proofErr w:type="gramStart"/>
      <w:r w:rsidRPr="003E6D4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91563" w:rsidRPr="003E6D4B">
        <w:rPr>
          <w:rFonts w:ascii="Times New Roman" w:hAnsi="Times New Roman" w:cs="Times New Roman"/>
          <w:sz w:val="24"/>
          <w:szCs w:val="24"/>
        </w:rPr>
        <w:t xml:space="preserve"> «не более 200 тыс. рублей»</w:t>
      </w:r>
      <w:r w:rsidR="00BB0054" w:rsidRPr="003E6D4B">
        <w:rPr>
          <w:rFonts w:ascii="Times New Roman" w:hAnsi="Times New Roman" w:cs="Times New Roman"/>
          <w:sz w:val="24"/>
          <w:szCs w:val="24"/>
        </w:rPr>
        <w:t>.</w:t>
      </w:r>
    </w:p>
    <w:p w:rsidR="003E6D4B" w:rsidRPr="003E6D4B" w:rsidRDefault="001D021B" w:rsidP="003E6D4B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</w:rPr>
      </w:pPr>
      <w:proofErr w:type="gramStart"/>
      <w:r w:rsidRPr="003E6D4B">
        <w:rPr>
          <w:rStyle w:val="fontstyle01"/>
          <w:rFonts w:ascii="Times New Roman" w:hAnsi="Times New Roman" w:cs="Times New Roman"/>
        </w:rPr>
        <w:t>Разместить</w:t>
      </w:r>
      <w:proofErr w:type="gramEnd"/>
      <w:r w:rsidRPr="003E6D4B">
        <w:rPr>
          <w:rStyle w:val="fontstyle01"/>
          <w:rFonts w:ascii="Times New Roman" w:hAnsi="Times New Roman" w:cs="Times New Roman"/>
        </w:rPr>
        <w:t xml:space="preserve">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 </w:t>
      </w:r>
    </w:p>
    <w:p w:rsidR="003E6D4B" w:rsidRPr="003E6D4B" w:rsidRDefault="003E6D4B" w:rsidP="003E6D4B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D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6D4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D021B" w:rsidRDefault="001D021B" w:rsidP="001D021B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B6193A" w:rsidRPr="001D021B" w:rsidRDefault="00B6193A" w:rsidP="001D021B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021B" w:rsidRPr="001D021B" w:rsidRDefault="001D021B" w:rsidP="001D021B">
      <w:pPr>
        <w:tabs>
          <w:tab w:val="right" w:pos="9355"/>
        </w:tabs>
        <w:jc w:val="both"/>
        <w:rPr>
          <w:rStyle w:val="fontstyle01"/>
          <w:rFonts w:ascii="Times New Roman" w:hAnsi="Times New Roman" w:cs="Times New Roman"/>
        </w:rPr>
      </w:pPr>
      <w:r w:rsidRPr="001D021B">
        <w:rPr>
          <w:rStyle w:val="fontstyle01"/>
          <w:rFonts w:ascii="Times New Roman" w:hAnsi="Times New Roman" w:cs="Times New Roman"/>
        </w:rPr>
        <w:t xml:space="preserve">Глава Администрации </w:t>
      </w:r>
      <w:r w:rsidRPr="001D021B">
        <w:rPr>
          <w:rStyle w:val="fontstyle01"/>
          <w:rFonts w:ascii="Times New Roman" w:hAnsi="Times New Roman" w:cs="Times New Roman"/>
        </w:rPr>
        <w:tab/>
        <w:t xml:space="preserve">С.В. </w:t>
      </w:r>
      <w:proofErr w:type="spellStart"/>
      <w:r w:rsidRPr="001D021B">
        <w:rPr>
          <w:rStyle w:val="fontstyle01"/>
          <w:rFonts w:ascii="Times New Roman" w:hAnsi="Times New Roman" w:cs="Times New Roman"/>
        </w:rPr>
        <w:t>Завгородний</w:t>
      </w:r>
      <w:proofErr w:type="spellEnd"/>
    </w:p>
    <w:sectPr w:rsidR="001D021B" w:rsidRPr="001D021B" w:rsidSect="004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4BA54AD"/>
    <w:multiLevelType w:val="hybridMultilevel"/>
    <w:tmpl w:val="53E2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0992"/>
    <w:rsid w:val="00017DDE"/>
    <w:rsid w:val="00087380"/>
    <w:rsid w:val="001D021B"/>
    <w:rsid w:val="001E02B5"/>
    <w:rsid w:val="00210428"/>
    <w:rsid w:val="002125CA"/>
    <w:rsid w:val="00396713"/>
    <w:rsid w:val="003D4DB8"/>
    <w:rsid w:val="003E6D4B"/>
    <w:rsid w:val="00456F7B"/>
    <w:rsid w:val="004B1626"/>
    <w:rsid w:val="005B16D3"/>
    <w:rsid w:val="006462FD"/>
    <w:rsid w:val="0068038F"/>
    <w:rsid w:val="00791563"/>
    <w:rsid w:val="007E3066"/>
    <w:rsid w:val="0081642D"/>
    <w:rsid w:val="00886961"/>
    <w:rsid w:val="0093360B"/>
    <w:rsid w:val="00A30992"/>
    <w:rsid w:val="00A33C9E"/>
    <w:rsid w:val="00B22D86"/>
    <w:rsid w:val="00B6193A"/>
    <w:rsid w:val="00B651EB"/>
    <w:rsid w:val="00BB0054"/>
    <w:rsid w:val="00D2780D"/>
    <w:rsid w:val="00D40F2B"/>
    <w:rsid w:val="00E23783"/>
    <w:rsid w:val="00EB2978"/>
    <w:rsid w:val="00F1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cp:lastPrinted>2021-10-25T11:26:00Z</cp:lastPrinted>
  <dcterms:created xsi:type="dcterms:W3CDTF">2021-10-25T11:10:00Z</dcterms:created>
  <dcterms:modified xsi:type="dcterms:W3CDTF">2021-10-25T11:26:00Z</dcterms:modified>
</cp:coreProperties>
</file>