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2B" w:rsidRPr="009E5C2B" w:rsidRDefault="009E5C2B" w:rsidP="009E5C2B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bookmarkStart w:id="0" w:name="_GoBack"/>
      <w:r w:rsidRPr="009E5C2B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Почему направлять налоговую декларацию через Личный кабинет выгодно</w:t>
      </w:r>
    </w:p>
    <w:bookmarkEnd w:id="0"/>
    <w:p w:rsidR="009E5C2B" w:rsidRPr="009E5C2B" w:rsidRDefault="009E5C2B" w:rsidP="009E5C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В России продолжается декларационная кампания 2022 года.</w:t>
      </w:r>
    </w:p>
    <w:p w:rsidR="009E5C2B" w:rsidRPr="009E5C2B" w:rsidRDefault="009E5C2B" w:rsidP="009E5C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 xml:space="preserve">Налогоплательщики, обязанные </w:t>
      </w:r>
      <w:proofErr w:type="gramStart"/>
      <w:r w:rsidRPr="009E5C2B">
        <w:rPr>
          <w:rFonts w:ascii="Arial" w:eastAsia="Times New Roman" w:hAnsi="Arial" w:cs="Arial"/>
          <w:sz w:val="28"/>
          <w:szCs w:val="28"/>
          <w:lang w:eastAsia="ru-RU"/>
        </w:rPr>
        <w:t>отчитаться о доходах</w:t>
      </w:r>
      <w:proofErr w:type="gramEnd"/>
      <w:r w:rsidRPr="009E5C2B">
        <w:rPr>
          <w:rFonts w:ascii="Arial" w:eastAsia="Times New Roman" w:hAnsi="Arial" w:cs="Arial"/>
          <w:sz w:val="28"/>
          <w:szCs w:val="28"/>
          <w:lang w:eastAsia="ru-RU"/>
        </w:rPr>
        <w:t>, полученных в 2021 году, могут сделать это с помощью интерактивного сервиса </w:t>
      </w:r>
      <w:hyperlink r:id="rId5" w:history="1">
        <w:r w:rsidR="000B36E0">
          <w:rPr>
            <w:rFonts w:ascii="Arial" w:eastAsia="Times New Roman" w:hAnsi="Arial" w:cs="Arial"/>
            <w:color w:val="0066B3"/>
            <w:sz w:val="28"/>
            <w:szCs w:val="28"/>
            <w:u w:val="single"/>
            <w:lang w:eastAsia="ru-RU"/>
          </w:rPr>
          <w:t>«</w:t>
        </w:r>
        <w:r w:rsidRPr="009E5C2B">
          <w:rPr>
            <w:rFonts w:ascii="Arial" w:eastAsia="Times New Roman" w:hAnsi="Arial" w:cs="Arial"/>
            <w:color w:val="0066B3"/>
            <w:sz w:val="28"/>
            <w:szCs w:val="28"/>
            <w:u w:val="single"/>
            <w:lang w:eastAsia="ru-RU"/>
          </w:rPr>
          <w:t>Личный кабинет для физических лиц</w:t>
        </w:r>
        <w:r w:rsidR="000B36E0">
          <w:rPr>
            <w:rFonts w:ascii="Arial" w:eastAsia="Times New Roman" w:hAnsi="Arial" w:cs="Arial"/>
            <w:color w:val="0066B3"/>
            <w:sz w:val="28"/>
            <w:szCs w:val="28"/>
            <w:u w:val="single"/>
            <w:lang w:eastAsia="ru-RU"/>
          </w:rPr>
          <w:t>»</w:t>
        </w:r>
      </w:hyperlink>
      <w:r w:rsidRPr="009E5C2B">
        <w:rPr>
          <w:rFonts w:ascii="Arial" w:eastAsia="Times New Roman" w:hAnsi="Arial" w:cs="Arial"/>
          <w:sz w:val="28"/>
          <w:szCs w:val="28"/>
          <w:lang w:eastAsia="ru-RU"/>
        </w:rPr>
        <w:t> сайта ФНС России.</w:t>
      </w:r>
    </w:p>
    <w:p w:rsidR="009E5C2B" w:rsidRPr="009E5C2B" w:rsidRDefault="009E5C2B" w:rsidP="009E5C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Данный способ электронного взаимодействия с налоговыми органами позволяет им выгодно сократить свои временные и финансовые затраты: направление декларации через </w:t>
      </w:r>
      <w:hyperlink r:id="rId6" w:history="1">
        <w:r w:rsidRPr="009E5C2B">
          <w:rPr>
            <w:rFonts w:ascii="Arial" w:eastAsia="Times New Roman" w:hAnsi="Arial" w:cs="Arial"/>
            <w:color w:val="0066B3"/>
            <w:sz w:val="28"/>
            <w:szCs w:val="28"/>
            <w:u w:val="single"/>
            <w:lang w:eastAsia="ru-RU"/>
          </w:rPr>
          <w:t>Личный кабинет</w:t>
        </w:r>
      </w:hyperlink>
      <w:r w:rsidRPr="009E5C2B">
        <w:rPr>
          <w:rFonts w:ascii="Arial" w:eastAsia="Times New Roman" w:hAnsi="Arial" w:cs="Arial"/>
          <w:sz w:val="28"/>
          <w:szCs w:val="28"/>
          <w:lang w:eastAsia="ru-RU"/>
        </w:rPr>
        <w:t> в три клика доступно в режиме 24/7, из любой географической точки мира, где есть интернет, и не требует личного посещения налогового органа.</w:t>
      </w:r>
    </w:p>
    <w:p w:rsidR="009E5C2B" w:rsidRPr="009E5C2B" w:rsidRDefault="009E5C2B" w:rsidP="009E5C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 xml:space="preserve">Кроме того, в данный сервис встроены функции автоматического </w:t>
      </w:r>
      <w:proofErr w:type="spellStart"/>
      <w:r w:rsidRPr="009E5C2B">
        <w:rPr>
          <w:rFonts w:ascii="Arial" w:eastAsia="Times New Roman" w:hAnsi="Arial" w:cs="Arial"/>
          <w:sz w:val="28"/>
          <w:szCs w:val="28"/>
          <w:lang w:eastAsia="ru-RU"/>
        </w:rPr>
        <w:t>предзаполнения</w:t>
      </w:r>
      <w:proofErr w:type="spellEnd"/>
      <w:r w:rsidRPr="009E5C2B">
        <w:rPr>
          <w:rFonts w:ascii="Arial" w:eastAsia="Times New Roman" w:hAnsi="Arial" w:cs="Arial"/>
          <w:sz w:val="28"/>
          <w:szCs w:val="28"/>
          <w:lang w:eastAsia="ru-RU"/>
        </w:rPr>
        <w:t xml:space="preserve"> налоговой декларации, сохранения всей истории направления документов в налоговые органы, а также отслеживания статуса проверки налоговой декларации в режиме онлайн.</w:t>
      </w:r>
    </w:p>
    <w:p w:rsidR="009E5C2B" w:rsidRPr="009E5C2B" w:rsidRDefault="009E5C2B" w:rsidP="009E5C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Иные преимущества подачи декларации через Личный кабинет:</w:t>
      </w:r>
    </w:p>
    <w:p w:rsidR="009E5C2B" w:rsidRPr="009E5C2B" w:rsidRDefault="009E5C2B" w:rsidP="009E5C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автоматический расчёт налога на доходы физических лиц на основе введённых данных;</w:t>
      </w:r>
    </w:p>
    <w:p w:rsidR="009E5C2B" w:rsidRPr="009E5C2B" w:rsidRDefault="009E5C2B" w:rsidP="009E5C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безопасная передача информации в налоговый орган и дополнительная защита электронной подписью.</w:t>
      </w:r>
    </w:p>
    <w:p w:rsidR="009E5C2B" w:rsidRPr="009E5C2B" w:rsidRDefault="009E5C2B" w:rsidP="009E5C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Налоговые органы Республики Башкортостан напоминают – представить налоговую декларацию по налогу на доходы физических лиц по форме 3-НДФЛ необходимо налогоплательщикам, получившим в 2021 году доходы:</w:t>
      </w:r>
    </w:p>
    <w:p w:rsidR="009E5C2B" w:rsidRPr="009E5C2B" w:rsidRDefault="009E5C2B" w:rsidP="009E5C2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 xml:space="preserve">от продажи имущества, находившегося в собственности </w:t>
      </w:r>
      <w:proofErr w:type="gramStart"/>
      <w:r w:rsidRPr="009E5C2B">
        <w:rPr>
          <w:rFonts w:ascii="Arial" w:eastAsia="Times New Roman" w:hAnsi="Arial" w:cs="Arial"/>
          <w:sz w:val="28"/>
          <w:szCs w:val="28"/>
          <w:lang w:eastAsia="ru-RU"/>
        </w:rPr>
        <w:t>менее минимального</w:t>
      </w:r>
      <w:proofErr w:type="gramEnd"/>
      <w:r w:rsidRPr="009E5C2B">
        <w:rPr>
          <w:rFonts w:ascii="Arial" w:eastAsia="Times New Roman" w:hAnsi="Arial" w:cs="Arial"/>
          <w:sz w:val="28"/>
          <w:szCs w:val="28"/>
          <w:lang w:eastAsia="ru-RU"/>
        </w:rPr>
        <w:t xml:space="preserve"> срока владения;</w:t>
      </w:r>
    </w:p>
    <w:p w:rsidR="009E5C2B" w:rsidRPr="009E5C2B" w:rsidRDefault="009E5C2B" w:rsidP="009E5C2B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79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от сдачи в аренду имущества;</w:t>
      </w:r>
    </w:p>
    <w:p w:rsidR="009E5C2B" w:rsidRPr="009E5C2B" w:rsidRDefault="009E5C2B" w:rsidP="009E5C2B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79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от зарубежных источников;</w:t>
      </w:r>
    </w:p>
    <w:p w:rsidR="009E5C2B" w:rsidRPr="009E5C2B" w:rsidRDefault="009E5C2B" w:rsidP="009E5C2B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79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от предпринимательской деятельности;</w:t>
      </w:r>
    </w:p>
    <w:p w:rsidR="009E5C2B" w:rsidRPr="009E5C2B" w:rsidRDefault="009E5C2B" w:rsidP="009E5C2B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79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E5C2B">
        <w:rPr>
          <w:rFonts w:ascii="Arial" w:eastAsia="Times New Roman" w:hAnsi="Arial" w:cs="Arial"/>
          <w:sz w:val="28"/>
          <w:szCs w:val="28"/>
          <w:lang w:eastAsia="ru-RU"/>
        </w:rPr>
        <w:t>иные доходы.</w:t>
      </w:r>
    </w:p>
    <w:p w:rsidR="00F244A5" w:rsidRDefault="00F244A5"/>
    <w:sectPr w:rsidR="00F244A5" w:rsidSect="009E5C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713"/>
    <w:multiLevelType w:val="multilevel"/>
    <w:tmpl w:val="CE2C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2317C8"/>
    <w:multiLevelType w:val="multilevel"/>
    <w:tmpl w:val="F65A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010C8"/>
    <w:rsid w:val="000B36E0"/>
    <w:rsid w:val="001010C8"/>
    <w:rsid w:val="00216FC5"/>
    <w:rsid w:val="003E3354"/>
    <w:rsid w:val="00815AC4"/>
    <w:rsid w:val="009E5C2B"/>
    <w:rsid w:val="00B92F6E"/>
    <w:rsid w:val="00D44A93"/>
    <w:rsid w:val="00F24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8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51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74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8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0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9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0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3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16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2022-01-25T06:52:00Z</dcterms:created>
  <dcterms:modified xsi:type="dcterms:W3CDTF">2022-01-25T06:52:00Z</dcterms:modified>
</cp:coreProperties>
</file>