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A1" w:rsidRPr="00536B9F" w:rsidRDefault="008E7EA1" w:rsidP="00C3717C">
      <w:pPr>
        <w:pStyle w:val="a7"/>
        <w:tabs>
          <w:tab w:val="left" w:pos="709"/>
        </w:tabs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8E7EA1" w:rsidRPr="00C04BD0" w:rsidRDefault="008E7EA1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04F65" w:rsidRDefault="00904F65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8E7EA1" w:rsidRPr="00C04BD0" w:rsidRDefault="008E7EA1" w:rsidP="00834FB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AA4036" w:rsidRPr="00C04BD0" w:rsidRDefault="00AA4036" w:rsidP="00834F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52680C" w:rsidP="00834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BD0">
        <w:rPr>
          <w:rFonts w:ascii="Times New Roman" w:hAnsi="Times New Roman" w:cs="Times New Roman"/>
          <w:i/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</w:t>
      </w: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04DB" w:rsidRPr="00C04BD0" w:rsidRDefault="00FE04DB" w:rsidP="00834F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FE04DB" w:rsidRPr="00C04BD0" w:rsidRDefault="00FE04DB" w:rsidP="00834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B" w:rsidRPr="00C04BD0" w:rsidRDefault="00FE04DB" w:rsidP="00834F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4BD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A4036" w:rsidRPr="00C04BD0" w:rsidRDefault="00AA4036" w:rsidP="00834F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5A61B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A61B1" w:rsidRPr="00C04BD0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</w:t>
      </w:r>
      <w:r w:rsidR="00993889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(с последующими изменениями) следующие изменения и дополнения:</w:t>
      </w:r>
    </w:p>
    <w:p w:rsidR="00AA4036" w:rsidRPr="00C04BD0" w:rsidRDefault="00AA4036" w:rsidP="00834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В пункте 1 статьи 2 «Правовое регулирование отношений в сфере благоустройства»: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1.1.1.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слова «</w:t>
      </w:r>
      <w:hyperlink r:id="rId7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3 сентября 2010 года № 681» заменить словами «</w:t>
      </w:r>
      <w:hyperlink r:id="rId8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28 декабря 2020 года № 2314»;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1.1.2.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слова «</w:t>
      </w:r>
      <w:hyperlink r:id="rId9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25 апреля 2012 года № 390 «О противопожарном режиме»» заменить словами «</w:t>
      </w:r>
      <w:hyperlink r:id="rId10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927773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16 сентября 2020 года № 1479 «Об утверждении Правил противопожарного режима в Российской Федерации»»;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1.1.3.</w:t>
      </w:r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 xml:space="preserve">слова «, Методическими </w:t>
      </w:r>
      <w:hyperlink r:id="rId11" w:history="1">
        <w:r w:rsidRPr="00C04BD0">
          <w:rPr>
            <w:rFonts w:ascii="Times New Roman" w:hAnsi="Times New Roman" w:cs="Times New Roman"/>
            <w:b w:val="0"/>
            <w:sz w:val="28"/>
            <w:szCs w:val="28"/>
          </w:rPr>
          <w:t>рекомендациями</w:t>
        </w:r>
      </w:hyperlink>
      <w:r w:rsidR="00927773" w:rsidRPr="00C0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b w:val="0"/>
          <w:sz w:val="28"/>
          <w:szCs w:val="28"/>
        </w:rPr>
        <w:t>для подготовки правил благоустройства территорий поселений, городских округов, внутригородских районов, утвержденными Приказом Минстроя России от 13 апреля 2017 года</w:t>
      </w:r>
      <w:r w:rsidR="00617C4A" w:rsidRPr="00C04BD0">
        <w:rPr>
          <w:rFonts w:ascii="Times New Roman" w:hAnsi="Times New Roman" w:cs="Times New Roman"/>
          <w:b w:val="0"/>
          <w:sz w:val="28"/>
          <w:szCs w:val="28"/>
        </w:rPr>
        <w:br/>
      </w:r>
      <w:r w:rsidRPr="00C04BD0">
        <w:rPr>
          <w:rFonts w:ascii="Times New Roman" w:hAnsi="Times New Roman" w:cs="Times New Roman"/>
          <w:b w:val="0"/>
          <w:sz w:val="28"/>
          <w:szCs w:val="28"/>
        </w:rPr>
        <w:t>№ 711/пр» исключить.</w:t>
      </w: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1.2.</w:t>
      </w:r>
      <w:r w:rsidR="00617C4A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Статью 3 «Объекты благоустройства, элементы благоустройства» признать утратившей силу.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1.3.</w:t>
      </w:r>
      <w:r w:rsidR="00800C12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В статье 4 «Основные понятия»:</w:t>
      </w:r>
    </w:p>
    <w:p w:rsidR="00DE0907" w:rsidRPr="00C04BD0" w:rsidRDefault="00DE0907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A4036" w:rsidRPr="00C04BD0" w:rsidRDefault="00AA4036" w:rsidP="00834FB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4BD0">
        <w:rPr>
          <w:rFonts w:ascii="Times New Roman" w:hAnsi="Times New Roman" w:cs="Times New Roman"/>
          <w:b w:val="0"/>
          <w:sz w:val="28"/>
          <w:szCs w:val="28"/>
        </w:rPr>
        <w:t>1.3.1.</w:t>
      </w:r>
      <w:r w:rsidR="00BC5C31" w:rsidRPr="00C04BD0">
        <w:rPr>
          <w:rFonts w:ascii="Times New Roman" w:hAnsi="Times New Roman" w:cs="Times New Roman"/>
          <w:b w:val="0"/>
          <w:sz w:val="28"/>
          <w:szCs w:val="28"/>
        </w:rPr>
        <w:tab/>
      </w:r>
      <w:r w:rsidRPr="00C04BD0">
        <w:rPr>
          <w:rFonts w:ascii="Times New Roman" w:hAnsi="Times New Roman" w:cs="Times New Roman"/>
          <w:b w:val="0"/>
          <w:sz w:val="28"/>
          <w:szCs w:val="28"/>
        </w:rPr>
        <w:t>абзацы второй, третий изложить в следующей редакции: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«объекты благоустройства –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различного функционального назначения: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1)</w:t>
      </w:r>
      <w:r w:rsidR="00BC5C3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в границах: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частной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федеральной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 Республики Башкортостан;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земельных участков и земель, государственная собственность на которые не разграничена;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2)</w:t>
      </w:r>
      <w:r w:rsidR="00BC5C3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 которых осуществляются благоустроительные мероприятия: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районы, кварталы, улицы и дороги, территории общего пользования, улично-дорожная сеть, иные элементы планировочной структуры;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охранные зоны, технические зоны транспортных, инженерных коммуникаций, зоны с особыми условиями водных объектов;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озелененные территории, зеленые зоны;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прилегающие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придомовые территории многоквартирных домов;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дворовые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домовладения;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общественные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площадки (в том числе плоскостные открытые стоянки автомобилей и других мототранспортных средств, коллективные автостоянки, парковки (парковочные места), велопарковки и велосипедные стоянки, строительные, остановочные, детские игровые, спортивные площадки, площадки для выгула животных, дрессировки собак, размещения аттракционов, средств информации, отдыха и досуга, массовых мероприятий, контейнерные площадки);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проезды (в том числе местные, внутридворовые и внутриквартальные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с пересекаемых или примыкающих улиц или дорог);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велокоммуникации (велопешеходные, велосипедные дорожки, полосы для движения велосипедного транспорта);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пешеходная инфраструктура, в том числе: пешеходные коммуникации (тротуары, пешеходные дорожки, мосты, тропы и тропинки и т.п.) и пешеходные пространства (пешеходные улицы, площади, зоны);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места размещения нестационарных торговых объектов;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другие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элементы благоустройства – декоративные, технические, планировочные, конструктивные устройства, элементы озеленения, различные виды оборудования </w:t>
      </w:r>
      <w:r w:rsidRPr="00C04BD0">
        <w:rPr>
          <w:rFonts w:ascii="Times New Roman" w:hAnsi="Times New Roman" w:cs="Times New Roman"/>
          <w:sz w:val="28"/>
          <w:szCs w:val="28"/>
        </w:rPr>
        <w:lastRenderedPageBreak/>
        <w:t>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BC5C31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комплекса мероприятий, установленного настоящими Правилами благоустройства,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r w:rsidR="00AE3E9F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,</w:t>
      </w:r>
      <w:r w:rsidRPr="00C04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по содержанию территорий муниципального образования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благоустроительные мероприятия – мероприятия, реализуемые в рамках благоустройства территории, в том числе выполнение научно-исследовательских и изыскательских работ, архитектурно-планировочных концепций и стратегий, проектирование, создание, реконструкция, капитальный ремонт, реконструктивные и земляные работы, снос (демонтаж), ремонт, текущий ремонт, содержание объектов благоустройства и элементов благоустройства, мероприятия, направленные на развитие объектов благоустройства и элементов благоустройства, обеспечение и повышение комфортности условий проживания граждан, поддержание и улучшение санитарного и эстетического состояния территории </w:t>
      </w:r>
      <w:r w:rsidR="00E95C42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sz w:val="28"/>
          <w:szCs w:val="28"/>
        </w:rPr>
        <w:t>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архитектурно-планировочная концепция общественной территории (общественного пространства) – документация в текстовом и графическом виде, содержащая авторский замысел стилистических и объемно-пространственных решений, обоснованных социально-экономическими расчетами, анализом исторической значимости территории, выполняемая с использованием методов соучастного проектирования и содержащая его результаты, на основании которой в проекте благоустройства определяются основные архитектурно-художественные, функционально-технологические проектные решения;»;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1.3.2.</w:t>
      </w:r>
      <w:r w:rsidR="00E7215A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после абзаца двадцать второго дополнить абзацами следующего содержания: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«текущий ремонт объекта благоустройства, элемента благоустройства – работы по предупреждению преждевременного износа объекта благоустройства, элемента благоустройства путем проведения профилактических мероприятий и устранения мелких повреждений и неисправностей, в том числе проведение ямочного ремонта;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ямочный ремонт – устранение дефектов (выбоин, просадок, проломов, сдвигов, колей, выступов, углублений, трещин) твердых (усовершенствованных) покрытий объектов благоустройства, в том числе площадок, пешеходной инфраструктуры, велокоммуникаций, внутриквартальных и внутридворовых проездов;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lastRenderedPageBreak/>
        <w:t xml:space="preserve">ремонт объекта благоустройства, элемента благоустройства </w:t>
      </w:r>
      <w:r w:rsidR="003B2170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работы по замене и (или) восстановлению, и (или) развитию объектов благоустройства, элементов благоустройства, их частей;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снос объекта благоустройства, элемента благоустройства </w:t>
      </w:r>
      <w:r w:rsidR="003B2170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ликвидация объекта благоустройства, элемента благоустройства путем его разрушения (за исключением разрушения вследствие природных явлений либо противоправных действий третьих лиц), разборки и (или) демонтажа для перемещения без несоразмерного ущерба назначению и без изменения основных характеристик объекта благоустройства, элемента благоустройства;</w:t>
      </w: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вандальные изображения </w:t>
      </w:r>
      <w:r w:rsidR="00946B31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изображения, листовки, объявления, различные информационные материалы и конструкции, самовольно нанесенные на внешние поверхности зданий, строений, сооружений и (или) размещенные вне отведенных для этих целей мест, и подлежащие удалению собственниками зданий, строений, сооружений, на внешних поверхностях которых вандальные изображения выявлены</w:t>
      </w:r>
      <w:r w:rsidR="00802A82" w:rsidRPr="00C04BD0">
        <w:rPr>
          <w:rFonts w:ascii="Times New Roman" w:hAnsi="Times New Roman" w:cs="Times New Roman"/>
          <w:sz w:val="28"/>
          <w:szCs w:val="28"/>
        </w:rPr>
        <w:t>;</w:t>
      </w:r>
      <w:r w:rsidRPr="00C04BD0">
        <w:rPr>
          <w:rFonts w:ascii="Times New Roman" w:hAnsi="Times New Roman" w:cs="Times New Roman"/>
          <w:sz w:val="28"/>
          <w:szCs w:val="28"/>
        </w:rPr>
        <w:t>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1.3.3.</w:t>
      </w:r>
      <w:r w:rsidRPr="00C04BD0">
        <w:rPr>
          <w:rFonts w:ascii="Times New Roman" w:hAnsi="Times New Roman" w:cs="Times New Roman"/>
          <w:sz w:val="28"/>
          <w:szCs w:val="28"/>
        </w:rPr>
        <w:tab/>
        <w:t>после абзаца тридцать первого дополнить абзац</w:t>
      </w:r>
      <w:r w:rsidR="00542958" w:rsidRPr="00C04BD0">
        <w:rPr>
          <w:rFonts w:ascii="Times New Roman" w:hAnsi="Times New Roman" w:cs="Times New Roman"/>
          <w:sz w:val="28"/>
          <w:szCs w:val="28"/>
        </w:rPr>
        <w:t>е</w:t>
      </w:r>
      <w:r w:rsidRPr="00C04BD0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7C">
        <w:rPr>
          <w:rFonts w:ascii="Times New Roman" w:hAnsi="Times New Roman" w:cs="Times New Roman"/>
          <w:sz w:val="28"/>
          <w:szCs w:val="28"/>
        </w:rPr>
        <w:t>«</w:t>
      </w:r>
      <w:r w:rsidR="0083032E" w:rsidRPr="0092047C">
        <w:rPr>
          <w:rFonts w:ascii="Times New Roman" w:hAnsi="Times New Roman" w:cs="Times New Roman"/>
          <w:color w:val="000000"/>
          <w:sz w:val="28"/>
          <w:szCs w:val="28"/>
        </w:rPr>
        <w:t>остановочный комплекс</w:t>
      </w:r>
      <w:r w:rsidRPr="0092047C">
        <w:rPr>
          <w:rFonts w:ascii="Times New Roman" w:hAnsi="Times New Roman" w:cs="Times New Roman"/>
          <w:sz w:val="28"/>
          <w:szCs w:val="28"/>
        </w:rPr>
        <w:t xml:space="preserve"> – </w:t>
      </w:r>
      <w:r w:rsidR="00003B50" w:rsidRPr="0092047C">
        <w:rPr>
          <w:rFonts w:ascii="Times New Roman" w:hAnsi="Times New Roman" w:cs="Times New Roman"/>
          <w:sz w:val="28"/>
          <w:szCs w:val="28"/>
        </w:rPr>
        <w:t xml:space="preserve">объект транспортной инфраструктуры, являющийся составной частью улично-дорожной сети, в состав которого входят: павильон, навес или иной конструктивный элемент, предназначенный для укрытия </w:t>
      </w:r>
      <w:r w:rsidR="008D153A" w:rsidRPr="0092047C">
        <w:rPr>
          <w:rFonts w:ascii="Times New Roman" w:hAnsi="Times New Roman" w:cs="Times New Roman"/>
          <w:sz w:val="28"/>
          <w:szCs w:val="28"/>
        </w:rPr>
        <w:t>пассажиров, а также киоск или павильон для коммерческого использования</w:t>
      </w:r>
      <w:r w:rsidRPr="0092047C">
        <w:rPr>
          <w:rFonts w:ascii="Times New Roman" w:hAnsi="Times New Roman" w:cs="Times New Roman"/>
          <w:sz w:val="28"/>
          <w:szCs w:val="28"/>
        </w:rPr>
        <w:t>;»</w:t>
      </w:r>
      <w:r w:rsidR="00802A82" w:rsidRPr="00C04BD0">
        <w:rPr>
          <w:rFonts w:ascii="Times New Roman" w:hAnsi="Times New Roman" w:cs="Times New Roman"/>
          <w:sz w:val="28"/>
          <w:szCs w:val="28"/>
        </w:rPr>
        <w:t>.</w:t>
      </w:r>
    </w:p>
    <w:p w:rsidR="00EF74AF" w:rsidRPr="00C04BD0" w:rsidRDefault="00EF74AF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</w:t>
      </w:r>
      <w:r w:rsidR="00B27BAC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В статье 6 «Минимальные требования к благоустройству внешних поверхностей объектов капитального строительства»:</w:t>
      </w: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1.4.1.</w:t>
      </w:r>
      <w:r w:rsidR="00A30DA0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«Статья 6. 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Требования к архитектурно-художественному облику территорий </w:t>
      </w:r>
      <w:r w:rsidR="00A30DA0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в части требований к внешнему виду зданий, строений, сооружений»;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2221" w:rsidRDefault="00652221" w:rsidP="00652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21">
        <w:rPr>
          <w:rFonts w:ascii="Times New Roman" w:hAnsi="Times New Roman" w:cs="Times New Roman"/>
          <w:sz w:val="28"/>
          <w:szCs w:val="28"/>
        </w:rPr>
        <w:t>1.4.2.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52221">
        <w:rPr>
          <w:rFonts w:ascii="Times New Roman" w:hAnsi="Times New Roman" w:cs="Times New Roman"/>
          <w:sz w:val="28"/>
          <w:szCs w:val="28"/>
        </w:rPr>
        <w:t>ункт 4 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652221" w:rsidRPr="00652221" w:rsidRDefault="00652221" w:rsidP="00652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21">
        <w:rPr>
          <w:rFonts w:ascii="Times New Roman" w:hAnsi="Times New Roman" w:cs="Times New Roman"/>
          <w:sz w:val="28"/>
          <w:szCs w:val="28"/>
        </w:rPr>
        <w:t>«Предписание выдается 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услуг.»;</w:t>
      </w:r>
    </w:p>
    <w:p w:rsidR="00AA4036" w:rsidRPr="00C04BD0" w:rsidRDefault="00AA4036" w:rsidP="00834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36" w:rsidRPr="00C04BD0" w:rsidRDefault="00AA4036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1.4.3.</w:t>
      </w:r>
      <w:r w:rsidR="00CE5925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пункт 6 дополнить </w:t>
      </w:r>
      <w:r w:rsidR="00DE0907" w:rsidRPr="00C04BD0">
        <w:rPr>
          <w:rFonts w:ascii="Times New Roman" w:hAnsi="Times New Roman" w:cs="Times New Roman"/>
          <w:sz w:val="28"/>
          <w:szCs w:val="28"/>
        </w:rPr>
        <w:t>абзацем третьим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01CB7" w:rsidRPr="00C04BD0" w:rsidRDefault="00DE0907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sz w:val="28"/>
          <w:szCs w:val="28"/>
        </w:rPr>
        <w:t>«Анализ соответствия требованиям к внешнему виду зданий, строений, сооружений</w:t>
      </w:r>
      <w:r w:rsidR="004425F5" w:rsidRPr="00C04BD0">
        <w:rPr>
          <w:rFonts w:ascii="Times New Roman" w:hAnsi="Times New Roman" w:cs="Times New Roman"/>
          <w:bCs/>
          <w:sz w:val="28"/>
          <w:szCs w:val="28"/>
        </w:rPr>
        <w:t>, ограждений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при оформлении паспорта </w:t>
      </w:r>
      <w:r w:rsidR="005623AC" w:rsidRPr="00C04BD0">
        <w:rPr>
          <w:rFonts w:ascii="Times New Roman" w:hAnsi="Times New Roman" w:cs="Times New Roman"/>
          <w:bCs/>
          <w:sz w:val="28"/>
          <w:szCs w:val="28"/>
        </w:rPr>
        <w:t>цветового</w:t>
      </w:r>
      <w:r w:rsidRPr="00C04BD0">
        <w:rPr>
          <w:rFonts w:ascii="Times New Roman" w:hAnsi="Times New Roman" w:cs="Times New Roman"/>
          <w:bCs/>
          <w:sz w:val="28"/>
          <w:szCs w:val="28"/>
        </w:rPr>
        <w:t xml:space="preserve"> решения проводится в соответствии с</w:t>
      </w:r>
      <w:r w:rsidR="00C01CB7" w:rsidRPr="00C04BD0">
        <w:rPr>
          <w:rFonts w:ascii="Times New Roman" w:hAnsi="Times New Roman" w:cs="Times New Roman"/>
          <w:sz w:val="28"/>
          <w:szCs w:val="28"/>
        </w:rPr>
        <w:t>палитрой цветовых решений внешней отделки зданий, строений, сооружений, палитрой цветовых решений внешни</w:t>
      </w:r>
      <w:r w:rsidR="004D74AC" w:rsidRPr="00C04BD0">
        <w:rPr>
          <w:rFonts w:ascii="Times New Roman" w:hAnsi="Times New Roman" w:cs="Times New Roman"/>
          <w:sz w:val="28"/>
          <w:szCs w:val="28"/>
        </w:rPr>
        <w:t>х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покрытий </w:t>
      </w:r>
      <w:r w:rsidR="00C01CB7" w:rsidRPr="00C04BD0">
        <w:rPr>
          <w:rFonts w:ascii="Times New Roman" w:hAnsi="Times New Roman" w:cs="Times New Roman"/>
          <w:sz w:val="28"/>
          <w:szCs w:val="28"/>
        </w:rPr>
        <w:lastRenderedPageBreak/>
        <w:t>постоянных огражд</w:t>
      </w:r>
      <w:r w:rsidR="00780558" w:rsidRPr="00C04BD0">
        <w:rPr>
          <w:rFonts w:ascii="Times New Roman" w:hAnsi="Times New Roman" w:cs="Times New Roman"/>
          <w:sz w:val="28"/>
          <w:szCs w:val="28"/>
        </w:rPr>
        <w:t>ений, утвержденных Администрацией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F94182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01CB7" w:rsidRPr="00C04BD0">
        <w:rPr>
          <w:rFonts w:ascii="Times New Roman" w:hAnsi="Times New Roman" w:cs="Times New Roman"/>
          <w:sz w:val="28"/>
          <w:szCs w:val="28"/>
        </w:rPr>
        <w:t>.»</w:t>
      </w:r>
      <w:r w:rsidR="002865D5" w:rsidRPr="00C04BD0">
        <w:rPr>
          <w:rFonts w:ascii="Times New Roman" w:hAnsi="Times New Roman" w:cs="Times New Roman"/>
          <w:sz w:val="28"/>
          <w:szCs w:val="28"/>
        </w:rPr>
        <w:t>.</w:t>
      </w:r>
    </w:p>
    <w:p w:rsidR="008D153A" w:rsidRPr="00C04BD0" w:rsidRDefault="008D153A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C72" w:rsidRPr="00C04BD0" w:rsidRDefault="00165C7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1.5.</w:t>
      </w:r>
      <w:r w:rsidR="00F94182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 xml:space="preserve">Пункт 1 статьи 30 «Требования к установке ограждений (заборов), шлагбаумов» дополнить абзацем </w:t>
      </w:r>
      <w:r w:rsidR="00754F7D" w:rsidRPr="00C04BD0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C04BD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65C72" w:rsidRPr="00C04BD0" w:rsidRDefault="00165C7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iCs/>
          <w:sz w:val="28"/>
          <w:szCs w:val="28"/>
        </w:rPr>
        <w:t xml:space="preserve">«Оценка внешнего вида ограждения проводится в соответствии </w:t>
      </w:r>
      <w:r w:rsidR="00C01CB7" w:rsidRPr="00C04BD0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C01CB7" w:rsidRPr="00C04BD0">
        <w:rPr>
          <w:rFonts w:ascii="Times New Roman" w:hAnsi="Times New Roman" w:cs="Times New Roman"/>
          <w:sz w:val="28"/>
          <w:szCs w:val="28"/>
        </w:rPr>
        <w:t>палитрой цветовых решений внешни</w:t>
      </w:r>
      <w:r w:rsidR="000D359B" w:rsidRPr="00C04BD0">
        <w:rPr>
          <w:rFonts w:ascii="Times New Roman" w:hAnsi="Times New Roman" w:cs="Times New Roman"/>
          <w:sz w:val="28"/>
          <w:szCs w:val="28"/>
        </w:rPr>
        <w:t>х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покрытий постоянных ограждений, </w:t>
      </w:r>
      <w:r w:rsidR="00780558" w:rsidRPr="00C04BD0">
        <w:rPr>
          <w:rFonts w:ascii="Times New Roman" w:hAnsi="Times New Roman" w:cs="Times New Roman"/>
          <w:sz w:val="28"/>
          <w:szCs w:val="28"/>
        </w:rPr>
        <w:t>утвержденных Администрацией</w:t>
      </w:r>
      <w:r w:rsidR="00C01CB7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D17821" w:rsidRPr="00C04BD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01CB7" w:rsidRPr="00C04BD0">
        <w:rPr>
          <w:rFonts w:ascii="Times New Roman" w:hAnsi="Times New Roman" w:cs="Times New Roman"/>
          <w:sz w:val="28"/>
          <w:szCs w:val="28"/>
        </w:rPr>
        <w:t>.</w:t>
      </w:r>
      <w:r w:rsidR="003836B2" w:rsidRPr="00C04BD0">
        <w:rPr>
          <w:rFonts w:ascii="Times New Roman" w:hAnsi="Times New Roman" w:cs="Times New Roman"/>
          <w:sz w:val="28"/>
          <w:szCs w:val="28"/>
        </w:rPr>
        <w:t>»</w:t>
      </w:r>
      <w:r w:rsidR="002865D5" w:rsidRPr="00C04BD0">
        <w:rPr>
          <w:rFonts w:ascii="Times New Roman" w:hAnsi="Times New Roman" w:cs="Times New Roman"/>
          <w:sz w:val="28"/>
          <w:szCs w:val="28"/>
        </w:rPr>
        <w:t>.</w:t>
      </w:r>
    </w:p>
    <w:p w:rsidR="003836B2" w:rsidRPr="00C04BD0" w:rsidRDefault="003836B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6F8" w:rsidRPr="00C04BD0" w:rsidRDefault="003836B2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1.6.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Пункт 1 статьи </w:t>
      </w:r>
      <w:r w:rsidR="00AF577A" w:rsidRPr="00C04BD0">
        <w:rPr>
          <w:rFonts w:ascii="Times New Roman" w:hAnsi="Times New Roman" w:cs="Times New Roman"/>
          <w:sz w:val="28"/>
          <w:szCs w:val="28"/>
        </w:rPr>
        <w:t>49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 «</w:t>
      </w:r>
      <w:r w:rsidR="00AF577A" w:rsidRPr="00C04BD0">
        <w:rPr>
          <w:rFonts w:ascii="Times New Roman" w:hAnsi="Times New Roman" w:cs="Times New Roman"/>
          <w:sz w:val="28"/>
          <w:szCs w:val="28"/>
        </w:rPr>
        <w:t>Определение границ прилегающих территорий с целью их уборки, санитарного содержания и благоустройства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E6577A" w:rsidRPr="00C04BD0">
        <w:rPr>
          <w:rFonts w:ascii="Times New Roman" w:hAnsi="Times New Roman" w:cs="Times New Roman"/>
          <w:sz w:val="28"/>
          <w:szCs w:val="28"/>
        </w:rPr>
        <w:t>подпунктом 15</w:t>
      </w:r>
      <w:r w:rsidR="008466F8" w:rsidRPr="00C04BD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466F8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6577A" w:rsidRPr="00C04BD0">
        <w:rPr>
          <w:rFonts w:ascii="Times New Roman" w:hAnsi="Times New Roman" w:cs="Times New Roman"/>
          <w:bCs/>
          <w:iCs/>
          <w:sz w:val="28"/>
          <w:szCs w:val="28"/>
        </w:rPr>
        <w:t>15)</w:t>
      </w:r>
      <w:r w:rsidR="00E6577A" w:rsidRPr="00C04BD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C7D24" w:rsidRPr="00C04BD0">
        <w:rPr>
          <w:rFonts w:ascii="Times New Roman" w:hAnsi="Times New Roman" w:cs="Times New Roman"/>
          <w:sz w:val="28"/>
          <w:szCs w:val="28"/>
        </w:rPr>
        <w:t>для остановочных комплексов – со стороны фасада – от внешних границ остановочного комплекса до проезжей части, со всех остальных сторон – 10 метров от внешних границ остановочного комплекса</w:t>
      </w:r>
      <w:r w:rsidRPr="00C04BD0">
        <w:rPr>
          <w:rFonts w:ascii="Times New Roman" w:hAnsi="Times New Roman" w:cs="Times New Roman"/>
          <w:sz w:val="28"/>
          <w:szCs w:val="28"/>
        </w:rPr>
        <w:t>.».</w:t>
      </w:r>
    </w:p>
    <w:p w:rsidR="008466F8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B2" w:rsidRPr="00C04BD0" w:rsidRDefault="008466F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1.7.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592D42" w:rsidRPr="00C04BD0">
        <w:rPr>
          <w:rFonts w:ascii="Times New Roman" w:hAnsi="Times New Roman" w:cs="Times New Roman"/>
          <w:sz w:val="28"/>
          <w:szCs w:val="28"/>
        </w:rPr>
        <w:t xml:space="preserve">Статью 57 </w:t>
      </w:r>
      <w:r w:rsidR="00592D42"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92D42" w:rsidRPr="00C04BD0">
        <w:rPr>
          <w:rFonts w:ascii="Times New Roman" w:hAnsi="Times New Roman" w:cs="Times New Roman"/>
          <w:sz w:val="28"/>
          <w:szCs w:val="28"/>
        </w:rPr>
        <w:t>Содержание зеленых насаждений»</w:t>
      </w:r>
      <w:r w:rsidR="006C2664" w:rsidRPr="00C04B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1167C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«1.</w:t>
      </w:r>
      <w:r w:rsidR="0051167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К зеленым насаждениям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относятся дикорастущие и искусственно посаженные деревья и кустарники, травяной слой, газоны и цветы на всей территории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, а также леса </w:t>
      </w:r>
      <w:r w:rsidR="0051167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которые образуют зеленый фонд.</w:t>
      </w:r>
    </w:p>
    <w:p w:rsidR="00C576BE" w:rsidRPr="00C04BD0" w:rsidRDefault="00C576BE" w:rsidP="00834FB9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2.</w:t>
      </w:r>
      <w:r w:rsidR="0051167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 систему зеленых насаждений входят:</w:t>
      </w:r>
    </w:p>
    <w:p w:rsidR="006515EB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общего пользования </w:t>
      </w:r>
      <w:r w:rsidR="006515EB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территории лесов, лесопарков, парков, садов, аллей, улиц, скверов и бульваров городского округа;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внутриквартальные насаждения </w:t>
      </w:r>
      <w:r w:rsidR="006515EB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территории детских садов, школ, микрорайонов, культурно-бытовых учреждений, жилых территориях;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6515E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ограниченного пользования </w:t>
      </w:r>
      <w:r w:rsidR="00C30CA0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территориях больниц, учебных заведений, промышленных предприятий, приусадебных, садовых и огородных участков;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C30C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насаждения специального назначения </w:t>
      </w:r>
      <w:r w:rsidR="00C30CA0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насаждения, расположенные на территориях санитарно-защитных зон, кладбищ, питомников.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3.</w:t>
      </w:r>
      <w:r w:rsidR="00C30CA0" w:rsidRPr="00C04BD0">
        <w:rPr>
          <w:sz w:val="28"/>
          <w:szCs w:val="28"/>
        </w:rPr>
        <w:tab/>
      </w:r>
      <w:r w:rsidR="00644751" w:rsidRPr="00C04BD0">
        <w:rPr>
          <w:sz w:val="28"/>
          <w:szCs w:val="28"/>
        </w:rPr>
        <w:t xml:space="preserve">Юридические лица (индивидуальные предприниматели) и физические лица обязаны обеспечивать содержание зеленых насаждений, расположенных на земельных участках, находящихся в их собственности, владении или пользовании, а также придомовой и прилегающей территориях, и осуществлять </w:t>
      </w:r>
      <w:r w:rsidR="00644751" w:rsidRPr="00C04BD0">
        <w:rPr>
          <w:sz w:val="28"/>
          <w:szCs w:val="28"/>
        </w:rPr>
        <w:lastRenderedPageBreak/>
        <w:t>контроль за состоянием соответствующих зеленых насаждений, обеспечивать их удовлетворительное состояние и развитие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4.</w:t>
      </w:r>
      <w:r w:rsidR="00892CE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Землепользователи должны принимать эффективные меры по повышению плодородия почв, осуществлять комплекс агротехнических мероприятий, не допуская загрязнения, заболачивания, засорения и зарастания земель сорняками, в том числе порослью клена ясенелистного (американского), уничтожения лесов, лесной подстилки и плодородного слоя лесных почв.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5.</w:t>
      </w:r>
      <w:r w:rsidR="00892CE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Лица, осуществляющие строительную деятельность, связанную с нарушением почвенного покрова, обязаны снимать плодородный слой почвы и передавать по акту Администраци</w:t>
      </w:r>
      <w:r w:rsidR="00E5360C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 xml:space="preserve"> </w:t>
      </w:r>
      <w:r w:rsidR="00E5360C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для использования его в зеленом строительстве, а также восстанавливать за свой счет земельные участки и зеленые насаждения, нарушенные при производстве строительных работ.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6.</w:t>
      </w:r>
      <w:r w:rsidR="00D106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Охрану, защиту и воспроизводство городских лесов, лесов особо охраняемых природных территорий, расположенных в границах </w:t>
      </w:r>
      <w:r w:rsidR="00F749B3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а также осуществление муниципального лесного контроля и надзора в отношении таких лесов осуществляет Администраци</w:t>
      </w:r>
      <w:r w:rsidR="00F749B3" w:rsidRPr="00C04BD0">
        <w:rPr>
          <w:sz w:val="28"/>
          <w:szCs w:val="28"/>
        </w:rPr>
        <w:t>я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7.</w:t>
      </w:r>
      <w:r w:rsidR="00F749B3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Газоны необходимо содержать в надлежащем состоянии (стричь, скашивать). </w:t>
      </w:r>
      <w:r w:rsidR="00DA405A" w:rsidRPr="00C04BD0">
        <w:rPr>
          <w:sz w:val="28"/>
          <w:szCs w:val="28"/>
        </w:rPr>
        <w:t xml:space="preserve">Обыкновенные газоны скашивают при высоте травостоя 10-15 см через каждые 10-15 дней. Высота оставляемого травостоя 3-5 см. </w:t>
      </w:r>
      <w:r w:rsidRPr="00C04BD0">
        <w:rPr>
          <w:sz w:val="28"/>
          <w:szCs w:val="28"/>
        </w:rPr>
        <w:t>Скошенная трава с территории удаляется в течение трех суток со дня проведения покоса. Срезанную траву, опавшие листья убирают и вывозят на специально оборудованные полигоны.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Погибшие цветы в цветниках и вазонах должны удаляться сразу с одновременной подсадкой новых растений либо иным декоративным оформлением. Подсев газонных трав на газонах производится по мере необходимости. Полив газонов, цветников производится в утреннее или вечернее время по мере необходимости.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Части деревьев, кустарников вывозятся с территории одновременно с проведением вырубки.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10.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 садах, парках, скверах, городских лесах и на иных территориях, относящихся к местам общественного пользования, где имеются зеленые насаждения, запрещается: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AC6AA0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устраивать свалки мусора, складировать материалы, снег, лед, грунт, сколы асфальта, отходы производства и потребления, сточные воды;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1F689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касание ветвей деревьев токонесущих проводов, закрывание ими указателей улиц и номерных знаков домов, дорожных знаков. Своевременную обрезку ветвей в охранной зоне (в радиусе 1 метр) токонесущих проводов, а также закрывающих указатели улиц и номерные знаки домов, должны обеспечивать обслуживающие организации зеленых насаждений. Обрезка ветвей должна </w:t>
      </w:r>
      <w:r w:rsidRPr="00C04BD0">
        <w:rPr>
          <w:sz w:val="28"/>
          <w:szCs w:val="28"/>
        </w:rPr>
        <w:lastRenderedPageBreak/>
        <w:t>производиться по графику, согласованному с владельцами линий электропередачи, и под их контролем с соблюдением технологии;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1F689B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размещать, ремонтировать, мыть транспортные средства (прицепы к ним), в том числе брошенные и (или) разукомплектованные, устанавливать гаражи и иные укрытия для автотранспорта на газонах, цветниках, а также проезд по указанным территориям, кроме техники, связанной с эксплуатацией данных территорий и уходом за зелеными насаждениями;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AE6C1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ломать деревья, кустарники, их ветви, добывать из деревьев сок, смолу, делать механические повреждения, надписи, размещать на деревьях средства наружной информации и информационные материалы, номерные знаки, всякого рода указатели;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1A761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разводить костры, устанавливать мангалы, за исключением специально отведенных мест;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6)</w:t>
      </w:r>
      <w:r w:rsidR="001C5C8A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пасти скот, выгуливать животных;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7)</w:t>
      </w:r>
      <w:r w:rsidR="00971FE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добывать растительную землю, песок у корней деревьев и кустарника;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9)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сжигать листву, траву, части деревьев и кустарника.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11.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На всей территории </w:t>
      </w:r>
      <w:r w:rsidR="00337858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запрещается проведение выжигания сухой травы в период с 15 марта по 15 ноября.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12.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Предприятия, учреждения, организации, граждане обязаны сохранять зеленые насаждения.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13.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Обслуживающие организации, собственники, владельцы, пользователи, арендаторы земельных участков, на территории которых находятся зеленые насаждения, обязаны: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337858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доводить до сведения Администрации </w:t>
      </w:r>
      <w:r w:rsidR="00337858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о всех случаях массового появления вредителей и болезней, принимать меры борьбы с ними согласно указаниям специалистов;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уборку сухостоя, вырезку сухих и поломанных сучьев, замазку ран, дупел на деревьях;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квалифицированный уход за зелеными насаждениями, систематический покос газонов и иной травянистой растительности в соответствии с настоящими Правилами;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A124D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производить посадки деревьев и кустарников в соответствии с утвержденной и согласованной в установленном порядке проектной документацией (или проектом комплексного благоустройства территории) с привлечением специализированной организации;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A36CDD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обеспечивать подготовку к зиме зеленых насаждений.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14.</w:t>
      </w:r>
      <w:r w:rsidR="00A36CDD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Юридические и физические лица, причинившие ущерб зеленым насаждениям, должны компенсировать ущерб. Расчет исчисления размера вреда, причиненного зеленым насаждениям, производится в зависимости от видового состава и состояния зеленых насаждений.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15.</w:t>
      </w:r>
      <w:r w:rsidR="005038A7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Снос, в том числе сухостойных и больных деревьев и кустарников, посадка, формирование кроны зеленого насаждения, санитарная обрезка деревьев </w:t>
      </w:r>
      <w:r w:rsidRPr="00C04BD0">
        <w:rPr>
          <w:sz w:val="28"/>
          <w:szCs w:val="28"/>
        </w:rPr>
        <w:lastRenderedPageBreak/>
        <w:t>и кустарников производится заинтересованным лицом на основании договора, заключенного со специализированной организацией и с разрешения Администрации</w:t>
      </w:r>
      <w:r w:rsidR="001824E3" w:rsidRPr="00C04BD0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, за исключением производства указанных в настоящей части действий на территории индивидуальной жилой застройки и садоводческих, огороднических некоммерческих объединений граждан.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16.</w:t>
      </w:r>
      <w:r w:rsidR="001824E3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Посадка или пересадка деревьев и кустарников без согласования с Администраци</w:t>
      </w:r>
      <w:r w:rsidR="006F7EF0" w:rsidRPr="00C04BD0">
        <w:rPr>
          <w:sz w:val="28"/>
          <w:szCs w:val="28"/>
        </w:rPr>
        <w:t>ей</w:t>
      </w:r>
      <w:r w:rsidRPr="00C04BD0">
        <w:rPr>
          <w:sz w:val="28"/>
          <w:szCs w:val="28"/>
        </w:rPr>
        <w:t xml:space="preserve"> </w:t>
      </w:r>
      <w:r w:rsidR="006F7EF0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не допускается, за исключением посадки или пересадки деревьев и кустарников на территории индивидуальной жилой застройки и садоводческих, огороднических некоммерческих объединений граждан.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17.</w:t>
      </w:r>
      <w:r w:rsidR="0011788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Обследование, учет и клеймение деревьев (кустарников), подлежащих сносу, должны производиться комиссией, создаваемой Администраци</w:t>
      </w:r>
      <w:r w:rsidR="00934A5E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, и оформляться соответствующим актом. Если при обследовании будет установлено, что уничтожение деревьев (кустарников) произошло по вине отдельных физических или юридических лиц, то лица, осуществившие данный снос, обязаны перечислить восстановительную стоимость в бюджет </w:t>
      </w:r>
      <w:r w:rsidR="00934A5E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и восстановить нарушенное благоустройство по согласованию с Администраци</w:t>
      </w:r>
      <w:r w:rsidR="00934A5E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18.</w:t>
      </w:r>
      <w:r w:rsidR="006B6AE5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За вынужденный снос зеленых насаждений, связанный с застройкой </w:t>
      </w:r>
      <w:r w:rsidR="006B6AE5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и прокладкой подземных коммуникаций, восстановительная стоимость возмещается заказчиком. Восстановление уничтоженных при застройке объектов зеленых насаждений заказчик обязан учитывать в сметах на строительство сооружений и коммуникаций. Снос и пересадка зеленых насаждений производится силами и средствами застройщиков. Застройщики вправе заключать договоры со специализированными организациями на выполнение указанных выше видов работ.</w:t>
      </w:r>
    </w:p>
    <w:p w:rsidR="00C576BE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Во всех случаях, связанных со сносом, пересадкой, повреждением и уничтожением газонов, садовых дорожек, площадок, цветников и т.п., попадающих в зону производства работ, заказчик предусматривает в смете восстановительную стоимость за ущерб, наносимый зеленому фонду и дополнительную стоимость работ по их восстановлению.</w:t>
      </w:r>
    </w:p>
    <w:p w:rsidR="005D3B36" w:rsidRPr="00C04BD0" w:rsidRDefault="00C576B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19.</w:t>
      </w:r>
      <w:r w:rsidR="002A1E44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Запрещается самовольная вырубка деревьев, кустарников и порча других зеленых насаждений. Снос зеленых насаждений без согласования с Администраци</w:t>
      </w:r>
      <w:r w:rsidR="00FD4F07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, повреждение зеленых насаждений влечет за собой ответственность в соответствии с действующим </w:t>
      </w:r>
      <w:r w:rsidRPr="00C04BD0">
        <w:rPr>
          <w:sz w:val="28"/>
          <w:szCs w:val="28"/>
        </w:rPr>
        <w:lastRenderedPageBreak/>
        <w:t>законодательством. Привлечение к ответственности лиц, виновных в уничтожении и порче зеленых насаждений, не освобождает их от обязанности возместить причиненный ущерб.»</w:t>
      </w:r>
      <w:r w:rsidR="00FD4F07" w:rsidRPr="00C04BD0">
        <w:rPr>
          <w:sz w:val="28"/>
          <w:szCs w:val="28"/>
        </w:rPr>
        <w:t>.</w:t>
      </w:r>
    </w:p>
    <w:p w:rsidR="008C24E8" w:rsidRPr="00C04BD0" w:rsidRDefault="008C24E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2C9" w:rsidRPr="00C04BD0" w:rsidRDefault="008A42C9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8466F8" w:rsidRPr="00C04BD0">
        <w:rPr>
          <w:rFonts w:ascii="Times New Roman" w:hAnsi="Times New Roman" w:cs="Times New Roman"/>
          <w:sz w:val="28"/>
          <w:szCs w:val="28"/>
        </w:rPr>
        <w:t>8</w:t>
      </w:r>
      <w:r w:rsidRPr="00C04BD0">
        <w:rPr>
          <w:rFonts w:ascii="Times New Roman" w:hAnsi="Times New Roman" w:cs="Times New Roman"/>
          <w:sz w:val="28"/>
          <w:szCs w:val="28"/>
        </w:rPr>
        <w:t>.</w:t>
      </w:r>
      <w:r w:rsidRPr="00C04BD0">
        <w:rPr>
          <w:rFonts w:ascii="Times New Roman" w:hAnsi="Times New Roman" w:cs="Times New Roman"/>
          <w:sz w:val="28"/>
          <w:szCs w:val="28"/>
        </w:rPr>
        <w:tab/>
        <w:t xml:space="preserve">Статью </w:t>
      </w:r>
      <w:r w:rsidR="00FA0921" w:rsidRPr="00C04BD0">
        <w:rPr>
          <w:rFonts w:ascii="Times New Roman" w:hAnsi="Times New Roman" w:cs="Times New Roman"/>
          <w:sz w:val="28"/>
          <w:szCs w:val="28"/>
        </w:rPr>
        <w:t>62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A0921" w:rsidRPr="00C04BD0">
        <w:rPr>
          <w:rFonts w:ascii="Times New Roman" w:hAnsi="Times New Roman" w:cs="Times New Roman"/>
          <w:sz w:val="28"/>
          <w:szCs w:val="28"/>
        </w:rPr>
        <w:t>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  <w:r w:rsidRPr="00C04BD0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937CE" w:rsidRPr="00C04BD0" w:rsidRDefault="00F21B5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</w:t>
      </w:r>
      <w:r w:rsidR="00B937CE" w:rsidRPr="00C04BD0">
        <w:rPr>
          <w:sz w:val="28"/>
          <w:szCs w:val="28"/>
        </w:rPr>
        <w:t>1.</w:t>
      </w:r>
      <w:r w:rsidR="00654387"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Благоустройство, уборка и санитарное содержание территорий осуществляется всеми гражданами, предприятиями, организациями, учреждениями независимо от их организационно-правовой формы в пределах закрепленной за ними зоны уборки и санитарного содержания территории.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2.</w:t>
      </w:r>
      <w:r w:rsidR="00654387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Закрепленная территория в целях благоустройства, уборки и санитарного содержания состоит из: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земельного участка, в границах землеотвода, используемого юридическими и физическими лицами на основании документов, подтверждающих право собственности, владения, пользования земельным участком;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прилегающей территории, определенной в соответствии со статьей </w:t>
      </w:r>
      <w:r w:rsidR="003F54B6" w:rsidRPr="00C04BD0">
        <w:rPr>
          <w:sz w:val="28"/>
          <w:szCs w:val="28"/>
        </w:rPr>
        <w:t>49</w:t>
      </w:r>
      <w:r w:rsidRPr="00C04BD0">
        <w:rPr>
          <w:sz w:val="28"/>
          <w:szCs w:val="28"/>
        </w:rPr>
        <w:t xml:space="preserve"> настоящих Правил;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придомовой территории многоквартирного дома с учетом фактического землепользования </w:t>
      </w:r>
      <w:r w:rsidR="00302043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для многоквартирных домов, под которыми не образованы земельные участки, в соответствии со схемой уборки территории, согласованной с Администрацией </w:t>
      </w:r>
      <w:r w:rsidR="00302043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8E5EBB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3.</w:t>
      </w:r>
      <w:r w:rsidR="00965D19" w:rsidRPr="00C04BD0">
        <w:rPr>
          <w:sz w:val="28"/>
          <w:szCs w:val="28"/>
        </w:rPr>
        <w:tab/>
      </w:r>
      <w:r w:rsidR="008E5EBB" w:rsidRPr="00C04BD0">
        <w:rPr>
          <w:sz w:val="28"/>
          <w:szCs w:val="28"/>
        </w:rPr>
        <w:t>Юридические лица (индивидуальные предприниматели), осуществляющие свою деятельность на территории муниципального образования,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 и Республики Башкортостан, настоящими Правилами благоустройства и обязаны иметь схематическую карту закрепленной прилегающей территории, согласованную с Администрацией городского поселения город Благовещенск муниципального района Благовещенский район Республики Башкортостан.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Пересечение границ благоустройства не допускается за исключением случаев установления общих смежных границ благоустройства территорий.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4.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Содержание территорий </w:t>
      </w:r>
      <w:r w:rsidR="00965D19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обеспечивается Администрацией </w:t>
      </w:r>
      <w:r w:rsidR="00965D19" w:rsidRPr="00C04BD0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C04BD0">
        <w:rPr>
          <w:sz w:val="28"/>
          <w:szCs w:val="28"/>
        </w:rPr>
        <w:t>в соответствии с законодательством Российской Федерации, законодательством Республики Башкортостан, настоящими Правилами посредством: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закупки товаров, работ, услуг для обеспечения муниципальных нужд;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965D19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формирования и выдачи муниципального задания на оказание услуг (выполнения работ);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lastRenderedPageBreak/>
        <w:t>3)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возмещения юридическим лицам затрат в связи с выполнением работ, оказанием услуг, на основании соответствующих договоров.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Дворовые территории, внутридворовые проезды и тротуары, места массового посещения на территории </w:t>
      </w:r>
      <w:r w:rsidR="00DB3821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 xml:space="preserve"> ежедневно подметаются от смета, пыли и мелкого бытового мусора.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</w:t>
      </w:r>
      <w:r w:rsidR="003E79AF" w:rsidRPr="00C04BD0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7.</w:t>
      </w:r>
      <w:r w:rsidR="007B4AAE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Обследование смотровых и дождеприемных колодцев 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При возникновении подтоплений, препятствующих движению пешеходов или транспорта, площадью свыше 2 квадратных метров или глубиной более 3 сантиметров участков дорог, улиц, придомовых или внутриквартальных территорий, тротуаров, их частей, иных территорий водой вследствие сброса или утечки воды из инженерных сетей и коммуникаций, неисправности инженерных сооружений, водоприемных устройств или сооружений, ливнеприемников (дождеприемников),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9.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</w:t>
      </w:r>
      <w:r w:rsidR="0033650F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скол и вывоз льда) возлагаются на физическое или юридическое лицо, осуществившее сброс воды.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10.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Упавшие деревья должны быть удалены с проезжей части дорог, тротуаров, от токонесущих проводов, фасадов жилых и производственных зданий, в течение суток с момента обнаружения, как представляющие угрозу безопасности.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Усохшие или поврежденные, имеющие признаки аварийности деревья, а также пни, оставшиеся от спиленных деревьев, должны быть удалены в течение недели с момента выдачи разрешения, а до их удаления приняты меры, направленные на предупреждение и ограничение доступа людей в опасную зону.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Не допускается касание ветвями деревьев токонесущих проводов, закрывание ими указателей улиц и номерных знаков домов.</w:t>
      </w:r>
    </w:p>
    <w:p w:rsidR="00BB5FD2" w:rsidRPr="00C04BD0" w:rsidRDefault="00B937CE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11.</w:t>
      </w:r>
      <w:r w:rsidR="0033650F" w:rsidRPr="00C04BD0">
        <w:rPr>
          <w:sz w:val="28"/>
          <w:szCs w:val="28"/>
        </w:rPr>
        <w:tab/>
      </w:r>
      <w:r w:rsidR="00D438E1" w:rsidRPr="00C04BD0">
        <w:rPr>
          <w:sz w:val="28"/>
          <w:szCs w:val="28"/>
        </w:rPr>
        <w:t>Юридические и физические лица должны соблюдать чистоту и поддерживать порядок на всей прилегающей территории, обеспечить надлежащее санитарное состояние закрепленной территории.</w:t>
      </w:r>
    </w:p>
    <w:p w:rsidR="00B937CE" w:rsidRPr="00C04BD0" w:rsidRDefault="00D07DD0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12.</w:t>
      </w:r>
      <w:r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Запрещается: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lastRenderedPageBreak/>
        <w:t>1)</w:t>
      </w:r>
      <w:r w:rsidR="0033650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мойка, чистка и ремонт транспортных средств, слив топлива, масел, технических жидкостей вне специально отведенных мест;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2)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размещение автотранспортных средств вне специальных площадок, оборудованных для их размещения;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3)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</w:t>
      </w:r>
      <w:r w:rsidR="00577B15" w:rsidRPr="00C04BD0">
        <w:rPr>
          <w:sz w:val="28"/>
          <w:szCs w:val="28"/>
        </w:rPr>
        <w:t>–</w:t>
      </w:r>
      <w:r w:rsidRPr="00C04BD0">
        <w:rPr>
          <w:sz w:val="28"/>
          <w:szCs w:val="28"/>
        </w:rPr>
        <w:t xml:space="preserve"> </w:t>
      </w:r>
      <w:r w:rsidR="00577B15" w:rsidRPr="00C04BD0">
        <w:rPr>
          <w:sz w:val="28"/>
          <w:szCs w:val="28"/>
        </w:rPr>
        <w:t>«</w:t>
      </w:r>
      <w:r w:rsidRPr="00C04BD0">
        <w:rPr>
          <w:sz w:val="28"/>
          <w:szCs w:val="28"/>
        </w:rPr>
        <w:t>ракушек</w:t>
      </w:r>
      <w:r w:rsidR="00577B15" w:rsidRPr="00C04BD0">
        <w:rPr>
          <w:sz w:val="28"/>
          <w:szCs w:val="28"/>
        </w:rPr>
        <w:t>»</w:t>
      </w:r>
      <w:r w:rsidRPr="00C04BD0">
        <w:rPr>
          <w:sz w:val="28"/>
          <w:szCs w:val="28"/>
        </w:rPr>
        <w:t xml:space="preserve">, </w:t>
      </w:r>
      <w:r w:rsidR="00577B15" w:rsidRPr="00C04BD0">
        <w:rPr>
          <w:sz w:val="28"/>
          <w:szCs w:val="28"/>
        </w:rPr>
        <w:t>«</w:t>
      </w:r>
      <w:r w:rsidRPr="00C04BD0">
        <w:rPr>
          <w:sz w:val="28"/>
          <w:szCs w:val="28"/>
        </w:rPr>
        <w:t>пеналов</w:t>
      </w:r>
      <w:r w:rsidR="00577B15" w:rsidRPr="00C04BD0">
        <w:rPr>
          <w:sz w:val="28"/>
          <w:szCs w:val="28"/>
        </w:rPr>
        <w:t>»</w:t>
      </w:r>
      <w:r w:rsidRPr="00C04BD0">
        <w:rPr>
          <w:sz w:val="28"/>
          <w:szCs w:val="28"/>
        </w:rPr>
        <w:t xml:space="preserve"> и т.п.), хозяйственных и вспомогательных построек (деревянных сараев, будок, гаражей, голубятен, теплиц и других), ограждений без получения разрешения в установленном порядке;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4)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размещение объявлений, листовок, различных информационных материалов, графических изображений, установка средств размещения информации с нарушением установленного порядка.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 и т.п.) возлагается на балансодержателей, собственников, владельцев, пользователей, арендаторов указанных объектов;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5)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6)</w:t>
      </w:r>
      <w:r w:rsidR="000F2A82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устан</w:t>
      </w:r>
      <w:r w:rsidR="00470DA2" w:rsidRPr="00C04BD0">
        <w:rPr>
          <w:sz w:val="28"/>
          <w:szCs w:val="28"/>
        </w:rPr>
        <w:t>овка</w:t>
      </w:r>
      <w:r w:rsidRPr="00C04BD0">
        <w:rPr>
          <w:sz w:val="28"/>
          <w:szCs w:val="28"/>
        </w:rPr>
        <w:t xml:space="preserve"> и демонт</w:t>
      </w:r>
      <w:r w:rsidR="00470DA2" w:rsidRPr="00C04BD0">
        <w:rPr>
          <w:sz w:val="28"/>
          <w:szCs w:val="28"/>
        </w:rPr>
        <w:t>аж</w:t>
      </w:r>
      <w:r w:rsidRPr="00C04BD0">
        <w:rPr>
          <w:sz w:val="28"/>
          <w:szCs w:val="28"/>
        </w:rPr>
        <w:t xml:space="preserve"> дорожны</w:t>
      </w:r>
      <w:r w:rsidR="00470DA2" w:rsidRPr="00C04BD0">
        <w:rPr>
          <w:sz w:val="28"/>
          <w:szCs w:val="28"/>
        </w:rPr>
        <w:t>х</w:t>
      </w:r>
      <w:r w:rsidRPr="00C04BD0">
        <w:rPr>
          <w:sz w:val="28"/>
          <w:szCs w:val="28"/>
        </w:rPr>
        <w:t xml:space="preserve"> знак</w:t>
      </w:r>
      <w:r w:rsidR="00470DA2" w:rsidRPr="00C04BD0">
        <w:rPr>
          <w:sz w:val="28"/>
          <w:szCs w:val="28"/>
        </w:rPr>
        <w:t>ов</w:t>
      </w:r>
      <w:r w:rsidRPr="00C04BD0">
        <w:rPr>
          <w:sz w:val="28"/>
          <w:szCs w:val="28"/>
        </w:rPr>
        <w:t>; нан</w:t>
      </w:r>
      <w:r w:rsidR="00470DA2" w:rsidRPr="00C04BD0">
        <w:rPr>
          <w:sz w:val="28"/>
          <w:szCs w:val="28"/>
        </w:rPr>
        <w:t>есение</w:t>
      </w:r>
      <w:r w:rsidRPr="00C04BD0">
        <w:rPr>
          <w:sz w:val="28"/>
          <w:szCs w:val="28"/>
        </w:rPr>
        <w:t xml:space="preserve"> и демаркиров</w:t>
      </w:r>
      <w:r w:rsidR="00470DA2" w:rsidRPr="00C04BD0">
        <w:rPr>
          <w:sz w:val="28"/>
          <w:szCs w:val="28"/>
        </w:rPr>
        <w:t>к</w:t>
      </w:r>
      <w:r w:rsidRPr="00C04BD0">
        <w:rPr>
          <w:sz w:val="28"/>
          <w:szCs w:val="28"/>
        </w:rPr>
        <w:t>а дорожн</w:t>
      </w:r>
      <w:r w:rsidR="00470DA2" w:rsidRPr="00C04BD0">
        <w:rPr>
          <w:sz w:val="28"/>
          <w:szCs w:val="28"/>
        </w:rPr>
        <w:t>ой</w:t>
      </w:r>
      <w:r w:rsidRPr="00C04BD0">
        <w:rPr>
          <w:sz w:val="28"/>
          <w:szCs w:val="28"/>
        </w:rPr>
        <w:t xml:space="preserve"> разметк</w:t>
      </w:r>
      <w:r w:rsidR="00470DA2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>, устан</w:t>
      </w:r>
      <w:r w:rsidR="00470DA2" w:rsidRPr="00C04BD0">
        <w:rPr>
          <w:sz w:val="28"/>
          <w:szCs w:val="28"/>
        </w:rPr>
        <w:t>овка</w:t>
      </w:r>
      <w:r w:rsidRPr="00C04BD0">
        <w:rPr>
          <w:sz w:val="28"/>
          <w:szCs w:val="28"/>
        </w:rPr>
        <w:t>, демонт</w:t>
      </w:r>
      <w:r w:rsidR="00470DA2" w:rsidRPr="00C04BD0">
        <w:rPr>
          <w:sz w:val="28"/>
          <w:szCs w:val="28"/>
        </w:rPr>
        <w:t>аж</w:t>
      </w:r>
      <w:r w:rsidRPr="00C04BD0">
        <w:rPr>
          <w:sz w:val="28"/>
          <w:szCs w:val="28"/>
        </w:rPr>
        <w:t>, модерниз</w:t>
      </w:r>
      <w:r w:rsidR="00470DA2" w:rsidRPr="00C04BD0">
        <w:rPr>
          <w:sz w:val="28"/>
          <w:szCs w:val="28"/>
        </w:rPr>
        <w:t>ация</w:t>
      </w:r>
      <w:r w:rsidRPr="00C04BD0">
        <w:rPr>
          <w:sz w:val="28"/>
          <w:szCs w:val="28"/>
        </w:rPr>
        <w:t xml:space="preserve"> дорожн</w:t>
      </w:r>
      <w:r w:rsidR="00470DA2" w:rsidRPr="00C04BD0">
        <w:rPr>
          <w:sz w:val="28"/>
          <w:szCs w:val="28"/>
        </w:rPr>
        <w:t>ой</w:t>
      </w:r>
      <w:r w:rsidRPr="00C04BD0">
        <w:rPr>
          <w:sz w:val="28"/>
          <w:szCs w:val="28"/>
        </w:rPr>
        <w:t xml:space="preserve"> разметк</w:t>
      </w:r>
      <w:r w:rsidR="00470DA2" w:rsidRPr="00C04BD0">
        <w:rPr>
          <w:sz w:val="28"/>
          <w:szCs w:val="28"/>
        </w:rPr>
        <w:t>и</w:t>
      </w:r>
      <w:r w:rsidRPr="00C04BD0">
        <w:rPr>
          <w:sz w:val="28"/>
          <w:szCs w:val="28"/>
        </w:rPr>
        <w:t>, без согласования с Администраци</w:t>
      </w:r>
      <w:r w:rsidR="000F2A82" w:rsidRPr="00C04BD0">
        <w:rPr>
          <w:sz w:val="28"/>
          <w:szCs w:val="28"/>
        </w:rPr>
        <w:t>ей городского поселения город Благовещенск муниципального района Благовещенский район Республики Башкортостан</w:t>
      </w:r>
      <w:r w:rsidRPr="00C04BD0">
        <w:rPr>
          <w:sz w:val="28"/>
          <w:szCs w:val="28"/>
        </w:rPr>
        <w:t>;</w:t>
      </w:r>
    </w:p>
    <w:p w:rsidR="00470DA2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7)</w:t>
      </w:r>
      <w:r w:rsidR="000F2A82" w:rsidRPr="00C04BD0">
        <w:rPr>
          <w:sz w:val="28"/>
          <w:szCs w:val="28"/>
        </w:rPr>
        <w:tab/>
      </w:r>
      <w:r w:rsidR="00651B71" w:rsidRPr="00C04BD0">
        <w:rPr>
          <w:sz w:val="28"/>
          <w:szCs w:val="28"/>
        </w:rPr>
        <w:t xml:space="preserve">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</w:t>
      </w:r>
      <w:r w:rsidR="002E2492" w:rsidRPr="00C04BD0">
        <w:rPr>
          <w:sz w:val="28"/>
          <w:szCs w:val="28"/>
        </w:rPr>
        <w:t>Администрацией городского поселения город Благовещенск муниципального района Благовещенский район Республики Башкортостан</w:t>
      </w:r>
      <w:r w:rsidR="00651B71" w:rsidRPr="00C04BD0">
        <w:rPr>
          <w:sz w:val="28"/>
          <w:szCs w:val="28"/>
        </w:rPr>
        <w:t>;</w:t>
      </w:r>
    </w:p>
    <w:p w:rsidR="00E15CB8" w:rsidRPr="00C04BD0" w:rsidRDefault="00470DA2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8)</w:t>
      </w:r>
      <w:r w:rsidRPr="00C04BD0">
        <w:rPr>
          <w:sz w:val="28"/>
          <w:szCs w:val="28"/>
        </w:rPr>
        <w:tab/>
      </w:r>
      <w:r w:rsidR="00B937CE" w:rsidRPr="00C04BD0">
        <w:rPr>
          <w:sz w:val="28"/>
          <w:szCs w:val="28"/>
        </w:rPr>
        <w:t>в жилой зоне сквозное движение механических транспортных средств, учебная езда, стоянка с работающим двигателем, а также стоянка грузовых автомобилей с разрешенной максимальной массой более 3,5 тонн вне специально выделенных и обозначенных знаками и (или) разметкой мест</w:t>
      </w:r>
      <w:r w:rsidR="00E15CB8" w:rsidRPr="00C04BD0">
        <w:rPr>
          <w:sz w:val="28"/>
          <w:szCs w:val="28"/>
        </w:rPr>
        <w:t>;</w:t>
      </w:r>
    </w:p>
    <w:p w:rsidR="00E15CB8" w:rsidRPr="00C04BD0" w:rsidRDefault="00E15CB8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9)</w:t>
      </w:r>
      <w:r w:rsidRPr="00C04BD0">
        <w:rPr>
          <w:rFonts w:ascii="Times New Roman" w:hAnsi="Times New Roman" w:cs="Times New Roman"/>
          <w:sz w:val="28"/>
          <w:szCs w:val="28"/>
        </w:rPr>
        <w:tab/>
        <w:t>слив жидких бытовых, промышленных отходов, технических жидкостей на рельеф местности, в сети ливневой канализации, фекальной канализации;</w:t>
      </w:r>
    </w:p>
    <w:p w:rsidR="00B937CE" w:rsidRPr="00C04BD0" w:rsidRDefault="0080556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10</w:t>
      </w:r>
      <w:r w:rsidR="00E15CB8" w:rsidRPr="00C04BD0">
        <w:rPr>
          <w:sz w:val="28"/>
          <w:szCs w:val="28"/>
        </w:rPr>
        <w:t>)</w:t>
      </w:r>
      <w:r w:rsidRPr="00C04BD0">
        <w:rPr>
          <w:sz w:val="28"/>
          <w:szCs w:val="28"/>
        </w:rPr>
        <w:tab/>
      </w:r>
      <w:r w:rsidR="00E15CB8" w:rsidRPr="00C04BD0">
        <w:rPr>
          <w:sz w:val="28"/>
          <w:szCs w:val="28"/>
        </w:rPr>
        <w:t>устройство выгребных ям в прибрежной водоохраной зоне, на прилегающих к частным домовладениям территориях</w:t>
      </w:r>
      <w:r w:rsidR="00B937CE" w:rsidRPr="00C04BD0">
        <w:rPr>
          <w:sz w:val="28"/>
          <w:szCs w:val="28"/>
        </w:rPr>
        <w:t>.</w:t>
      </w:r>
    </w:p>
    <w:p w:rsidR="00B937CE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</w:t>
      </w:r>
      <w:r w:rsidR="006C1E9B" w:rsidRPr="00C04BD0">
        <w:rPr>
          <w:sz w:val="28"/>
          <w:szCs w:val="28"/>
        </w:rPr>
        <w:t>3</w:t>
      </w:r>
      <w:r w:rsidRPr="00C04BD0">
        <w:rPr>
          <w:sz w:val="28"/>
          <w:szCs w:val="28"/>
        </w:rPr>
        <w:t>.</w:t>
      </w:r>
      <w:r w:rsidR="005E7EC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4D4EB1" w:rsidRPr="00C04BD0" w:rsidRDefault="00B937CE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</w:t>
      </w:r>
      <w:r w:rsidR="006C1E9B" w:rsidRPr="00C04BD0">
        <w:rPr>
          <w:sz w:val="28"/>
          <w:szCs w:val="28"/>
        </w:rPr>
        <w:t>4</w:t>
      </w:r>
      <w:r w:rsidRPr="00C04BD0">
        <w:rPr>
          <w:sz w:val="28"/>
          <w:szCs w:val="28"/>
        </w:rPr>
        <w:t>.</w:t>
      </w:r>
      <w:r w:rsidR="005E7ECC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 xml:space="preserve">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</w:t>
      </w:r>
      <w:r w:rsidRPr="00C04BD0">
        <w:rPr>
          <w:sz w:val="28"/>
          <w:szCs w:val="28"/>
        </w:rPr>
        <w:lastRenderedPageBreak/>
        <w:t>также прилегающей к ней территории осуществляется названными собственниками, владельцами, пользователями территорий (участков) за свой счет.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15.</w:t>
      </w:r>
      <w:r w:rsidRPr="00C04BD0">
        <w:rPr>
          <w:rFonts w:ascii="Times New Roman" w:hAnsi="Times New Roman" w:cs="Times New Roman"/>
          <w:sz w:val="28"/>
          <w:szCs w:val="28"/>
        </w:rPr>
        <w:tab/>
        <w:t>Собственники, владельцы, пользователи, арендаторы</w:t>
      </w:r>
      <w:r w:rsidR="00FE589F"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hAnsi="Times New Roman" w:cs="Times New Roman"/>
          <w:sz w:val="28"/>
          <w:szCs w:val="28"/>
        </w:rPr>
        <w:t>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Мероприятия по удалению борщевика Сосновского могут проводиться следующими способами: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химическим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опрыскивание очагов произрастания гербицидами и (или) арборицидами;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механическим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скашивание, уборка сухих растений, выкапывание корневой системы;</w:t>
      </w:r>
    </w:p>
    <w:p w:rsidR="004D4EB1" w:rsidRPr="00C04BD0" w:rsidRDefault="004D4EB1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 xml:space="preserve">агротехническим </w:t>
      </w:r>
      <w:r w:rsidR="00FE589F" w:rsidRPr="00C04BD0">
        <w:rPr>
          <w:rFonts w:ascii="Times New Roman" w:hAnsi="Times New Roman" w:cs="Times New Roman"/>
          <w:sz w:val="28"/>
          <w:szCs w:val="28"/>
        </w:rPr>
        <w:t>–</w:t>
      </w:r>
      <w:r w:rsidRPr="00C04BD0">
        <w:rPr>
          <w:rFonts w:ascii="Times New Roman" w:hAnsi="Times New Roman" w:cs="Times New Roman"/>
          <w:sz w:val="28"/>
          <w:szCs w:val="28"/>
        </w:rPr>
        <w:t xml:space="preserve"> обработка почвы, посев многолетних трав.</w:t>
      </w:r>
    </w:p>
    <w:p w:rsidR="008A42C9" w:rsidRPr="00C04BD0" w:rsidRDefault="004D4EB1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16.</w:t>
      </w:r>
      <w:r w:rsidR="00FE589F" w:rsidRPr="00C04BD0">
        <w:rPr>
          <w:sz w:val="28"/>
          <w:szCs w:val="28"/>
        </w:rPr>
        <w:tab/>
      </w:r>
      <w:r w:rsidRPr="00C04BD0">
        <w:rPr>
          <w:sz w:val="28"/>
          <w:szCs w:val="28"/>
        </w:rPr>
        <w:t>Заключение договоров на обращение с ТКО с региональным оператором осуществляется в соответствии с действующим федеральным законодательством.</w:t>
      </w:r>
      <w:r w:rsidR="00F21B5E" w:rsidRPr="00C04BD0">
        <w:rPr>
          <w:sz w:val="28"/>
          <w:szCs w:val="28"/>
        </w:rPr>
        <w:t>»</w:t>
      </w:r>
      <w:r w:rsidR="00286D7E" w:rsidRPr="00C04BD0">
        <w:rPr>
          <w:sz w:val="28"/>
          <w:szCs w:val="28"/>
        </w:rPr>
        <w:t>.</w:t>
      </w:r>
    </w:p>
    <w:p w:rsidR="00CA3040" w:rsidRPr="00C04BD0" w:rsidRDefault="00CA3040" w:rsidP="00834FB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A3040" w:rsidRPr="00C04BD0" w:rsidRDefault="00CA3040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1.</w:t>
      </w:r>
      <w:r w:rsidR="008466F8" w:rsidRPr="00C04BD0">
        <w:rPr>
          <w:rFonts w:ascii="Times New Roman" w:hAnsi="Times New Roman" w:cs="Times New Roman"/>
          <w:sz w:val="28"/>
          <w:szCs w:val="28"/>
        </w:rPr>
        <w:t>9</w:t>
      </w:r>
      <w:r w:rsidRPr="00C04BD0">
        <w:rPr>
          <w:rFonts w:ascii="Times New Roman" w:hAnsi="Times New Roman" w:cs="Times New Roman"/>
          <w:sz w:val="28"/>
          <w:szCs w:val="28"/>
        </w:rPr>
        <w:t>.</w:t>
      </w:r>
      <w:r w:rsidRPr="00C04BD0">
        <w:rPr>
          <w:rFonts w:ascii="Times New Roman" w:hAnsi="Times New Roman" w:cs="Times New Roman"/>
          <w:sz w:val="28"/>
          <w:szCs w:val="28"/>
        </w:rPr>
        <w:tab/>
      </w:r>
      <w:r w:rsidR="00A64C78" w:rsidRPr="00C04BD0">
        <w:rPr>
          <w:rFonts w:ascii="Times New Roman" w:hAnsi="Times New Roman" w:cs="Times New Roman"/>
          <w:sz w:val="28"/>
          <w:szCs w:val="28"/>
        </w:rPr>
        <w:t>Пункт 16 с</w:t>
      </w:r>
      <w:r w:rsidRPr="00C04BD0">
        <w:rPr>
          <w:rFonts w:ascii="Times New Roman" w:hAnsi="Times New Roman" w:cs="Times New Roman"/>
          <w:sz w:val="28"/>
          <w:szCs w:val="28"/>
        </w:rPr>
        <w:t>тать</w:t>
      </w:r>
      <w:r w:rsidR="00A64C78" w:rsidRPr="00C04BD0">
        <w:rPr>
          <w:rFonts w:ascii="Times New Roman" w:hAnsi="Times New Roman" w:cs="Times New Roman"/>
          <w:sz w:val="28"/>
          <w:szCs w:val="28"/>
        </w:rPr>
        <w:t>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6</w:t>
      </w:r>
      <w:r w:rsidR="005B7916" w:rsidRPr="00C04BD0">
        <w:rPr>
          <w:rFonts w:ascii="Times New Roman" w:hAnsi="Times New Roman" w:cs="Times New Roman"/>
          <w:sz w:val="28"/>
          <w:szCs w:val="28"/>
        </w:rPr>
        <w:t>6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Pr="00C04BD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B7916" w:rsidRPr="00C04BD0">
        <w:rPr>
          <w:rFonts w:ascii="Times New Roman" w:hAnsi="Times New Roman" w:cs="Times New Roman"/>
          <w:sz w:val="28"/>
          <w:szCs w:val="28"/>
        </w:rPr>
        <w:t>Организация и проведение уборочных работ в зимнее время</w:t>
      </w:r>
      <w:r w:rsidRPr="00C04BD0">
        <w:rPr>
          <w:rFonts w:ascii="Times New Roman" w:hAnsi="Times New Roman" w:cs="Times New Roman"/>
          <w:sz w:val="28"/>
          <w:szCs w:val="28"/>
        </w:rPr>
        <w:t xml:space="preserve">» </w:t>
      </w:r>
      <w:r w:rsidR="00A64C78" w:rsidRPr="00C04BD0">
        <w:rPr>
          <w:rFonts w:ascii="Times New Roman" w:hAnsi="Times New Roman" w:cs="Times New Roman"/>
          <w:sz w:val="28"/>
          <w:szCs w:val="28"/>
        </w:rPr>
        <w:t>дополнить абзац</w:t>
      </w:r>
      <w:r w:rsidR="00B04F04" w:rsidRPr="00C04BD0">
        <w:rPr>
          <w:rFonts w:ascii="Times New Roman" w:hAnsi="Times New Roman" w:cs="Times New Roman"/>
          <w:sz w:val="28"/>
          <w:szCs w:val="28"/>
        </w:rPr>
        <w:t>а</w:t>
      </w:r>
      <w:r w:rsidR="00A64C78" w:rsidRPr="00C04BD0">
        <w:rPr>
          <w:rFonts w:ascii="Times New Roman" w:hAnsi="Times New Roman" w:cs="Times New Roman"/>
          <w:sz w:val="28"/>
          <w:szCs w:val="28"/>
        </w:rPr>
        <w:t>м</w:t>
      </w:r>
      <w:r w:rsidR="00B04F04" w:rsidRPr="00C04BD0">
        <w:rPr>
          <w:rFonts w:ascii="Times New Roman" w:hAnsi="Times New Roman" w:cs="Times New Roman"/>
          <w:sz w:val="28"/>
          <w:szCs w:val="28"/>
        </w:rPr>
        <w:t>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A64C78" w:rsidRPr="00C04BD0">
        <w:rPr>
          <w:rFonts w:ascii="Times New Roman" w:hAnsi="Times New Roman" w:cs="Times New Roman"/>
          <w:sz w:val="28"/>
          <w:szCs w:val="28"/>
        </w:rPr>
        <w:t>го</w:t>
      </w:r>
      <w:r w:rsidRPr="00C04BD0">
        <w:rPr>
          <w:rFonts w:ascii="Times New Roman" w:hAnsi="Times New Roman" w:cs="Times New Roman"/>
          <w:sz w:val="28"/>
          <w:szCs w:val="28"/>
        </w:rPr>
        <w:t xml:space="preserve"> </w:t>
      </w:r>
      <w:r w:rsidR="00A64C78" w:rsidRPr="00C04BD0">
        <w:rPr>
          <w:rFonts w:ascii="Times New Roman" w:hAnsi="Times New Roman" w:cs="Times New Roman"/>
          <w:sz w:val="28"/>
          <w:szCs w:val="28"/>
        </w:rPr>
        <w:t>содержания</w:t>
      </w:r>
      <w:r w:rsidRPr="00C04BD0">
        <w:rPr>
          <w:rFonts w:ascii="Times New Roman" w:hAnsi="Times New Roman" w:cs="Times New Roman"/>
          <w:sz w:val="28"/>
          <w:szCs w:val="28"/>
        </w:rPr>
        <w:t>:</w:t>
      </w:r>
    </w:p>
    <w:p w:rsidR="00B04F04" w:rsidRPr="00C04BD0" w:rsidRDefault="00A64C78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«</w:t>
      </w:r>
      <w:r w:rsidR="00B04F04" w:rsidRPr="00C04BD0">
        <w:rPr>
          <w:color w:val="000000"/>
          <w:sz w:val="28"/>
          <w:szCs w:val="28"/>
        </w:rPr>
        <w:t xml:space="preserve">Предприятия, организации, учреждения, владельцы частных домовладений, владельцы торговых объектов в составе остановочных комплексов обязаны проводить уборку снега в пределах 10 метров от периметра арендованных или находящихся в частной собственности земельных участков или от ограждения, а со стороны фасадной части </w:t>
      </w:r>
      <w:r w:rsidR="00B86160" w:rsidRPr="00C04BD0">
        <w:rPr>
          <w:color w:val="000000"/>
          <w:sz w:val="28"/>
          <w:szCs w:val="28"/>
        </w:rPr>
        <w:t>–</w:t>
      </w:r>
      <w:r w:rsidR="00B04F04" w:rsidRPr="00C04BD0">
        <w:rPr>
          <w:color w:val="000000"/>
          <w:sz w:val="28"/>
          <w:szCs w:val="28"/>
        </w:rPr>
        <w:t xml:space="preserve"> до проезжей части дороги, во избежание образования наката. Запрещено складирование снега, льда на прилегающих территориях административных зданий, учреждений, торговых точек</w:t>
      </w:r>
      <w:r w:rsidR="004B2040" w:rsidRPr="00C04BD0">
        <w:rPr>
          <w:color w:val="000000"/>
          <w:sz w:val="28"/>
          <w:szCs w:val="28"/>
        </w:rPr>
        <w:t>.</w:t>
      </w:r>
    </w:p>
    <w:p w:rsidR="00CA3040" w:rsidRPr="00C04BD0" w:rsidRDefault="00A64C78" w:rsidP="00834FB9">
      <w:pPr>
        <w:pStyle w:val="formattext"/>
        <w:tabs>
          <w:tab w:val="left" w:pos="708"/>
          <w:tab w:val="left" w:pos="1416"/>
          <w:tab w:val="left" w:pos="2091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BD0">
        <w:rPr>
          <w:sz w:val="28"/>
          <w:szCs w:val="28"/>
        </w:rPr>
        <w:t>Вывоз снега с земельных участков, находящихся в собственности, владении или пользовании, а также прилегающей территории производится юридическими лицами (индивидуальными предпринимателями) на основании договора, заключенного со специализированной организацией.».</w:t>
      </w:r>
    </w:p>
    <w:p w:rsidR="00A97033" w:rsidRPr="00C04BD0" w:rsidRDefault="00A97033" w:rsidP="0083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27F" w:rsidRPr="00C04BD0" w:rsidRDefault="00742524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2.</w:t>
      </w:r>
      <w:r w:rsidR="00D17821" w:rsidRPr="00C04BD0">
        <w:rPr>
          <w:rFonts w:ascii="Times New Roman" w:hAnsi="Times New Roman" w:cs="Times New Roman"/>
          <w:sz w:val="28"/>
          <w:szCs w:val="28"/>
        </w:rPr>
        <w:tab/>
      </w:r>
      <w:r w:rsidRPr="00C04BD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411B0" w:rsidRPr="00C04BD0" w:rsidRDefault="00C411B0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1B0" w:rsidRPr="00C04BD0" w:rsidRDefault="00C411B0" w:rsidP="0083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1B0" w:rsidRPr="00C04BD0" w:rsidRDefault="00B14404" w:rsidP="00834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C411B0" w:rsidRPr="00C04BD0" w:rsidSect="008E7EA1">
      <w:pgSz w:w="11905" w:h="16838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24" w:rsidRDefault="00661724" w:rsidP="00165C72">
      <w:pPr>
        <w:spacing w:after="0" w:line="240" w:lineRule="auto"/>
      </w:pPr>
      <w:r>
        <w:separator/>
      </w:r>
    </w:p>
  </w:endnote>
  <w:endnote w:type="continuationSeparator" w:id="1">
    <w:p w:rsidR="00661724" w:rsidRDefault="00661724" w:rsidP="0016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24" w:rsidRDefault="00661724" w:rsidP="00165C72">
      <w:pPr>
        <w:spacing w:after="0" w:line="240" w:lineRule="auto"/>
      </w:pPr>
      <w:r>
        <w:separator/>
      </w:r>
    </w:p>
  </w:footnote>
  <w:footnote w:type="continuationSeparator" w:id="1">
    <w:p w:rsidR="00661724" w:rsidRDefault="00661724" w:rsidP="0016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7E7"/>
    <w:rsid w:val="00003B50"/>
    <w:rsid w:val="00020C56"/>
    <w:rsid w:val="000446F7"/>
    <w:rsid w:val="000733AF"/>
    <w:rsid w:val="00084A07"/>
    <w:rsid w:val="000D359B"/>
    <w:rsid w:val="000F2A82"/>
    <w:rsid w:val="000F3204"/>
    <w:rsid w:val="000F3765"/>
    <w:rsid w:val="00101F92"/>
    <w:rsid w:val="0011788E"/>
    <w:rsid w:val="0015090E"/>
    <w:rsid w:val="00165C72"/>
    <w:rsid w:val="00174889"/>
    <w:rsid w:val="00180AE1"/>
    <w:rsid w:val="001824E3"/>
    <w:rsid w:val="001A64CE"/>
    <w:rsid w:val="001A761E"/>
    <w:rsid w:val="001C5C8A"/>
    <w:rsid w:val="001C6E79"/>
    <w:rsid w:val="001D57BF"/>
    <w:rsid w:val="001E49BE"/>
    <w:rsid w:val="001E77A2"/>
    <w:rsid w:val="001F689B"/>
    <w:rsid w:val="00227C2F"/>
    <w:rsid w:val="0023727F"/>
    <w:rsid w:val="0025451B"/>
    <w:rsid w:val="00264E62"/>
    <w:rsid w:val="002865D5"/>
    <w:rsid w:val="00286D7E"/>
    <w:rsid w:val="002A1E44"/>
    <w:rsid w:val="002A55E7"/>
    <w:rsid w:val="002B01FB"/>
    <w:rsid w:val="002B278D"/>
    <w:rsid w:val="002B7B66"/>
    <w:rsid w:val="002E2492"/>
    <w:rsid w:val="00302043"/>
    <w:rsid w:val="00311AE7"/>
    <w:rsid w:val="0032385D"/>
    <w:rsid w:val="00325617"/>
    <w:rsid w:val="0033650F"/>
    <w:rsid w:val="00337858"/>
    <w:rsid w:val="003533F5"/>
    <w:rsid w:val="003612E2"/>
    <w:rsid w:val="00370591"/>
    <w:rsid w:val="003836B2"/>
    <w:rsid w:val="003A45F4"/>
    <w:rsid w:val="003B2170"/>
    <w:rsid w:val="003B2DBB"/>
    <w:rsid w:val="003C08A9"/>
    <w:rsid w:val="003D402C"/>
    <w:rsid w:val="003E79AF"/>
    <w:rsid w:val="003F54B6"/>
    <w:rsid w:val="003F5678"/>
    <w:rsid w:val="00400D24"/>
    <w:rsid w:val="004023E6"/>
    <w:rsid w:val="00411FCB"/>
    <w:rsid w:val="00426D18"/>
    <w:rsid w:val="004341EF"/>
    <w:rsid w:val="00434877"/>
    <w:rsid w:val="004425F5"/>
    <w:rsid w:val="0046007D"/>
    <w:rsid w:val="004707E7"/>
    <w:rsid w:val="00470DA2"/>
    <w:rsid w:val="00471D0E"/>
    <w:rsid w:val="004A683D"/>
    <w:rsid w:val="004B2040"/>
    <w:rsid w:val="004C20C8"/>
    <w:rsid w:val="004C4DAD"/>
    <w:rsid w:val="004D1818"/>
    <w:rsid w:val="004D4EB1"/>
    <w:rsid w:val="004D74AC"/>
    <w:rsid w:val="004E381C"/>
    <w:rsid w:val="004E6911"/>
    <w:rsid w:val="005038A7"/>
    <w:rsid w:val="0051167C"/>
    <w:rsid w:val="0052680C"/>
    <w:rsid w:val="00536B9F"/>
    <w:rsid w:val="00542958"/>
    <w:rsid w:val="00552123"/>
    <w:rsid w:val="0056227B"/>
    <w:rsid w:val="005623AC"/>
    <w:rsid w:val="00567396"/>
    <w:rsid w:val="0057084F"/>
    <w:rsid w:val="00572E88"/>
    <w:rsid w:val="005734AF"/>
    <w:rsid w:val="00577B15"/>
    <w:rsid w:val="00592D42"/>
    <w:rsid w:val="00593110"/>
    <w:rsid w:val="005A61B1"/>
    <w:rsid w:val="005B7916"/>
    <w:rsid w:val="005C638A"/>
    <w:rsid w:val="005D3B36"/>
    <w:rsid w:val="005E7ECC"/>
    <w:rsid w:val="00617C4A"/>
    <w:rsid w:val="00644751"/>
    <w:rsid w:val="00646E13"/>
    <w:rsid w:val="006515EB"/>
    <w:rsid w:val="00651B71"/>
    <w:rsid w:val="00652221"/>
    <w:rsid w:val="00654387"/>
    <w:rsid w:val="00661724"/>
    <w:rsid w:val="00681962"/>
    <w:rsid w:val="006B6AE5"/>
    <w:rsid w:val="006C1E9B"/>
    <w:rsid w:val="006C2664"/>
    <w:rsid w:val="006E2513"/>
    <w:rsid w:val="006F7EF0"/>
    <w:rsid w:val="00715598"/>
    <w:rsid w:val="007231C2"/>
    <w:rsid w:val="00740C15"/>
    <w:rsid w:val="00742524"/>
    <w:rsid w:val="00754F7D"/>
    <w:rsid w:val="007649B2"/>
    <w:rsid w:val="00776572"/>
    <w:rsid w:val="00780558"/>
    <w:rsid w:val="00791474"/>
    <w:rsid w:val="007935BD"/>
    <w:rsid w:val="007966F8"/>
    <w:rsid w:val="007B4AAE"/>
    <w:rsid w:val="007D1D16"/>
    <w:rsid w:val="007D79A7"/>
    <w:rsid w:val="007E4136"/>
    <w:rsid w:val="007F46DC"/>
    <w:rsid w:val="00800C12"/>
    <w:rsid w:val="00802A82"/>
    <w:rsid w:val="0080556E"/>
    <w:rsid w:val="008068E7"/>
    <w:rsid w:val="00812375"/>
    <w:rsid w:val="0083032E"/>
    <w:rsid w:val="00834FB9"/>
    <w:rsid w:val="008466F8"/>
    <w:rsid w:val="00892CE8"/>
    <w:rsid w:val="00894586"/>
    <w:rsid w:val="008A42C9"/>
    <w:rsid w:val="008C16CC"/>
    <w:rsid w:val="008C24E8"/>
    <w:rsid w:val="008D153A"/>
    <w:rsid w:val="008D46AE"/>
    <w:rsid w:val="008E5EBB"/>
    <w:rsid w:val="008E7EA1"/>
    <w:rsid w:val="008F5819"/>
    <w:rsid w:val="0090288B"/>
    <w:rsid w:val="00904F65"/>
    <w:rsid w:val="009162D9"/>
    <w:rsid w:val="0092047C"/>
    <w:rsid w:val="00923CE2"/>
    <w:rsid w:val="00927773"/>
    <w:rsid w:val="00934A5E"/>
    <w:rsid w:val="00946B31"/>
    <w:rsid w:val="00965D19"/>
    <w:rsid w:val="00971FEC"/>
    <w:rsid w:val="00993889"/>
    <w:rsid w:val="009B11E2"/>
    <w:rsid w:val="009B4556"/>
    <w:rsid w:val="009C7D24"/>
    <w:rsid w:val="009F6976"/>
    <w:rsid w:val="00A124D2"/>
    <w:rsid w:val="00A30DA0"/>
    <w:rsid w:val="00A36CDD"/>
    <w:rsid w:val="00A473EC"/>
    <w:rsid w:val="00A56454"/>
    <w:rsid w:val="00A64C78"/>
    <w:rsid w:val="00A777D4"/>
    <w:rsid w:val="00A9534C"/>
    <w:rsid w:val="00A97033"/>
    <w:rsid w:val="00AA3028"/>
    <w:rsid w:val="00AA4036"/>
    <w:rsid w:val="00AC6AA0"/>
    <w:rsid w:val="00AE3E9F"/>
    <w:rsid w:val="00AE6C12"/>
    <w:rsid w:val="00AF577A"/>
    <w:rsid w:val="00B04F04"/>
    <w:rsid w:val="00B14404"/>
    <w:rsid w:val="00B22CB9"/>
    <w:rsid w:val="00B2666C"/>
    <w:rsid w:val="00B27BAC"/>
    <w:rsid w:val="00B67B32"/>
    <w:rsid w:val="00B71760"/>
    <w:rsid w:val="00B85AC5"/>
    <w:rsid w:val="00B86160"/>
    <w:rsid w:val="00B937CE"/>
    <w:rsid w:val="00BB5FD2"/>
    <w:rsid w:val="00BC5C31"/>
    <w:rsid w:val="00BD1BEA"/>
    <w:rsid w:val="00C01CB7"/>
    <w:rsid w:val="00C04BD0"/>
    <w:rsid w:val="00C30CA0"/>
    <w:rsid w:val="00C3717C"/>
    <w:rsid w:val="00C411B0"/>
    <w:rsid w:val="00C4168E"/>
    <w:rsid w:val="00C522B6"/>
    <w:rsid w:val="00C576BE"/>
    <w:rsid w:val="00C5785E"/>
    <w:rsid w:val="00C82178"/>
    <w:rsid w:val="00C94F61"/>
    <w:rsid w:val="00CA3040"/>
    <w:rsid w:val="00CC5DC4"/>
    <w:rsid w:val="00CD00AF"/>
    <w:rsid w:val="00CE5925"/>
    <w:rsid w:val="00D07DD0"/>
    <w:rsid w:val="00D10619"/>
    <w:rsid w:val="00D17821"/>
    <w:rsid w:val="00D4058A"/>
    <w:rsid w:val="00D438E1"/>
    <w:rsid w:val="00D43A2C"/>
    <w:rsid w:val="00D964A7"/>
    <w:rsid w:val="00DA405A"/>
    <w:rsid w:val="00DB3821"/>
    <w:rsid w:val="00DE0907"/>
    <w:rsid w:val="00DE326B"/>
    <w:rsid w:val="00DE4C16"/>
    <w:rsid w:val="00E149E7"/>
    <w:rsid w:val="00E15CB8"/>
    <w:rsid w:val="00E27B58"/>
    <w:rsid w:val="00E31050"/>
    <w:rsid w:val="00E32BDC"/>
    <w:rsid w:val="00E36FCD"/>
    <w:rsid w:val="00E5360C"/>
    <w:rsid w:val="00E63FA7"/>
    <w:rsid w:val="00E6577A"/>
    <w:rsid w:val="00E7215A"/>
    <w:rsid w:val="00E741D4"/>
    <w:rsid w:val="00E841C8"/>
    <w:rsid w:val="00E95C42"/>
    <w:rsid w:val="00ED45D3"/>
    <w:rsid w:val="00EE7390"/>
    <w:rsid w:val="00EF74AF"/>
    <w:rsid w:val="00F21B5E"/>
    <w:rsid w:val="00F372AB"/>
    <w:rsid w:val="00F749B3"/>
    <w:rsid w:val="00F776D4"/>
    <w:rsid w:val="00F94182"/>
    <w:rsid w:val="00FA0921"/>
    <w:rsid w:val="00FC4F3D"/>
    <w:rsid w:val="00FC5A1D"/>
    <w:rsid w:val="00FD4F07"/>
    <w:rsid w:val="00FD535B"/>
    <w:rsid w:val="00FE04DB"/>
    <w:rsid w:val="00FE0BC0"/>
    <w:rsid w:val="00FE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7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C72"/>
  </w:style>
  <w:style w:type="paragraph" w:styleId="a5">
    <w:name w:val="footer"/>
    <w:basedOn w:val="a"/>
    <w:link w:val="a6"/>
    <w:uiPriority w:val="99"/>
    <w:unhideWhenUsed/>
    <w:rsid w:val="0016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C72"/>
  </w:style>
  <w:style w:type="paragraph" w:styleId="a7">
    <w:name w:val="Normal (Web)"/>
    <w:basedOn w:val="a"/>
    <w:uiPriority w:val="99"/>
    <w:semiHidden/>
    <w:unhideWhenUsed/>
    <w:rsid w:val="008E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"/>
    <w:basedOn w:val="a"/>
    <w:rsid w:val="00D07D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semiHidden/>
    <w:rsid w:val="00E15C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15C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53C47206B77550C91F9E7499C29CFE71058F59AD9C2D7BE738E5FDE2F3FBDCE6CB880BE70ACBBB8296F0DCCRA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53C47206B77550C91F9E7499C29CFE71058F59AD9C2D7BE738E5FDE2F3FBDCE6CB880BE70ACBBB8296F0DCCRAl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3D841B75BAAE2A76C4F4929E8691AC1013D68C6DEFD3C7F70005666487606CA9B90BE9322A19DD9983C645F110E38728815AD2103A7B14v762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B53C47206B77550C91F9E7499C29CFE71058F59AD9C2D7BE738E5FDE2F3FBDCE6CB880BE70ACBBB8296F0DCCRA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B53C47206B77550C91F9E7499C29CFE71058F59AD9C2D7BE738E5FDE2F3FBDCE6CB880BE70ACBBB8296F0DCCRA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359F-98BB-46F9-BDE3-2DA5599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12</Pages>
  <Words>4671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Бейда Зарема Ринатовна</dc:creator>
  <cp:keywords/>
  <dc:description/>
  <cp:lastModifiedBy>1</cp:lastModifiedBy>
  <cp:revision>763</cp:revision>
  <cp:lastPrinted>2021-10-28T13:25:00Z</cp:lastPrinted>
  <dcterms:created xsi:type="dcterms:W3CDTF">2021-11-16T06:58:00Z</dcterms:created>
  <dcterms:modified xsi:type="dcterms:W3CDTF">2022-01-27T08:44:00Z</dcterms:modified>
</cp:coreProperties>
</file>