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FF" w:rsidRPr="00B54B0B" w:rsidRDefault="00F92FC9" w:rsidP="009A454A">
      <w:pPr>
        <w:spacing w:after="0" w:line="240" w:lineRule="auto"/>
        <w:jc w:val="center"/>
        <w:rPr>
          <w:rFonts w:ascii="PF Din Text Cond Pro Medium" w:hAnsi="PF Din Text Cond Pro Medium" w:cs="Times New Roman"/>
          <w:color w:val="FF0000"/>
          <w:sz w:val="36"/>
          <w:szCs w:val="36"/>
        </w:rPr>
      </w:pPr>
      <w:bookmarkStart w:id="0" w:name="_GoBack"/>
      <w:bookmarkEnd w:id="0"/>
      <w:r w:rsidRPr="00B54B0B">
        <w:rPr>
          <w:rFonts w:ascii="PF Din Text Cond Pro Medium" w:hAnsi="PF Din Text Cond Pro Medium" w:cs="Times New Roman"/>
          <w:color w:val="FF0000"/>
          <w:sz w:val="36"/>
          <w:szCs w:val="36"/>
        </w:rPr>
        <w:t>Уважаемые налогоплательщики!</w:t>
      </w:r>
    </w:p>
    <w:p w:rsidR="00F92FC9" w:rsidRPr="007E3180" w:rsidRDefault="00F92FC9" w:rsidP="00F92FC9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color w:val="FF0000"/>
          <w:sz w:val="12"/>
          <w:szCs w:val="12"/>
        </w:rPr>
      </w:pPr>
    </w:p>
    <w:p w:rsidR="00F92FC9" w:rsidRPr="001060C3" w:rsidRDefault="003024FF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D4170B">
        <w:rPr>
          <w:rFonts w:ascii="PF Din Text Cond Pro Medium" w:hAnsi="PF Din Text Cond Pro Medium" w:cs="Times New Roman"/>
          <w:color w:val="FF0000"/>
          <w:sz w:val="32"/>
          <w:szCs w:val="32"/>
        </w:rPr>
        <w:t>С 1 января 2023 г</w:t>
      </w:r>
      <w:r w:rsidR="004B1281">
        <w:rPr>
          <w:rFonts w:ascii="PF Din Text Cond Pro Medium" w:hAnsi="PF Din Text Cond Pro Medium" w:cs="Times New Roman"/>
          <w:color w:val="FF0000"/>
          <w:sz w:val="32"/>
          <w:szCs w:val="32"/>
        </w:rPr>
        <w:t>ода</w:t>
      </w:r>
      <w:r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вводится новый порядок уплаты налогов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</w:t>
      </w:r>
      <w:r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на единый налоговый счет </w:t>
      </w:r>
      <w:r w:rsidRPr="00D4170B">
        <w:rPr>
          <w:rFonts w:ascii="PF Din Text Cond Pro Medium" w:hAnsi="PF Din Text Cond Pro Medium" w:cs="Times New Roman"/>
          <w:color w:val="FF0000"/>
          <w:sz w:val="32"/>
          <w:szCs w:val="32"/>
        </w:rPr>
        <w:t>(ЕНС)</w:t>
      </w:r>
      <w:r w:rsidR="001060C3" w:rsidRPr="001060C3">
        <w:rPr>
          <w:rFonts w:ascii="PF Din Text Cond Pro Medium" w:hAnsi="PF Din Text Cond Pro Medium" w:cs="Times New Roman"/>
          <w:color w:val="FF0000"/>
          <w:sz w:val="28"/>
          <w:szCs w:val="28"/>
        </w:rPr>
        <w:t xml:space="preserve"> </w:t>
      </w:r>
      <w:r w:rsidR="001060C3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>(</w:t>
      </w:r>
      <w:r w:rsidR="00E87A25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>Федеральный закон 263-ФЗ от 14.07.2022</w:t>
      </w:r>
      <w:r w:rsidR="001060C3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>)</w:t>
      </w:r>
      <w:r w:rsidR="00E87A25" w:rsidRPr="001060C3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</w:p>
    <w:p w:rsidR="009A454A" w:rsidRPr="007E3180" w:rsidRDefault="009A454A" w:rsidP="00375DEF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8"/>
          <w:szCs w:val="8"/>
        </w:rPr>
      </w:pPr>
    </w:p>
    <w:p w:rsidR="00375DEF" w:rsidRPr="000F4D6A" w:rsidRDefault="004B1281" w:rsidP="00375DEF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24"/>
          <w:szCs w:val="24"/>
        </w:rPr>
      </w:pPr>
      <w:r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НОВЫЙ </w:t>
      </w:r>
      <w:r w:rsidR="00D4170B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ПОРЯДОК ПРИЗВА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Н УПРОСТИТ</w:t>
      </w:r>
      <w:r w:rsidR="00343E04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Ь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 ПРОЦЕДУРУ УПЛАТЫ НАЛОГОВ</w:t>
      </w:r>
      <w:r w:rsidR="00D656EE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 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!</w:t>
      </w:r>
    </w:p>
    <w:p w:rsidR="003024FF" w:rsidRPr="00F92FC9" w:rsidRDefault="00375DEF" w:rsidP="00375DEF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Исключатся ситуации, когда 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у плательщика одновременно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   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есть и задолженность,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и переплат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а</w:t>
      </w:r>
      <w:r w:rsidR="004B1281" w:rsidRPr="004B1281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4B1281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>по разным налогам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. Пени будут начисляться только при наличии совокупной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задолженност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и</w:t>
      </w:r>
      <w:r w:rsidR="00343E04">
        <w:rPr>
          <w:rFonts w:ascii="PF Din Text Cond Pro Medium" w:hAnsi="PF Din Text Cond Pro Medium" w:cs="Times New Roman"/>
          <w:color w:val="002060"/>
          <w:sz w:val="28"/>
          <w:szCs w:val="28"/>
        </w:rPr>
        <w:t>.</w:t>
      </w:r>
    </w:p>
    <w:p w:rsidR="00D455C7" w:rsidRPr="000F4D6A" w:rsidRDefault="00D4170B" w:rsidP="00375DEF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24"/>
          <w:szCs w:val="24"/>
        </w:rPr>
      </w:pPr>
      <w:r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ПРЕИМУЩЕСТВА</w:t>
      </w:r>
      <w:r w:rsidR="00375DEF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 xml:space="preserve"> ЕНС</w:t>
      </w:r>
      <w:r w:rsidR="00D656EE"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:</w:t>
      </w:r>
    </w:p>
    <w:p w:rsidR="00D455C7" w:rsidRPr="002279CF" w:rsidRDefault="00D455C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платеж 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(единые реквизиты платежа для всех налогов,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>сборов, взносов)</w:t>
      </w:r>
    </w:p>
    <w:p w:rsidR="00D455C7" w:rsidRPr="002279CF" w:rsidRDefault="00C633E9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FF000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срок уплаты </w:t>
      </w:r>
      <w:r w:rsidR="009A454A">
        <w:rPr>
          <w:rFonts w:ascii="PF Din Text Cond Pro Medium" w:hAnsi="PF Din Text Cond Pro Medium" w:cs="Times New Roman"/>
          <w:color w:val="002060"/>
          <w:sz w:val="28"/>
          <w:szCs w:val="28"/>
        </w:rPr>
        <w:t>для всех налогов, сборов, взносов</w:t>
      </w: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- </w:t>
      </w:r>
      <w:r w:rsidRPr="002279CF">
        <w:rPr>
          <w:rFonts w:ascii="PF Din Text Cond Pro Medium" w:hAnsi="PF Din Text Cond Pro Medium" w:cs="Times New Roman"/>
          <w:color w:val="FF0000"/>
          <w:sz w:val="28"/>
          <w:szCs w:val="28"/>
        </w:rPr>
        <w:t>28 число месяца</w:t>
      </w:r>
    </w:p>
    <w:p w:rsidR="00C633E9" w:rsidRPr="002279CF" w:rsidRDefault="00C633E9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>1 ср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ок для представления деклараций и расчетов </w:t>
      </w: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- </w:t>
      </w:r>
      <w:r w:rsidRPr="002279CF">
        <w:rPr>
          <w:rFonts w:ascii="PF Din Text Cond Pro Medium" w:hAnsi="PF Din Text Cond Pro Medium" w:cs="Times New Roman"/>
          <w:color w:val="FF0000"/>
          <w:sz w:val="28"/>
          <w:szCs w:val="28"/>
        </w:rPr>
        <w:t>25 число месяца</w:t>
      </w:r>
    </w:p>
    <w:p w:rsidR="00D455C7" w:rsidRPr="002279CF" w:rsidRDefault="004B1281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сальдо </w:t>
      </w:r>
      <w:r w:rsidR="009A454A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расчетов с бюджетом 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в целом по ЕН</w:t>
      </w:r>
      <w:r w:rsidR="009A454A">
        <w:rPr>
          <w:rFonts w:ascii="PF Din Text Cond Pro Medium" w:hAnsi="PF Din Text Cond Pro Medium" w:cs="Times New Roman"/>
          <w:color w:val="002060"/>
          <w:sz w:val="28"/>
          <w:szCs w:val="28"/>
        </w:rPr>
        <w:t>С</w:t>
      </w:r>
    </w:p>
    <w:p w:rsidR="00D455C7" w:rsidRPr="002279CF" w:rsidRDefault="00D455C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1 день 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>на</w:t>
      </w: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возврат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переплаты</w:t>
      </w:r>
    </w:p>
    <w:p w:rsidR="00D455C7" w:rsidRDefault="00D455C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2279CF">
        <w:rPr>
          <w:rFonts w:ascii="PF Din Text Cond Pro Medium" w:hAnsi="PF Din Text Cond Pro Medium" w:cs="Times New Roman"/>
          <w:color w:val="002060"/>
          <w:sz w:val="28"/>
          <w:szCs w:val="28"/>
        </w:rPr>
        <w:t>1 день</w:t>
      </w:r>
      <w:r w:rsidR="00EE6F31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для снятия блокировки по счету</w:t>
      </w:r>
    </w:p>
    <w:p w:rsidR="00D656EE" w:rsidRPr="007E3180" w:rsidRDefault="00D656EE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12"/>
          <w:szCs w:val="12"/>
        </w:rPr>
      </w:pPr>
      <w:r>
        <w:rPr>
          <w:rFonts w:ascii="PF Din Text Cond Pro Medium" w:hAnsi="PF Din Text Cond Pro Medium" w:cs="Times New Roman"/>
          <w:color w:val="0070C0"/>
          <w:sz w:val="24"/>
          <w:szCs w:val="24"/>
        </w:rPr>
        <w:t xml:space="preserve"> </w:t>
      </w:r>
    </w:p>
    <w:p w:rsidR="00D656EE" w:rsidRPr="000F4D6A" w:rsidRDefault="00D656EE" w:rsidP="00D656EE">
      <w:pPr>
        <w:spacing w:after="0" w:line="240" w:lineRule="auto"/>
        <w:ind w:firstLine="708"/>
        <w:jc w:val="center"/>
        <w:rPr>
          <w:rFonts w:ascii="PF Din Text Cond Pro Medium" w:hAnsi="PF Din Text Cond Pro Medium" w:cs="Times New Roman"/>
          <w:b/>
          <w:color w:val="0070C0"/>
          <w:sz w:val="24"/>
          <w:szCs w:val="24"/>
        </w:rPr>
      </w:pPr>
      <w:r w:rsidRPr="000F4D6A">
        <w:rPr>
          <w:rFonts w:ascii="PF Din Text Cond Pro Medium" w:hAnsi="PF Din Text Cond Pro Medium" w:cs="Times New Roman"/>
          <w:b/>
          <w:color w:val="0070C0"/>
          <w:sz w:val="24"/>
          <w:szCs w:val="24"/>
        </w:rPr>
        <w:t>ОНЛАЙН-ДОСТУП к ЕНС !</w:t>
      </w:r>
    </w:p>
    <w:p w:rsidR="00FA2379" w:rsidRPr="000F4D6A" w:rsidRDefault="009A454A" w:rsidP="009A454A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b/>
          <w:color w:val="FF0000"/>
          <w:sz w:val="28"/>
          <w:szCs w:val="28"/>
        </w:rPr>
      </w:pPr>
      <w:r>
        <w:rPr>
          <w:rFonts w:ascii="PF Din Text Cond Pro Medium" w:hAnsi="PF Din Text Cond Pro Medium" w:cs="Times New Roman"/>
          <w:color w:val="002060"/>
          <w:sz w:val="28"/>
          <w:szCs w:val="28"/>
        </w:rPr>
        <w:t>Ч</w:t>
      </w:r>
      <w:r w:rsidR="00C633E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тобы иметь доступ </w:t>
      </w:r>
      <w:r w:rsidR="003024FF" w:rsidRPr="00F92FC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к </w:t>
      </w:r>
      <w:r w:rsidR="003024FF" w:rsidRPr="007B15C5">
        <w:rPr>
          <w:rFonts w:ascii="PF Din Text Cond Pro Medium" w:hAnsi="PF Din Text Cond Pro Medium" w:cs="Times New Roman"/>
          <w:color w:val="0070C0"/>
          <w:sz w:val="28"/>
          <w:szCs w:val="28"/>
        </w:rPr>
        <w:t>детализа</w:t>
      </w:r>
      <w:r w:rsidR="00C633E9" w:rsidRPr="007B15C5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ции начислений и уплаты </w:t>
      </w:r>
      <w:r w:rsidR="00C633E9">
        <w:rPr>
          <w:rFonts w:ascii="PF Din Text Cond Pro Medium" w:hAnsi="PF Din Text Cond Pro Medium" w:cs="Times New Roman"/>
          <w:color w:val="002060"/>
          <w:sz w:val="28"/>
          <w:szCs w:val="28"/>
        </w:rPr>
        <w:t>налогов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</w:t>
      </w:r>
      <w:r w:rsidR="00C633E9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и управлять состоянием расчетов с бюджетом</w:t>
      </w:r>
      <w:r w:rsidR="00375DEF">
        <w:rPr>
          <w:rFonts w:ascii="PF Din Text Cond Pro Medium" w:hAnsi="PF Din Text Cond Pro Medium" w:cs="Times New Roman"/>
          <w:color w:val="002060"/>
          <w:sz w:val="28"/>
          <w:szCs w:val="28"/>
        </w:rPr>
        <w:t>,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4B128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подключите </w:t>
      </w:r>
      <w:r w:rsidR="007E3180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                        </w:t>
      </w:r>
      <w:r w:rsidR="004B128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>ЛИЧНЫЙ КАБИНЕТ</w:t>
      </w:r>
      <w:r w:rsidR="00C54766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 </w:t>
      </w:r>
      <w:r w:rsidR="003572F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>ЮЛ/ИП</w:t>
      </w:r>
      <w:r w:rsidR="004B1281" w:rsidRPr="000F4D6A">
        <w:rPr>
          <w:rFonts w:ascii="PF Din Text Cond Pro Medium" w:hAnsi="PF Din Text Cond Pro Medium" w:cs="Times New Roman"/>
          <w:b/>
          <w:color w:val="FF0000"/>
          <w:sz w:val="28"/>
          <w:szCs w:val="28"/>
        </w:rPr>
        <w:t xml:space="preserve"> !</w:t>
      </w:r>
    </w:p>
    <w:p w:rsidR="004B1281" w:rsidRPr="007E3180" w:rsidRDefault="004B1281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8"/>
          <w:szCs w:val="8"/>
        </w:rPr>
      </w:pPr>
    </w:p>
    <w:p w:rsidR="00740D2A" w:rsidRDefault="009B618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28"/>
          <w:szCs w:val="28"/>
        </w:rPr>
      </w:pP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Для </w:t>
      </w:r>
      <w:r w:rsidR="00F75A08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подключения и 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полного 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доступа ко всем возможностям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 </w:t>
      </w:r>
      <w:r w:rsidR="00D656EE">
        <w:rPr>
          <w:rFonts w:ascii="PF Din Text Cond Pro Medium" w:hAnsi="PF Din Text Cond Pro Medium" w:cs="Times New Roman"/>
          <w:color w:val="0070C0"/>
          <w:sz w:val="28"/>
          <w:szCs w:val="28"/>
        </w:rPr>
        <w:t>Л</w:t>
      </w:r>
      <w:r w:rsidRPr="009B6187">
        <w:rPr>
          <w:rFonts w:ascii="PF Din Text Cond Pro Medium" w:hAnsi="PF Din Text Cond Pro Medium" w:cs="Times New Roman"/>
          <w:color w:val="0070C0"/>
          <w:sz w:val="28"/>
          <w:szCs w:val="28"/>
        </w:rPr>
        <w:t>ичного кабинета</w:t>
      </w:r>
      <w:r w:rsidR="00740D2A">
        <w:rPr>
          <w:rFonts w:ascii="PF Din Text Cond Pro Medium" w:hAnsi="PF Din Text Cond Pro Medium" w:cs="Times New Roman"/>
          <w:color w:val="0070C0"/>
          <w:sz w:val="28"/>
          <w:szCs w:val="28"/>
        </w:rPr>
        <w:t>:</w:t>
      </w:r>
    </w:p>
    <w:p w:rsidR="00D656EE" w:rsidRDefault="009B6187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28"/>
          <w:szCs w:val="28"/>
        </w:rPr>
      </w:pPr>
      <w:r w:rsidRPr="009B6187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D656EE" w:rsidRPr="00D656EE">
        <w:rPr>
          <w:rFonts w:ascii="PF Din Text Cond Pro Medium" w:hAnsi="PF Din Text Cond Pro Medium" w:cs="Times New Roman"/>
          <w:color w:val="FF0000"/>
          <w:sz w:val="28"/>
          <w:szCs w:val="28"/>
        </w:rPr>
        <w:t>получите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D656EE">
        <w:rPr>
          <w:rFonts w:ascii="PF Din Text Cond Pro Medium" w:hAnsi="PF Din Text Cond Pro Medium" w:cs="Times New Roman"/>
          <w:color w:val="0070C0"/>
          <w:sz w:val="28"/>
          <w:szCs w:val="28"/>
        </w:rPr>
        <w:t>БЕСПЛАТНО</w:t>
      </w:r>
      <w:r w:rsidR="00D656EE" w:rsidRPr="00557F1E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740D2A" w:rsidRPr="00557F1E">
        <w:rPr>
          <w:rFonts w:ascii="PF Din Text Cond Pro Medium" w:hAnsi="PF Din Text Cond Pro Medium" w:cs="Times New Roman"/>
          <w:color w:val="0070C0"/>
          <w:sz w:val="28"/>
          <w:szCs w:val="28"/>
        </w:rPr>
        <w:t>в любом налоговом органе</w:t>
      </w:r>
      <w:r w:rsidR="00740D2A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>усиленн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>ую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квалифицированн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>ую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электронн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>ую</w:t>
      </w:r>
      <w:r w:rsidRPr="009B618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подпись </w:t>
      </w:r>
      <w:r w:rsidRPr="009B6187">
        <w:rPr>
          <w:rFonts w:ascii="PF Din Text Cond Pro Medium" w:hAnsi="PF Din Text Cond Pro Medium" w:cs="Times New Roman"/>
          <w:color w:val="FF0000"/>
          <w:sz w:val="28"/>
          <w:szCs w:val="28"/>
        </w:rPr>
        <w:t>(КЭП)</w:t>
      </w:r>
      <w:r w:rsidR="00D656EE" w:rsidRPr="00D656EE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4B1281" w:rsidRPr="004B1281">
        <w:rPr>
          <w:rFonts w:ascii="PF Din Text Cond Pro Medium" w:hAnsi="PF Din Text Cond Pro Medium" w:cs="Times New Roman"/>
          <w:color w:val="002060"/>
          <w:sz w:val="28"/>
          <w:szCs w:val="28"/>
        </w:rPr>
        <w:t>и</w:t>
      </w:r>
    </w:p>
    <w:p w:rsidR="00557F1E" w:rsidRPr="00557F1E" w:rsidRDefault="00D656EE" w:rsidP="00740D2A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>
        <w:rPr>
          <w:rFonts w:ascii="PF Din Text Cond Pro Medium" w:hAnsi="PF Din Text Cond Pro Medium" w:cs="Times New Roman"/>
          <w:color w:val="FF0000"/>
          <w:sz w:val="28"/>
          <w:szCs w:val="28"/>
        </w:rPr>
        <w:t>скачайте</w:t>
      </w:r>
      <w:r w:rsidR="00557F1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Pr="00D656EE">
        <w:rPr>
          <w:rFonts w:ascii="PF Din Text Cond Pro Medium" w:hAnsi="PF Din Text Cond Pro Medium" w:cs="Times New Roman"/>
          <w:color w:val="0070C0"/>
          <w:sz w:val="28"/>
          <w:szCs w:val="28"/>
        </w:rPr>
        <w:t>БЕСПЛАТНО</w:t>
      </w:r>
      <w:r w:rsidR="00557F1E" w:rsidRPr="00D656EE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557F1E">
        <w:rPr>
          <w:rFonts w:ascii="PF Din Text Cond Pro Medium" w:hAnsi="PF Din Text Cond Pro Medium" w:cs="Times New Roman"/>
          <w:color w:val="002060"/>
          <w:sz w:val="28"/>
          <w:szCs w:val="28"/>
        </w:rPr>
        <w:t>программн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>ое</w:t>
      </w:r>
      <w:r w:rsidR="00A118D4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обеспечение</w:t>
      </w:r>
      <w:r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r w:rsidR="007471CA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для работы </w:t>
      </w:r>
      <w:r w:rsidR="007E3180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                          </w:t>
      </w:r>
      <w:r w:rsidR="007471CA">
        <w:rPr>
          <w:rFonts w:ascii="PF Din Text Cond Pro Medium" w:hAnsi="PF Din Text Cond Pro Medium" w:cs="Times New Roman"/>
          <w:color w:val="002060"/>
          <w:sz w:val="28"/>
          <w:szCs w:val="28"/>
        </w:rPr>
        <w:t>с электронной подписью (</w:t>
      </w:r>
      <w:r w:rsidR="007471CA" w:rsidRPr="007471CA">
        <w:rPr>
          <w:rFonts w:ascii="PF Din Text Cond Pro Medium" w:hAnsi="PF Din Text Cond Pro Medium" w:cs="Times New Roman"/>
          <w:color w:val="002060"/>
          <w:sz w:val="28"/>
          <w:szCs w:val="28"/>
        </w:rPr>
        <w:t>криптографией</w:t>
      </w:r>
      <w:r w:rsidR="007471CA">
        <w:rPr>
          <w:rFonts w:ascii="PF Din Text Cond Pro Medium" w:hAnsi="PF Din Text Cond Pro Medium" w:cs="Times New Roman"/>
          <w:color w:val="002060"/>
          <w:sz w:val="28"/>
          <w:szCs w:val="28"/>
        </w:rPr>
        <w:t>)</w:t>
      </w:r>
      <w:r w:rsidR="00740BB7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у</w:t>
      </w:r>
      <w:r w:rsidR="00343E04" w:rsidRPr="00343E04">
        <w:t xml:space="preserve"> </w:t>
      </w:r>
      <w:r w:rsidR="00343E04">
        <w:rPr>
          <w:rFonts w:ascii="PF Din Text Cond Pro Medium" w:hAnsi="PF Din Text Cond Pro Medium" w:cs="Times New Roman"/>
          <w:color w:val="002060"/>
          <w:sz w:val="28"/>
          <w:szCs w:val="28"/>
        </w:rPr>
        <w:t>разработчиков</w:t>
      </w:r>
      <w:r w:rsidR="00740BB7">
        <w:rPr>
          <w:rFonts w:ascii="PF Din Text Cond Pro Medium" w:hAnsi="PF Din Text Cond Pro Medium" w:cs="Times New Roman"/>
          <w:color w:val="002060"/>
          <w:sz w:val="28"/>
          <w:szCs w:val="28"/>
        </w:rPr>
        <w:t>:</w:t>
      </w:r>
    </w:p>
    <w:p w:rsidR="00557F1E" w:rsidRPr="00557F1E" w:rsidRDefault="00557F1E" w:rsidP="00343E04">
      <w:pPr>
        <w:spacing w:after="0" w:line="240" w:lineRule="auto"/>
        <w:ind w:firstLine="709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ООО "</w:t>
      </w:r>
      <w:proofErr w:type="spellStart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Криптопро</w:t>
      </w:r>
      <w:proofErr w:type="spellEnd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" по ссылке:</w:t>
      </w:r>
      <w:r w:rsidR="00D656E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  <w:hyperlink r:id="rId4" w:history="1">
        <w:r w:rsidR="00E96692" w:rsidRPr="00E96692">
          <w:rPr>
            <w:rFonts w:ascii="PF Din Text Cond Pro Medium" w:hAnsi="PF Din Text Cond Pro Medium" w:cs="Times New Roman"/>
            <w:color w:val="0070C0"/>
            <w:sz w:val="28"/>
            <w:szCs w:val="28"/>
          </w:rPr>
          <w:t>https://cryptopro.ru/fns_experiment</w:t>
        </w:r>
      </w:hyperlink>
      <w:r w:rsidR="00E96692">
        <w:rPr>
          <w:rFonts w:ascii="PF Din Text Cond Pro Medium" w:hAnsi="PF Din Text Cond Pro Medium" w:cs="Times New Roman"/>
          <w:color w:val="0070C0"/>
          <w:sz w:val="28"/>
          <w:szCs w:val="28"/>
        </w:rPr>
        <w:t xml:space="preserve"> </w:t>
      </w:r>
      <w:r w:rsidR="00E96692" w:rsidRPr="00E96692">
        <w:rPr>
          <w:rFonts w:ascii="PF Din Text Cond Pro Medium" w:hAnsi="PF Din Text Cond Pro Medium" w:cs="Times New Roman"/>
          <w:color w:val="002060"/>
          <w:sz w:val="28"/>
          <w:szCs w:val="28"/>
        </w:rPr>
        <w:t>или</w:t>
      </w:r>
    </w:p>
    <w:p w:rsidR="009A454A" w:rsidRDefault="00557F1E" w:rsidP="00343E04">
      <w:pPr>
        <w:spacing w:after="0" w:line="240" w:lineRule="auto"/>
        <w:ind w:firstLine="709"/>
        <w:jc w:val="both"/>
        <w:rPr>
          <w:rFonts w:ascii="PF Din Text Cond Pro Medium" w:hAnsi="PF Din Text Cond Pro Medium" w:cs="Times New Roman"/>
          <w:color w:val="002060"/>
          <w:sz w:val="28"/>
          <w:szCs w:val="28"/>
        </w:rPr>
      </w:pPr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АО "</w:t>
      </w:r>
      <w:proofErr w:type="spellStart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>ИнфоТеКС</w:t>
      </w:r>
      <w:proofErr w:type="spellEnd"/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" по ссылке: </w:t>
      </w:r>
      <w:r w:rsidRPr="00557F1E">
        <w:rPr>
          <w:rFonts w:ascii="PF Din Text Cond Pro Medium" w:hAnsi="PF Din Text Cond Pro Medium" w:cs="Times New Roman"/>
          <w:color w:val="0070C0"/>
          <w:sz w:val="28"/>
          <w:szCs w:val="28"/>
        </w:rPr>
        <w:t>https://infotecs.ru/fns_experiment</w:t>
      </w:r>
      <w:r w:rsidRPr="00557F1E">
        <w:rPr>
          <w:rFonts w:ascii="PF Din Text Cond Pro Medium" w:hAnsi="PF Din Text Cond Pro Medium" w:cs="Times New Roman"/>
          <w:color w:val="002060"/>
          <w:sz w:val="28"/>
          <w:szCs w:val="28"/>
        </w:rPr>
        <w:t xml:space="preserve"> </w:t>
      </w:r>
    </w:p>
    <w:p w:rsidR="007471CA" w:rsidRPr="007E3180" w:rsidRDefault="007471CA" w:rsidP="007471CA">
      <w:pPr>
        <w:spacing w:after="0" w:line="240" w:lineRule="auto"/>
        <w:jc w:val="both"/>
        <w:rPr>
          <w:rFonts w:ascii="PF Din Text Cond Pro Medium" w:hAnsi="PF Din Text Cond Pro Medium" w:cs="Times New Roman"/>
          <w:color w:val="002060"/>
          <w:sz w:val="16"/>
          <w:szCs w:val="16"/>
        </w:rPr>
      </w:pPr>
    </w:p>
    <w:p w:rsidR="00557F1E" w:rsidRPr="007E3180" w:rsidRDefault="00557F1E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2060"/>
          <w:sz w:val="26"/>
          <w:szCs w:val="26"/>
        </w:rPr>
      </w:pPr>
      <w:r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Внимание! 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Программное обеспечение работает только с</w:t>
      </w:r>
      <w:r w:rsidR="00D656EE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КЭП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, полученн</w:t>
      </w:r>
      <w:r w:rsidR="009A454A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ой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="00D656EE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в налоговом органе 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после </w:t>
      </w:r>
      <w:r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>12 апреля 2022 года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. </w:t>
      </w:r>
      <w:proofErr w:type="spellStart"/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П</w:t>
      </w: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еревыпуск</w:t>
      </w:r>
      <w:proofErr w:type="spellEnd"/>
      <w:r w:rsidR="00D656EE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ранее выданных </w:t>
      </w:r>
      <w:r w:rsidR="004B1281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КЭП </w:t>
      </w:r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осуществляется</w:t>
      </w:r>
      <w:r w:rsidR="004B1281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 </w:t>
      </w:r>
      <w:r w:rsidR="004B1281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БЕСПЛАТНО</w:t>
      </w:r>
      <w:r w:rsidR="004B1281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</w:t>
      </w:r>
      <w:r w:rsidR="004B1281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в любом налоговом органе.</w:t>
      </w:r>
    </w:p>
    <w:p w:rsidR="00C54766" w:rsidRPr="007E3180" w:rsidRDefault="00814455" w:rsidP="001060C3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0070C0"/>
          <w:sz w:val="26"/>
          <w:szCs w:val="26"/>
        </w:rPr>
      </w:pPr>
      <w:r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Чтобы зарегистрировать </w:t>
      </w:r>
      <w:r w:rsidR="00762F44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Л</w:t>
      </w:r>
      <w:r w:rsidR="00F65D3F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 xml:space="preserve">ичный </w:t>
      </w:r>
      <w:r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кабинет</w:t>
      </w:r>
      <w:r w:rsidR="00762F44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 xml:space="preserve"> ЮЛ/ИП</w:t>
      </w:r>
      <w:r w:rsidR="00C54766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, нужно по</w:t>
      </w:r>
      <w:r w:rsidR="00F75A08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дключить </w:t>
      </w:r>
      <w:r w:rsidR="009A454A" w:rsidRPr="007E3180">
        <w:rPr>
          <w:rFonts w:ascii="PF Din Text Cond Pro Medium" w:hAnsi="PF Din Text Cond Pro Medium" w:cs="Times New Roman"/>
          <w:color w:val="FF0000"/>
          <w:sz w:val="26"/>
          <w:szCs w:val="26"/>
        </w:rPr>
        <w:t>КЭП</w:t>
      </w:r>
      <w:r w:rsidR="007E3180">
        <w:rPr>
          <w:rFonts w:ascii="PF Din Text Cond Pro Medium" w:hAnsi="PF Din Text Cond Pro Medium" w:cs="Times New Roman"/>
          <w:color w:val="FF0000"/>
          <w:sz w:val="26"/>
          <w:szCs w:val="26"/>
        </w:rPr>
        <w:t xml:space="preserve">             </w:t>
      </w:r>
      <w:r w:rsidR="009A454A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r w:rsidR="00F75A08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>к компьютеру и следовать инструкции на сайте</w:t>
      </w:r>
      <w:r w:rsidR="00A118D4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ФНС России</w:t>
      </w:r>
      <w:r w:rsidR="00562D82" w:rsidRPr="007E3180">
        <w:rPr>
          <w:rFonts w:ascii="PF Din Text Cond Pro Medium" w:hAnsi="PF Din Text Cond Pro Medium" w:cs="Times New Roman"/>
          <w:color w:val="002060"/>
          <w:sz w:val="26"/>
          <w:szCs w:val="26"/>
        </w:rPr>
        <w:t xml:space="preserve"> </w:t>
      </w:r>
      <w:hyperlink r:id="rId5" w:history="1"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www</w:t>
        </w:r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</w:rPr>
          <w:t>.</w:t>
        </w:r>
        <w:proofErr w:type="spellStart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nalog</w:t>
        </w:r>
        <w:proofErr w:type="spellEnd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</w:rPr>
          <w:t>.</w:t>
        </w:r>
        <w:proofErr w:type="spellStart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gov</w:t>
        </w:r>
        <w:proofErr w:type="spellEnd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</w:rPr>
          <w:t>.</w:t>
        </w:r>
        <w:proofErr w:type="spellStart"/>
        <w:r w:rsidR="00605E69" w:rsidRPr="007E3180">
          <w:rPr>
            <w:rStyle w:val="a3"/>
            <w:rFonts w:ascii="PF Din Text Cond Pro Medium" w:hAnsi="PF Din Text Cond Pro Medium" w:cs="Times New Roman"/>
            <w:color w:val="0070C0"/>
            <w:sz w:val="26"/>
            <w:szCs w:val="26"/>
            <w:u w:val="none"/>
            <w:lang w:val="en-US"/>
          </w:rPr>
          <w:t>ru</w:t>
        </w:r>
        <w:proofErr w:type="spellEnd"/>
      </w:hyperlink>
      <w:r w:rsidR="00A118D4" w:rsidRPr="007E3180">
        <w:rPr>
          <w:rFonts w:ascii="PF Din Text Cond Pro Medium" w:hAnsi="PF Din Text Cond Pro Medium" w:cs="Times New Roman"/>
          <w:color w:val="0070C0"/>
          <w:sz w:val="26"/>
          <w:szCs w:val="26"/>
        </w:rPr>
        <w:t>:</w:t>
      </w:r>
    </w:p>
    <w:p w:rsidR="00605E69" w:rsidRPr="007E3180" w:rsidRDefault="00605E69" w:rsidP="00A118D4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808080" w:themeColor="background1" w:themeShade="80"/>
          <w:sz w:val="12"/>
          <w:szCs w:val="12"/>
        </w:rPr>
      </w:pPr>
    </w:p>
    <w:p w:rsidR="00605E69" w:rsidRDefault="009A454A" w:rsidP="001060C3">
      <w:pPr>
        <w:spacing w:after="0" w:line="240" w:lineRule="auto"/>
        <w:ind w:left="-426" w:right="-426"/>
        <w:jc w:val="both"/>
        <w:rPr>
          <w:rFonts w:ascii="PF Din Text Cond Pro Medium" w:hAnsi="PF Din Text Cond Pro Medium" w:cs="Times New Roman"/>
          <w:color w:val="FF0000"/>
        </w:rPr>
      </w:pPr>
      <w:r>
        <w:rPr>
          <w:rFonts w:ascii="PF Din Text Cond Pro Medium" w:hAnsi="PF Din Text Cond Pro Medium" w:cs="Times New Roman"/>
          <w:color w:val="FF0000"/>
        </w:rPr>
        <w:t xml:space="preserve">              </w:t>
      </w:r>
      <w:r w:rsidR="00C1521B">
        <w:rPr>
          <w:rFonts w:ascii="PF Din Text Cond Pro Medium" w:hAnsi="PF Din Text Cond Pro Medium" w:cs="Times New Roman"/>
          <w:color w:val="FF0000"/>
        </w:rPr>
        <w:t xml:space="preserve">    </w:t>
      </w:r>
      <w:r>
        <w:rPr>
          <w:rFonts w:ascii="PF Din Text Cond Pro Medium" w:hAnsi="PF Din Text Cond Pro Medium" w:cs="Times New Roman"/>
          <w:color w:val="FF0000"/>
        </w:rPr>
        <w:t xml:space="preserve">   </w:t>
      </w:r>
      <w:r w:rsidR="00C1521B" w:rsidRPr="00562D82">
        <w:rPr>
          <w:rFonts w:ascii="PF Din Text Cond Pro Medium" w:hAnsi="PF Din Text Cond Pro Medium" w:cs="Times New Roman"/>
          <w:color w:val="FF0000"/>
        </w:rPr>
        <w:t xml:space="preserve">ЛИЧНЫЙ КАБИНЕТ </w:t>
      </w:r>
      <w:r w:rsidR="00C1521B">
        <w:rPr>
          <w:rFonts w:ascii="PF Din Text Cond Pro Medium" w:hAnsi="PF Din Text Cond Pro Medium" w:cs="Times New Roman"/>
          <w:color w:val="FF0000"/>
        </w:rPr>
        <w:t>ИП</w:t>
      </w:r>
      <w:r w:rsidR="00C1521B" w:rsidRPr="00562D82">
        <w:rPr>
          <w:rFonts w:ascii="PF Din Text Cond Pro Medium" w:hAnsi="PF Din Text Cond Pro Medium" w:cs="Times New Roman"/>
          <w:color w:val="FF0000"/>
        </w:rPr>
        <w:t xml:space="preserve"> </w:t>
      </w:r>
      <w:r w:rsidR="00C1521B">
        <w:rPr>
          <w:rFonts w:ascii="PF Din Text Cond Pro Medium" w:hAnsi="PF Din Text Cond Pro Medium" w:cs="Times New Roman"/>
          <w:color w:val="FF0000"/>
        </w:rPr>
        <w:t xml:space="preserve">                                                                    </w:t>
      </w:r>
      <w:r w:rsidR="0020328E" w:rsidRPr="00562D82">
        <w:rPr>
          <w:rFonts w:ascii="PF Din Text Cond Pro Medium" w:hAnsi="PF Din Text Cond Pro Medium" w:cs="Times New Roman"/>
          <w:color w:val="FF0000"/>
        </w:rPr>
        <w:t xml:space="preserve">ЛИЧНЫЙ КАБИНЕТ </w:t>
      </w:r>
      <w:r>
        <w:rPr>
          <w:rFonts w:ascii="PF Din Text Cond Pro Medium" w:hAnsi="PF Din Text Cond Pro Medium" w:cs="Times New Roman"/>
          <w:color w:val="FF0000"/>
        </w:rPr>
        <w:t>ЮЛ</w:t>
      </w:r>
      <w:r w:rsidR="0020328E" w:rsidRPr="00562D82">
        <w:rPr>
          <w:rFonts w:ascii="PF Din Text Cond Pro Medium" w:hAnsi="PF Din Text Cond Pro Medium" w:cs="Times New Roman"/>
          <w:color w:val="FF0000"/>
        </w:rPr>
        <w:t xml:space="preserve">  </w:t>
      </w:r>
      <w:r w:rsidR="001060C3">
        <w:rPr>
          <w:rFonts w:ascii="PF Din Text Cond Pro Medium" w:hAnsi="PF Din Text Cond Pro Medium" w:cs="Times New Roman"/>
          <w:color w:val="FF0000"/>
        </w:rPr>
        <w:t xml:space="preserve">   </w:t>
      </w:r>
      <w:r>
        <w:rPr>
          <w:rFonts w:ascii="PF Din Text Cond Pro Medium" w:hAnsi="PF Din Text Cond Pro Medium" w:cs="Times New Roman"/>
          <w:color w:val="FF0000"/>
        </w:rPr>
        <w:t xml:space="preserve"> </w:t>
      </w:r>
      <w:r w:rsidR="0020328E" w:rsidRPr="0020328E">
        <w:rPr>
          <w:color w:val="FF0000"/>
        </w:rPr>
        <w:t xml:space="preserve"> </w:t>
      </w:r>
      <w:r w:rsidR="001060C3">
        <w:rPr>
          <w:color w:val="FF0000"/>
        </w:rPr>
        <w:t xml:space="preserve">      </w:t>
      </w:r>
    </w:p>
    <w:p w:rsidR="009A454A" w:rsidRPr="0020328E" w:rsidRDefault="00DA0A37" w:rsidP="001060C3">
      <w:pPr>
        <w:spacing w:after="0" w:line="240" w:lineRule="auto"/>
        <w:ind w:left="-426" w:right="-426"/>
        <w:jc w:val="both"/>
        <w:rPr>
          <w:color w:val="FF0000"/>
        </w:rPr>
      </w:pPr>
      <w:r>
        <w:rPr>
          <w:rFonts w:ascii="PF Din Text Cond Pro Medium" w:hAnsi="PF Din Text Cond Pro Medium" w:cs="Times New Roman"/>
          <w:noProof/>
          <w:color w:val="FFFFFF" w:themeColor="background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165100</wp:posOffset>
            </wp:positionV>
            <wp:extent cx="1095375" cy="1095375"/>
            <wp:effectExtent l="0" t="0" r="9525" b="9525"/>
            <wp:wrapSquare wrapText="bothSides"/>
            <wp:docPr id="1" name="Рисунок 1" descr="C:\Users\0252-00-704\Desktop\ЛК Ю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52-00-704\Desktop\ЛК ЮЛ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5E69" w:rsidRPr="0020328E" w:rsidRDefault="001060C3" w:rsidP="00605E69">
      <w:pPr>
        <w:spacing w:after="0" w:line="240" w:lineRule="auto"/>
        <w:ind w:firstLine="708"/>
        <w:jc w:val="both"/>
        <w:rPr>
          <w:rFonts w:ascii="PF Din Text Cond Pro Medium" w:hAnsi="PF Din Text Cond Pro Medium" w:cs="Times New Roman"/>
          <w:color w:val="808080" w:themeColor="background1" w:themeShade="80"/>
        </w:rPr>
      </w:pPr>
      <w:r>
        <w:rPr>
          <w:rFonts w:ascii="PF Din Text Cond Pro Medium" w:hAnsi="PF Din Text Cond Pro Medium" w:cs="Times New Roman"/>
          <w:noProof/>
          <w:color w:val="FFFFFF" w:themeColor="background1"/>
          <w:lang w:eastAsia="ru-RU"/>
        </w:rPr>
        <w:drawing>
          <wp:inline distT="0" distB="0" distL="0" distR="0">
            <wp:extent cx="1123950" cy="1123950"/>
            <wp:effectExtent l="0" t="0" r="0" b="0"/>
            <wp:docPr id="2" name="Рисунок 2" descr="C:\Users\0252-00-704\Desktop\ЛК 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252-00-704\Desktop\ЛК 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0C3" w:rsidRDefault="001060C3" w:rsidP="007E3180">
      <w:pPr>
        <w:spacing w:after="0" w:line="240" w:lineRule="auto"/>
        <w:ind w:firstLine="708"/>
        <w:rPr>
          <w:rFonts w:ascii="PF Din Text Cond Pro Medium" w:hAnsi="PF Din Text Cond Pro Medium" w:cs="Times New Roman"/>
          <w:color w:val="002060"/>
          <w:sz w:val="20"/>
          <w:szCs w:val="20"/>
        </w:rPr>
      </w:pPr>
    </w:p>
    <w:p w:rsidR="009A454A" w:rsidRPr="007E3180" w:rsidRDefault="00562D82" w:rsidP="007E3180">
      <w:pPr>
        <w:spacing w:after="0" w:line="240" w:lineRule="auto"/>
        <w:jc w:val="center"/>
        <w:rPr>
          <w:rFonts w:ascii="PF Din Text Cond Pro Medium" w:hAnsi="PF Din Text Cond Pro Medium" w:cs="Times New Roman"/>
          <w:sz w:val="24"/>
          <w:szCs w:val="24"/>
        </w:rPr>
      </w:pPr>
      <w:r w:rsidRPr="007E3180">
        <w:rPr>
          <w:rFonts w:ascii="PF Din Text Cond Pro Medium" w:hAnsi="PF Din Text Cond Pro Medium" w:cs="Times New Roman"/>
          <w:sz w:val="24"/>
          <w:szCs w:val="24"/>
        </w:rPr>
        <w:t xml:space="preserve">Подробную информацию можно получить на официальном сайте ФНС России </w:t>
      </w:r>
      <w:hyperlink r:id="rId8" w:history="1">
        <w:r w:rsidRPr="007E3180">
          <w:rPr>
            <w:rStyle w:val="a3"/>
            <w:rFonts w:ascii="PF Din Text Cond Pro Medium" w:hAnsi="PF Din Text Cond Pro Medium" w:cs="Times New Roman"/>
            <w:color w:val="auto"/>
            <w:sz w:val="24"/>
            <w:szCs w:val="24"/>
          </w:rPr>
          <w:t>www.nalog.gov.ru</w:t>
        </w:r>
      </w:hyperlink>
      <w:r w:rsidRPr="007E3180">
        <w:rPr>
          <w:rFonts w:ascii="PF Din Text Cond Pro Medium" w:hAnsi="PF Din Text Cond Pro Medium" w:cs="Times New Roman"/>
          <w:sz w:val="24"/>
          <w:szCs w:val="24"/>
        </w:rPr>
        <w:t xml:space="preserve">, </w:t>
      </w:r>
    </w:p>
    <w:p w:rsidR="009A454A" w:rsidRPr="007E3180" w:rsidRDefault="009A454A" w:rsidP="009A454A">
      <w:pPr>
        <w:spacing w:after="0" w:line="240" w:lineRule="auto"/>
        <w:jc w:val="center"/>
        <w:rPr>
          <w:rFonts w:ascii="PF Din Text Cond Pro Medium" w:hAnsi="PF Din Text Cond Pro Medium" w:cs="Times New Roman"/>
          <w:sz w:val="24"/>
          <w:szCs w:val="24"/>
        </w:rPr>
      </w:pPr>
      <w:r w:rsidRPr="007E3180">
        <w:rPr>
          <w:rFonts w:ascii="PF Din Text Cond Pro Medium" w:hAnsi="PF Din Text Cond Pro Medium" w:cs="Times New Roman"/>
          <w:sz w:val="24"/>
          <w:szCs w:val="24"/>
        </w:rPr>
        <w:t xml:space="preserve">в </w:t>
      </w:r>
      <w:r w:rsidR="00562D82" w:rsidRPr="007E3180">
        <w:rPr>
          <w:rFonts w:ascii="PF Din Text Cond Pro Medium" w:hAnsi="PF Din Text Cond Pro Medium" w:cs="Times New Roman"/>
          <w:sz w:val="24"/>
          <w:szCs w:val="24"/>
        </w:rPr>
        <w:t>Едино</w:t>
      </w:r>
      <w:r w:rsidRPr="007E3180">
        <w:rPr>
          <w:rFonts w:ascii="PF Din Text Cond Pro Medium" w:hAnsi="PF Din Text Cond Pro Medium" w:cs="Times New Roman"/>
          <w:sz w:val="24"/>
          <w:szCs w:val="24"/>
        </w:rPr>
        <w:t>м</w:t>
      </w:r>
      <w:r w:rsidR="00562D82" w:rsidRPr="007E3180">
        <w:rPr>
          <w:rFonts w:ascii="PF Din Text Cond Pro Medium" w:hAnsi="PF Din Text Cond Pro Medium" w:cs="Times New Roman"/>
          <w:sz w:val="24"/>
          <w:szCs w:val="24"/>
        </w:rPr>
        <w:t xml:space="preserve"> Контакт-центр</w:t>
      </w:r>
      <w:r w:rsidRPr="007E3180">
        <w:rPr>
          <w:rFonts w:ascii="PF Din Text Cond Pro Medium" w:hAnsi="PF Din Text Cond Pro Medium" w:cs="Times New Roman"/>
          <w:sz w:val="24"/>
          <w:szCs w:val="24"/>
        </w:rPr>
        <w:t>е</w:t>
      </w:r>
      <w:r w:rsidR="00562D82" w:rsidRPr="007E3180">
        <w:rPr>
          <w:rFonts w:ascii="PF Din Text Cond Pro Medium" w:hAnsi="PF Din Text Cond Pro Medium" w:cs="Times New Roman"/>
          <w:sz w:val="24"/>
          <w:szCs w:val="24"/>
        </w:rPr>
        <w:t xml:space="preserve"> ФНС России 8-800-2222-222 </w:t>
      </w:r>
      <w:r w:rsidR="007E3180" w:rsidRPr="007E3180">
        <w:rPr>
          <w:rFonts w:ascii="PF Din Text Cond Pro Medium" w:hAnsi="PF Din Text Cond Pro Medium" w:cs="Times New Roman"/>
          <w:sz w:val="24"/>
          <w:szCs w:val="24"/>
        </w:rPr>
        <w:t>(звонок бесплатный)</w:t>
      </w:r>
    </w:p>
    <w:p w:rsidR="00605E69" w:rsidRPr="009A454A" w:rsidRDefault="00605E69" w:rsidP="009A454A">
      <w:pPr>
        <w:spacing w:after="0" w:line="240" w:lineRule="auto"/>
        <w:jc w:val="center"/>
        <w:rPr>
          <w:rFonts w:ascii="PF Din Text Cond Pro Medium" w:hAnsi="PF Din Text Cond Pro Medium" w:cs="Times New Roman"/>
          <w:color w:val="808080" w:themeColor="background1" w:themeShade="80"/>
          <w:sz w:val="24"/>
          <w:szCs w:val="24"/>
        </w:rPr>
      </w:pPr>
    </w:p>
    <w:sectPr w:rsidR="00605E69" w:rsidRPr="009A454A" w:rsidSect="007471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024FF"/>
    <w:rsid w:val="000F4D6A"/>
    <w:rsid w:val="001060C3"/>
    <w:rsid w:val="001453C9"/>
    <w:rsid w:val="0020328E"/>
    <w:rsid w:val="00207D2B"/>
    <w:rsid w:val="002279CF"/>
    <w:rsid w:val="00301675"/>
    <w:rsid w:val="003024FF"/>
    <w:rsid w:val="00343E04"/>
    <w:rsid w:val="003572F1"/>
    <w:rsid w:val="00375DEF"/>
    <w:rsid w:val="003B2874"/>
    <w:rsid w:val="003B7854"/>
    <w:rsid w:val="004B1281"/>
    <w:rsid w:val="00557F1E"/>
    <w:rsid w:val="00562D82"/>
    <w:rsid w:val="00605E69"/>
    <w:rsid w:val="0062008A"/>
    <w:rsid w:val="00635157"/>
    <w:rsid w:val="00740BB7"/>
    <w:rsid w:val="00740D2A"/>
    <w:rsid w:val="007471CA"/>
    <w:rsid w:val="00750E47"/>
    <w:rsid w:val="0075464F"/>
    <w:rsid w:val="00762F44"/>
    <w:rsid w:val="00781E43"/>
    <w:rsid w:val="007B15C5"/>
    <w:rsid w:val="007E3180"/>
    <w:rsid w:val="00814455"/>
    <w:rsid w:val="009A454A"/>
    <w:rsid w:val="009B6187"/>
    <w:rsid w:val="00A118D4"/>
    <w:rsid w:val="00A7737C"/>
    <w:rsid w:val="00B54B0B"/>
    <w:rsid w:val="00BA73D1"/>
    <w:rsid w:val="00BF0DA5"/>
    <w:rsid w:val="00C1521B"/>
    <w:rsid w:val="00C54766"/>
    <w:rsid w:val="00C633E9"/>
    <w:rsid w:val="00C86E0C"/>
    <w:rsid w:val="00CB22BB"/>
    <w:rsid w:val="00D4170B"/>
    <w:rsid w:val="00D455C7"/>
    <w:rsid w:val="00D656EE"/>
    <w:rsid w:val="00DA0A37"/>
    <w:rsid w:val="00E23B0D"/>
    <w:rsid w:val="00E87A25"/>
    <w:rsid w:val="00E96692"/>
    <w:rsid w:val="00ED4851"/>
    <w:rsid w:val="00EE6F31"/>
    <w:rsid w:val="00F11D0D"/>
    <w:rsid w:val="00F65D3F"/>
    <w:rsid w:val="00F75A08"/>
    <w:rsid w:val="00F92FC9"/>
    <w:rsid w:val="00FA2379"/>
    <w:rsid w:val="00FC588B"/>
    <w:rsid w:val="00FD3327"/>
    <w:rsid w:val="00FE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E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E6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://www.nalog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ryptopro.ru/fns_experimen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Ишбаева Гузель Хамитовна</dc:creator>
  <cp:lastModifiedBy>Lena</cp:lastModifiedBy>
  <cp:revision>2</cp:revision>
  <cp:lastPrinted>2023-01-26T05:44:00Z</cp:lastPrinted>
  <dcterms:created xsi:type="dcterms:W3CDTF">2023-03-06T09:19:00Z</dcterms:created>
  <dcterms:modified xsi:type="dcterms:W3CDTF">2023-03-06T09:19:00Z</dcterms:modified>
</cp:coreProperties>
</file>