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A0" w:rsidRPr="00D96A4C" w:rsidRDefault="00502FA0" w:rsidP="000E39C1">
      <w:pPr>
        <w:pStyle w:val="a5"/>
        <w:ind w:right="-1"/>
        <w:jc w:val="right"/>
        <w:rPr>
          <w:rFonts w:ascii="Times New Roman" w:hAnsi="Times New Roman"/>
          <w:color w:val="000000"/>
          <w:sz w:val="28"/>
          <w:szCs w:val="28"/>
        </w:rPr>
      </w:pPr>
      <w:r w:rsidRPr="00D96A4C">
        <w:rPr>
          <w:rFonts w:ascii="Times New Roman" w:hAnsi="Times New Roman"/>
          <w:color w:val="000000"/>
          <w:sz w:val="28"/>
          <w:szCs w:val="28"/>
        </w:rPr>
        <w:t>ПРОЕКТ</w:t>
      </w:r>
    </w:p>
    <w:p w:rsidR="00502FA0" w:rsidRPr="00D96A4C" w:rsidRDefault="00502FA0" w:rsidP="000E39C1">
      <w:pPr>
        <w:pStyle w:val="a5"/>
        <w:ind w:right="-1"/>
        <w:jc w:val="center"/>
        <w:rPr>
          <w:rFonts w:ascii="Times New Roman" w:hAnsi="Times New Roman"/>
          <w:color w:val="000000"/>
          <w:sz w:val="28"/>
          <w:szCs w:val="28"/>
        </w:rPr>
      </w:pPr>
    </w:p>
    <w:p w:rsidR="00502FA0" w:rsidRPr="00D96A4C" w:rsidRDefault="00502FA0" w:rsidP="000E39C1">
      <w:pPr>
        <w:pStyle w:val="a5"/>
        <w:ind w:right="-1"/>
        <w:jc w:val="center"/>
        <w:rPr>
          <w:rFonts w:ascii="Times New Roman" w:hAnsi="Times New Roman"/>
          <w:color w:val="000000"/>
          <w:sz w:val="28"/>
          <w:szCs w:val="28"/>
        </w:rPr>
      </w:pPr>
      <w:r w:rsidRPr="00D96A4C">
        <w:rPr>
          <w:rFonts w:ascii="Times New Roman" w:hAnsi="Times New Roman"/>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502FA0" w:rsidRPr="00D96A4C" w:rsidRDefault="00502FA0" w:rsidP="000E39C1">
      <w:pPr>
        <w:pStyle w:val="a5"/>
        <w:ind w:right="-1"/>
        <w:jc w:val="center"/>
        <w:rPr>
          <w:rFonts w:ascii="Times New Roman" w:hAnsi="Times New Roman"/>
          <w:color w:val="000000"/>
          <w:sz w:val="28"/>
          <w:szCs w:val="28"/>
        </w:rPr>
      </w:pPr>
    </w:p>
    <w:p w:rsidR="00502FA0" w:rsidRPr="00D96A4C" w:rsidRDefault="00502FA0" w:rsidP="000E39C1">
      <w:pPr>
        <w:autoSpaceDE w:val="0"/>
        <w:autoSpaceDN w:val="0"/>
        <w:adjustRightInd w:val="0"/>
        <w:ind w:right="-1"/>
        <w:jc w:val="center"/>
        <w:outlineLvl w:val="0"/>
        <w:rPr>
          <w:color w:val="000000"/>
          <w:sz w:val="28"/>
          <w:szCs w:val="28"/>
        </w:rPr>
      </w:pPr>
      <w:r w:rsidRPr="00D96A4C">
        <w:rPr>
          <w:color w:val="000000"/>
          <w:sz w:val="28"/>
          <w:szCs w:val="28"/>
        </w:rPr>
        <w:t>РЕШЕНИЕ</w:t>
      </w:r>
    </w:p>
    <w:p w:rsidR="00355577" w:rsidRPr="00D96A4C" w:rsidRDefault="00355577" w:rsidP="000E39C1">
      <w:pPr>
        <w:autoSpaceDE w:val="0"/>
        <w:autoSpaceDN w:val="0"/>
        <w:adjustRightInd w:val="0"/>
        <w:ind w:right="-1"/>
        <w:jc w:val="center"/>
        <w:outlineLvl w:val="0"/>
        <w:rPr>
          <w:color w:val="000000"/>
          <w:sz w:val="28"/>
          <w:szCs w:val="28"/>
        </w:rPr>
      </w:pPr>
    </w:p>
    <w:p w:rsidR="00355577" w:rsidRPr="00D96A4C" w:rsidRDefault="00355577" w:rsidP="000E39C1">
      <w:pPr>
        <w:pStyle w:val="11"/>
        <w:ind w:right="-1"/>
        <w:jc w:val="center"/>
        <w:rPr>
          <w:rFonts w:ascii="Times New Roman" w:hAnsi="Times New Roman"/>
          <w:i/>
          <w:sz w:val="28"/>
          <w:szCs w:val="28"/>
        </w:rPr>
      </w:pPr>
      <w:r w:rsidRPr="00D96A4C">
        <w:rPr>
          <w:rFonts w:ascii="Times New Roman" w:hAnsi="Times New Roman"/>
          <w:i/>
          <w:sz w:val="28"/>
          <w:szCs w:val="28"/>
        </w:rPr>
        <w:t>О деятельности Администрации городского поселения город Благовещенск муниципального района Благовещенский район Республики Башкортостан</w:t>
      </w:r>
    </w:p>
    <w:p w:rsidR="00355577" w:rsidRPr="00D96A4C" w:rsidRDefault="00355577" w:rsidP="000E39C1">
      <w:pPr>
        <w:pStyle w:val="11"/>
        <w:ind w:right="-1"/>
        <w:jc w:val="center"/>
        <w:rPr>
          <w:rFonts w:ascii="Times New Roman" w:hAnsi="Times New Roman"/>
          <w:i/>
          <w:sz w:val="28"/>
          <w:szCs w:val="28"/>
        </w:rPr>
      </w:pPr>
      <w:r w:rsidRPr="00D96A4C">
        <w:rPr>
          <w:rFonts w:ascii="Times New Roman" w:hAnsi="Times New Roman"/>
          <w:i/>
          <w:sz w:val="28"/>
          <w:szCs w:val="28"/>
        </w:rPr>
        <w:t>в 202</w:t>
      </w:r>
      <w:r w:rsidR="00363EC4" w:rsidRPr="00D96A4C">
        <w:rPr>
          <w:rFonts w:ascii="Times New Roman" w:hAnsi="Times New Roman"/>
          <w:i/>
          <w:sz w:val="28"/>
          <w:szCs w:val="28"/>
        </w:rPr>
        <w:t>3</w:t>
      </w:r>
      <w:r w:rsidRPr="00D96A4C">
        <w:rPr>
          <w:rFonts w:ascii="Times New Roman" w:hAnsi="Times New Roman"/>
          <w:i/>
          <w:sz w:val="28"/>
          <w:szCs w:val="28"/>
        </w:rPr>
        <w:t xml:space="preserve"> году</w:t>
      </w:r>
    </w:p>
    <w:p w:rsidR="00355577" w:rsidRPr="00D96A4C" w:rsidRDefault="00355577" w:rsidP="000E39C1">
      <w:pPr>
        <w:pStyle w:val="parametervalue"/>
        <w:shd w:val="clear" w:color="auto" w:fill="FFFFFF"/>
        <w:spacing w:before="0" w:beforeAutospacing="0" w:after="0" w:afterAutospacing="0"/>
        <w:ind w:right="-1" w:firstLine="709"/>
        <w:jc w:val="both"/>
        <w:rPr>
          <w:sz w:val="27"/>
          <w:szCs w:val="27"/>
        </w:rPr>
      </w:pPr>
    </w:p>
    <w:p w:rsidR="00355577" w:rsidRPr="00D96A4C" w:rsidRDefault="00355577" w:rsidP="000E39C1">
      <w:pPr>
        <w:pStyle w:val="parametervalue"/>
        <w:shd w:val="clear" w:color="auto" w:fill="FFFFFF"/>
        <w:spacing w:before="0" w:beforeAutospacing="0" w:after="0" w:afterAutospacing="0"/>
        <w:ind w:right="-1" w:firstLine="709"/>
        <w:jc w:val="both"/>
        <w:rPr>
          <w:sz w:val="27"/>
          <w:szCs w:val="27"/>
        </w:rPr>
      </w:pPr>
    </w:p>
    <w:p w:rsidR="00355577" w:rsidRPr="00D96A4C" w:rsidRDefault="00355577" w:rsidP="000E39C1">
      <w:pPr>
        <w:pStyle w:val="11"/>
        <w:ind w:right="-1" w:firstLine="709"/>
        <w:jc w:val="both"/>
        <w:rPr>
          <w:rFonts w:ascii="Times New Roman" w:hAnsi="Times New Roman"/>
          <w:sz w:val="28"/>
          <w:szCs w:val="28"/>
        </w:rPr>
      </w:pPr>
      <w:r w:rsidRPr="00D96A4C">
        <w:rPr>
          <w:rFonts w:ascii="Times New Roman" w:hAnsi="Times New Roman"/>
          <w:color w:val="000000"/>
          <w:sz w:val="28"/>
          <w:szCs w:val="28"/>
        </w:rPr>
        <w:t xml:space="preserve">Заслушав </w:t>
      </w:r>
      <w:r w:rsidRPr="00D96A4C">
        <w:rPr>
          <w:rFonts w:ascii="Times New Roman" w:hAnsi="Times New Roman"/>
          <w:sz w:val="28"/>
          <w:szCs w:val="28"/>
        </w:rPr>
        <w:t xml:space="preserve">отчет 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Pr="00D96A4C">
        <w:rPr>
          <w:rFonts w:ascii="Times New Roman" w:hAnsi="Times New Roman"/>
          <w:sz w:val="28"/>
          <w:szCs w:val="28"/>
        </w:rPr>
        <w:t>Завгороднего</w:t>
      </w:r>
      <w:proofErr w:type="spellEnd"/>
      <w:r w:rsidRPr="00D96A4C">
        <w:rPr>
          <w:rFonts w:ascii="Times New Roman" w:hAnsi="Times New Roman"/>
          <w:sz w:val="28"/>
          <w:szCs w:val="28"/>
        </w:rPr>
        <w:t xml:space="preserve"> С.В. «О деятельности Администрации городского поселения город Благовещенск муниципального района Благовещенский район Республики Башкортостан в 202</w:t>
      </w:r>
      <w:r w:rsidR="00F20178" w:rsidRPr="00D96A4C">
        <w:rPr>
          <w:rFonts w:ascii="Times New Roman" w:hAnsi="Times New Roman"/>
          <w:sz w:val="28"/>
          <w:szCs w:val="28"/>
        </w:rPr>
        <w:t>3</w:t>
      </w:r>
      <w:r w:rsidRPr="00D96A4C">
        <w:rPr>
          <w:rFonts w:ascii="Times New Roman" w:hAnsi="Times New Roman"/>
          <w:sz w:val="28"/>
          <w:szCs w:val="28"/>
        </w:rPr>
        <w:t xml:space="preserve"> году» Совет городского поселения город Благовещенск муниципального района Благовещенский район Республики Башкортостан</w:t>
      </w:r>
    </w:p>
    <w:p w:rsidR="00355577" w:rsidRPr="00D96A4C" w:rsidRDefault="00355577" w:rsidP="000E39C1">
      <w:pPr>
        <w:pStyle w:val="11"/>
        <w:ind w:right="-1" w:firstLine="709"/>
        <w:jc w:val="both"/>
        <w:rPr>
          <w:rFonts w:ascii="Times New Roman" w:hAnsi="Times New Roman"/>
          <w:sz w:val="28"/>
          <w:szCs w:val="28"/>
        </w:rPr>
      </w:pPr>
    </w:p>
    <w:p w:rsidR="00355577" w:rsidRPr="00D96A4C" w:rsidRDefault="00355577" w:rsidP="000E39C1">
      <w:pPr>
        <w:pStyle w:val="11"/>
        <w:ind w:right="-1"/>
        <w:jc w:val="both"/>
        <w:rPr>
          <w:rFonts w:ascii="Times New Roman" w:hAnsi="Times New Roman"/>
          <w:b/>
          <w:sz w:val="28"/>
          <w:szCs w:val="28"/>
        </w:rPr>
      </w:pPr>
      <w:r w:rsidRPr="00D96A4C">
        <w:rPr>
          <w:rFonts w:ascii="Times New Roman" w:hAnsi="Times New Roman"/>
          <w:b/>
          <w:sz w:val="28"/>
          <w:szCs w:val="28"/>
        </w:rPr>
        <w:t>РЕШИЛ:</w:t>
      </w:r>
    </w:p>
    <w:p w:rsidR="00355577" w:rsidRPr="00D96A4C" w:rsidRDefault="00355577" w:rsidP="000E39C1">
      <w:pPr>
        <w:pStyle w:val="11"/>
        <w:ind w:right="-1" w:firstLine="709"/>
        <w:jc w:val="both"/>
        <w:rPr>
          <w:rFonts w:ascii="Times New Roman" w:hAnsi="Times New Roman"/>
          <w:b/>
          <w:sz w:val="28"/>
          <w:szCs w:val="28"/>
        </w:rPr>
      </w:pPr>
    </w:p>
    <w:p w:rsidR="00355577" w:rsidRPr="00D96A4C" w:rsidRDefault="00355577" w:rsidP="000E39C1">
      <w:pPr>
        <w:pStyle w:val="11"/>
        <w:ind w:right="-1" w:firstLine="709"/>
        <w:jc w:val="both"/>
        <w:rPr>
          <w:rFonts w:ascii="Times New Roman" w:hAnsi="Times New Roman"/>
          <w:sz w:val="28"/>
          <w:szCs w:val="28"/>
        </w:rPr>
      </w:pPr>
      <w:r w:rsidRPr="00D96A4C">
        <w:rPr>
          <w:rFonts w:ascii="Times New Roman" w:hAnsi="Times New Roman"/>
          <w:sz w:val="28"/>
          <w:szCs w:val="28"/>
        </w:rPr>
        <w:t>1.</w:t>
      </w:r>
      <w:r w:rsidRPr="00D96A4C">
        <w:rPr>
          <w:rFonts w:ascii="Times New Roman" w:hAnsi="Times New Roman"/>
          <w:sz w:val="28"/>
          <w:szCs w:val="28"/>
        </w:rPr>
        <w:tab/>
        <w:t xml:space="preserve">Отчет 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Pr="00D96A4C">
        <w:rPr>
          <w:rFonts w:ascii="Times New Roman" w:hAnsi="Times New Roman"/>
          <w:sz w:val="28"/>
          <w:szCs w:val="28"/>
        </w:rPr>
        <w:t>Завгороднего</w:t>
      </w:r>
      <w:proofErr w:type="spellEnd"/>
      <w:r w:rsidRPr="00D96A4C">
        <w:rPr>
          <w:rFonts w:ascii="Times New Roman" w:hAnsi="Times New Roman"/>
          <w:sz w:val="28"/>
          <w:szCs w:val="28"/>
        </w:rPr>
        <w:t xml:space="preserve"> С.В. «О деятельности Администрации городского поселения город Благовещенск муниципального района Благовещенский район Республики Башкортостан в 202</w:t>
      </w:r>
      <w:r w:rsidR="00613324" w:rsidRPr="00D96A4C">
        <w:rPr>
          <w:rFonts w:ascii="Times New Roman" w:hAnsi="Times New Roman"/>
          <w:sz w:val="28"/>
          <w:szCs w:val="28"/>
        </w:rPr>
        <w:t>3</w:t>
      </w:r>
      <w:r w:rsidRPr="00D96A4C">
        <w:rPr>
          <w:rFonts w:ascii="Times New Roman" w:hAnsi="Times New Roman"/>
          <w:sz w:val="28"/>
          <w:szCs w:val="28"/>
        </w:rPr>
        <w:t xml:space="preserve"> году» (прилагается)</w:t>
      </w:r>
      <w:r w:rsidRPr="00D96A4C">
        <w:rPr>
          <w:rFonts w:ascii="Times New Roman" w:hAnsi="Times New Roman"/>
          <w:bCs/>
          <w:sz w:val="28"/>
          <w:szCs w:val="28"/>
        </w:rPr>
        <w:t xml:space="preserve"> </w:t>
      </w:r>
      <w:r w:rsidRPr="00D96A4C">
        <w:rPr>
          <w:rFonts w:ascii="Times New Roman" w:hAnsi="Times New Roman"/>
          <w:sz w:val="28"/>
          <w:szCs w:val="28"/>
        </w:rPr>
        <w:t>принять к сведению.</w:t>
      </w:r>
    </w:p>
    <w:p w:rsidR="00355577" w:rsidRPr="00D96A4C" w:rsidRDefault="00355577" w:rsidP="000E39C1">
      <w:pPr>
        <w:autoSpaceDE w:val="0"/>
        <w:autoSpaceDN w:val="0"/>
        <w:adjustRightInd w:val="0"/>
        <w:ind w:right="-1" w:firstLine="709"/>
        <w:jc w:val="both"/>
        <w:outlineLvl w:val="0"/>
        <w:rPr>
          <w:sz w:val="28"/>
          <w:szCs w:val="28"/>
        </w:rPr>
      </w:pPr>
      <w:r w:rsidRPr="00D96A4C">
        <w:rPr>
          <w:sz w:val="28"/>
          <w:szCs w:val="28"/>
        </w:rPr>
        <w:t>2.</w:t>
      </w:r>
      <w:r w:rsidRPr="00D96A4C">
        <w:rPr>
          <w:sz w:val="28"/>
          <w:szCs w:val="28"/>
        </w:rPr>
        <w:tab/>
        <w:t>Отметить положительную работу Администрации городского поселения город Благовещенск муниципального района Благовещенский район Республики Башкортостан в решении вопросов местного значения.</w:t>
      </w:r>
    </w:p>
    <w:p w:rsidR="00355577" w:rsidRPr="00D96A4C" w:rsidRDefault="00355577" w:rsidP="000E39C1">
      <w:pPr>
        <w:autoSpaceDE w:val="0"/>
        <w:autoSpaceDN w:val="0"/>
        <w:adjustRightInd w:val="0"/>
        <w:ind w:right="-1" w:firstLine="709"/>
        <w:jc w:val="both"/>
        <w:outlineLvl w:val="0"/>
        <w:rPr>
          <w:sz w:val="28"/>
          <w:szCs w:val="28"/>
        </w:rPr>
      </w:pPr>
      <w:r w:rsidRPr="00D96A4C">
        <w:rPr>
          <w:sz w:val="28"/>
          <w:szCs w:val="28"/>
        </w:rPr>
        <w:t>3.</w:t>
      </w:r>
      <w:r w:rsidRPr="00D96A4C">
        <w:rPr>
          <w:sz w:val="28"/>
          <w:szCs w:val="28"/>
        </w:rPr>
        <w:tab/>
        <w:t>Рекомендовать Администрации городского поселения город Благовещенск муниципального района Благовещенский район Республики Башкортостан в 202</w:t>
      </w:r>
      <w:r w:rsidR="00613324" w:rsidRPr="00D96A4C">
        <w:rPr>
          <w:sz w:val="28"/>
          <w:szCs w:val="28"/>
        </w:rPr>
        <w:t>4</w:t>
      </w:r>
      <w:r w:rsidRPr="00D96A4C">
        <w:rPr>
          <w:sz w:val="28"/>
          <w:szCs w:val="28"/>
        </w:rPr>
        <w:t xml:space="preserve"> году продолжить работу по формированию комфортных условий для проживания граждан.</w:t>
      </w:r>
    </w:p>
    <w:p w:rsidR="00355577" w:rsidRPr="00D96A4C" w:rsidRDefault="00355577" w:rsidP="000E39C1">
      <w:pPr>
        <w:pStyle w:val="11"/>
        <w:ind w:right="-1"/>
        <w:jc w:val="both"/>
        <w:rPr>
          <w:rFonts w:ascii="Times New Roman" w:hAnsi="Times New Roman"/>
          <w:color w:val="000000"/>
          <w:sz w:val="28"/>
          <w:szCs w:val="28"/>
        </w:rPr>
      </w:pPr>
    </w:p>
    <w:p w:rsidR="00355577" w:rsidRPr="00D96A4C" w:rsidRDefault="00355577" w:rsidP="000E39C1">
      <w:pPr>
        <w:pStyle w:val="11"/>
        <w:ind w:right="-1"/>
        <w:jc w:val="both"/>
        <w:rPr>
          <w:rFonts w:ascii="Times New Roman" w:hAnsi="Times New Roman"/>
          <w:color w:val="000000"/>
          <w:sz w:val="28"/>
          <w:szCs w:val="28"/>
        </w:rPr>
      </w:pPr>
    </w:p>
    <w:p w:rsidR="00355577" w:rsidRPr="00D96A4C" w:rsidRDefault="00355577" w:rsidP="000E39C1">
      <w:pPr>
        <w:ind w:right="-1"/>
        <w:jc w:val="both"/>
        <w:rPr>
          <w:sz w:val="28"/>
          <w:szCs w:val="28"/>
        </w:rPr>
      </w:pPr>
      <w:r w:rsidRPr="00D96A4C">
        <w:rPr>
          <w:sz w:val="28"/>
          <w:szCs w:val="28"/>
        </w:rPr>
        <w:t>Председатель Совета</w:t>
      </w:r>
      <w:r w:rsidRPr="00D96A4C">
        <w:rPr>
          <w:sz w:val="28"/>
          <w:szCs w:val="28"/>
        </w:rPr>
        <w:tab/>
      </w:r>
      <w:r w:rsidRPr="00D96A4C">
        <w:rPr>
          <w:sz w:val="28"/>
          <w:szCs w:val="28"/>
        </w:rPr>
        <w:tab/>
      </w:r>
      <w:r w:rsidRPr="00D96A4C">
        <w:rPr>
          <w:sz w:val="28"/>
          <w:szCs w:val="28"/>
        </w:rPr>
        <w:tab/>
      </w:r>
      <w:r w:rsidRPr="00D96A4C">
        <w:rPr>
          <w:sz w:val="28"/>
          <w:szCs w:val="28"/>
        </w:rPr>
        <w:tab/>
      </w:r>
      <w:r w:rsidRPr="00D96A4C">
        <w:rPr>
          <w:sz w:val="28"/>
          <w:szCs w:val="28"/>
        </w:rPr>
        <w:tab/>
      </w:r>
      <w:r w:rsidRPr="00D96A4C">
        <w:rPr>
          <w:sz w:val="28"/>
          <w:szCs w:val="28"/>
        </w:rPr>
        <w:tab/>
      </w:r>
      <w:r w:rsidRPr="00D96A4C">
        <w:rPr>
          <w:sz w:val="28"/>
          <w:szCs w:val="28"/>
        </w:rPr>
        <w:tab/>
      </w:r>
      <w:r w:rsidRPr="00D96A4C">
        <w:rPr>
          <w:sz w:val="28"/>
          <w:szCs w:val="28"/>
        </w:rPr>
        <w:tab/>
        <w:t>Т.Н. Кузнецова</w:t>
      </w:r>
    </w:p>
    <w:p w:rsidR="00355577" w:rsidRPr="00D96A4C" w:rsidRDefault="00355577" w:rsidP="000E39C1">
      <w:pPr>
        <w:ind w:right="-1"/>
        <w:rPr>
          <w:sz w:val="28"/>
          <w:szCs w:val="28"/>
        </w:rPr>
      </w:pPr>
      <w:r w:rsidRPr="00D96A4C">
        <w:rPr>
          <w:sz w:val="28"/>
          <w:szCs w:val="28"/>
        </w:rPr>
        <w:br w:type="page"/>
      </w:r>
    </w:p>
    <w:p w:rsidR="00355577" w:rsidRPr="00D96A4C" w:rsidRDefault="00355577" w:rsidP="000E39C1">
      <w:pPr>
        <w:ind w:left="6237" w:right="-1"/>
        <w:jc w:val="both"/>
      </w:pPr>
      <w:r w:rsidRPr="00D96A4C">
        <w:lastRenderedPageBreak/>
        <w:t>Приложение</w:t>
      </w:r>
    </w:p>
    <w:p w:rsidR="00355577" w:rsidRPr="00D96A4C" w:rsidRDefault="00355577" w:rsidP="000E39C1">
      <w:pPr>
        <w:ind w:left="6237" w:right="-1"/>
        <w:jc w:val="both"/>
      </w:pPr>
      <w:r w:rsidRPr="00D96A4C">
        <w:t>к решению Совета</w:t>
      </w:r>
    </w:p>
    <w:p w:rsidR="00355577" w:rsidRPr="00D96A4C" w:rsidRDefault="00355577" w:rsidP="000E39C1">
      <w:pPr>
        <w:ind w:left="6237" w:right="-1"/>
        <w:jc w:val="both"/>
      </w:pPr>
      <w:r w:rsidRPr="00D96A4C">
        <w:t>городского поселения</w:t>
      </w:r>
    </w:p>
    <w:p w:rsidR="00355577" w:rsidRPr="00D96A4C" w:rsidRDefault="00355577" w:rsidP="000E39C1">
      <w:pPr>
        <w:ind w:left="6237" w:right="-1"/>
        <w:jc w:val="both"/>
      </w:pPr>
      <w:r w:rsidRPr="00D96A4C">
        <w:t>город Благовещенск</w:t>
      </w:r>
    </w:p>
    <w:p w:rsidR="00355577" w:rsidRPr="00D96A4C" w:rsidRDefault="00355577" w:rsidP="000E39C1">
      <w:pPr>
        <w:ind w:left="6237" w:right="-1"/>
        <w:jc w:val="both"/>
      </w:pPr>
      <w:r w:rsidRPr="00D96A4C">
        <w:t>муниципального района</w:t>
      </w:r>
    </w:p>
    <w:p w:rsidR="00355577" w:rsidRPr="00D96A4C" w:rsidRDefault="00355577" w:rsidP="000E39C1">
      <w:pPr>
        <w:ind w:left="6237" w:right="-1"/>
        <w:jc w:val="both"/>
      </w:pPr>
      <w:r w:rsidRPr="00D96A4C">
        <w:t>Благовещенский район</w:t>
      </w:r>
    </w:p>
    <w:p w:rsidR="00604A66" w:rsidRPr="00D96A4C" w:rsidRDefault="00355577" w:rsidP="000E39C1">
      <w:pPr>
        <w:ind w:left="6237" w:right="-1"/>
        <w:jc w:val="both"/>
      </w:pPr>
      <w:r w:rsidRPr="00D96A4C">
        <w:t>Республики Башкортостан</w:t>
      </w:r>
    </w:p>
    <w:p w:rsidR="00493440" w:rsidRPr="00D96A4C" w:rsidRDefault="00355577" w:rsidP="000E39C1">
      <w:pPr>
        <w:ind w:left="6237" w:right="-1"/>
        <w:jc w:val="both"/>
      </w:pPr>
      <w:r w:rsidRPr="00D96A4C">
        <w:t>от ____________ № _____</w:t>
      </w:r>
    </w:p>
    <w:p w:rsidR="00493440" w:rsidRPr="00D96A4C" w:rsidRDefault="00493440" w:rsidP="000E39C1">
      <w:pPr>
        <w:ind w:right="-1"/>
        <w:jc w:val="center"/>
        <w:rPr>
          <w:sz w:val="28"/>
          <w:szCs w:val="28"/>
        </w:rPr>
      </w:pPr>
    </w:p>
    <w:p w:rsidR="00DB4208" w:rsidRPr="00D96A4C" w:rsidRDefault="00DB4208" w:rsidP="000E39C1">
      <w:pPr>
        <w:ind w:right="-1"/>
        <w:jc w:val="center"/>
        <w:rPr>
          <w:b/>
          <w:sz w:val="28"/>
          <w:szCs w:val="28"/>
        </w:rPr>
      </w:pPr>
      <w:r w:rsidRPr="00D96A4C">
        <w:rPr>
          <w:b/>
          <w:sz w:val="28"/>
          <w:szCs w:val="28"/>
        </w:rPr>
        <w:t>Отчет администрации городского поселения город Б</w:t>
      </w:r>
      <w:r w:rsidR="001974F3" w:rsidRPr="00D96A4C">
        <w:rPr>
          <w:b/>
          <w:sz w:val="28"/>
          <w:szCs w:val="28"/>
        </w:rPr>
        <w:t>лаговещен</w:t>
      </w:r>
      <w:r w:rsidRPr="00D96A4C">
        <w:rPr>
          <w:b/>
          <w:sz w:val="28"/>
          <w:szCs w:val="28"/>
        </w:rPr>
        <w:t>ск</w:t>
      </w:r>
    </w:p>
    <w:p w:rsidR="00DB4208" w:rsidRPr="00D96A4C" w:rsidRDefault="00DB4208" w:rsidP="000E39C1">
      <w:pPr>
        <w:ind w:right="-1"/>
        <w:jc w:val="center"/>
        <w:rPr>
          <w:b/>
          <w:sz w:val="28"/>
          <w:szCs w:val="28"/>
        </w:rPr>
      </w:pPr>
      <w:r w:rsidRPr="00D96A4C">
        <w:rPr>
          <w:b/>
          <w:sz w:val="28"/>
          <w:szCs w:val="28"/>
        </w:rPr>
        <w:t>муниципального района Б</w:t>
      </w:r>
      <w:r w:rsidR="001974F3" w:rsidRPr="00D96A4C">
        <w:rPr>
          <w:b/>
          <w:sz w:val="28"/>
          <w:szCs w:val="28"/>
        </w:rPr>
        <w:t>лаговещенс</w:t>
      </w:r>
      <w:r w:rsidRPr="00D96A4C">
        <w:rPr>
          <w:b/>
          <w:sz w:val="28"/>
          <w:szCs w:val="28"/>
        </w:rPr>
        <w:t>кий район</w:t>
      </w:r>
      <w:r w:rsidR="005052AD" w:rsidRPr="00D96A4C">
        <w:rPr>
          <w:b/>
          <w:sz w:val="28"/>
          <w:szCs w:val="28"/>
        </w:rPr>
        <w:t xml:space="preserve"> Республики Башкортостан </w:t>
      </w:r>
      <w:r w:rsidRPr="00D96A4C">
        <w:rPr>
          <w:b/>
          <w:sz w:val="28"/>
          <w:szCs w:val="28"/>
        </w:rPr>
        <w:t>по итогам работы за 20</w:t>
      </w:r>
      <w:r w:rsidR="00C60696" w:rsidRPr="00D96A4C">
        <w:rPr>
          <w:b/>
          <w:sz w:val="28"/>
          <w:szCs w:val="28"/>
        </w:rPr>
        <w:t>2</w:t>
      </w:r>
      <w:r w:rsidR="00CD18CB" w:rsidRPr="00D96A4C">
        <w:rPr>
          <w:b/>
          <w:sz w:val="28"/>
          <w:szCs w:val="28"/>
        </w:rPr>
        <w:t>3</w:t>
      </w:r>
      <w:r w:rsidRPr="00D96A4C">
        <w:rPr>
          <w:b/>
          <w:sz w:val="28"/>
          <w:szCs w:val="28"/>
        </w:rPr>
        <w:t xml:space="preserve"> год</w:t>
      </w:r>
    </w:p>
    <w:p w:rsidR="00051767" w:rsidRPr="00D96A4C" w:rsidRDefault="00051767" w:rsidP="000E39C1">
      <w:pPr>
        <w:ind w:right="-1"/>
        <w:rPr>
          <w:sz w:val="28"/>
          <w:szCs w:val="28"/>
        </w:rPr>
      </w:pPr>
    </w:p>
    <w:p w:rsidR="00405DFD" w:rsidRPr="00D96A4C" w:rsidRDefault="00264797" w:rsidP="000E39C1">
      <w:pPr>
        <w:autoSpaceDE w:val="0"/>
        <w:autoSpaceDN w:val="0"/>
        <w:adjustRightInd w:val="0"/>
        <w:ind w:right="-1" w:firstLine="709"/>
        <w:jc w:val="both"/>
        <w:outlineLvl w:val="0"/>
        <w:rPr>
          <w:sz w:val="28"/>
          <w:szCs w:val="28"/>
        </w:rPr>
      </w:pPr>
      <w:r w:rsidRPr="00D96A4C">
        <w:rPr>
          <w:sz w:val="28"/>
          <w:szCs w:val="28"/>
        </w:rPr>
        <w:t>В соответствии со статьей 36 Федерального закона от 06.10.2003 № 131-ФЗ «Об общих принципах организации местного самоуправления в Российской Федерации»,</w:t>
      </w:r>
      <w:r w:rsidR="00405DFD" w:rsidRPr="00D96A4C">
        <w:rPr>
          <w:sz w:val="28"/>
          <w:szCs w:val="28"/>
        </w:rPr>
        <w:t xml:space="preserve"> </w:t>
      </w:r>
      <w:hyperlink r:id="rId6" w:history="1">
        <w:r w:rsidR="00405DFD" w:rsidRPr="00D96A4C">
          <w:rPr>
            <w:sz w:val="28"/>
            <w:szCs w:val="28"/>
          </w:rPr>
          <w:t>статьей 20</w:t>
        </w:r>
      </w:hyperlink>
      <w:r w:rsidR="00405DFD" w:rsidRPr="00D96A4C">
        <w:rPr>
          <w:sz w:val="28"/>
          <w:szCs w:val="28"/>
        </w:rPr>
        <w:t xml:space="preserve"> Устава городского поселения город Благовещенск муниципального района Благовещенский район Республики Башкортостан довожу до вашего сведения отчет о деятельности Администрации городского поселения</w:t>
      </w:r>
      <w:r w:rsidR="008835FC" w:rsidRPr="00D96A4C">
        <w:rPr>
          <w:sz w:val="28"/>
          <w:szCs w:val="28"/>
        </w:rPr>
        <w:t xml:space="preserve"> город Благовещенск муниципального района Благовещенский район Республики Башкортостан</w:t>
      </w:r>
      <w:r w:rsidR="00405DFD" w:rsidRPr="00D96A4C">
        <w:rPr>
          <w:sz w:val="28"/>
          <w:szCs w:val="28"/>
        </w:rPr>
        <w:t xml:space="preserve"> в 202</w:t>
      </w:r>
      <w:r w:rsidR="00CD18CB" w:rsidRPr="00D96A4C">
        <w:rPr>
          <w:sz w:val="28"/>
          <w:szCs w:val="28"/>
        </w:rPr>
        <w:t>3</w:t>
      </w:r>
      <w:r w:rsidR="00405DFD" w:rsidRPr="00D96A4C">
        <w:rPr>
          <w:sz w:val="28"/>
          <w:szCs w:val="28"/>
        </w:rPr>
        <w:t xml:space="preserve"> году.</w:t>
      </w:r>
    </w:p>
    <w:p w:rsidR="001947A9" w:rsidRPr="00D96A4C" w:rsidRDefault="001947A9" w:rsidP="000E39C1">
      <w:pPr>
        <w:ind w:right="-1" w:firstLine="709"/>
        <w:jc w:val="both"/>
        <w:rPr>
          <w:sz w:val="28"/>
          <w:szCs w:val="28"/>
        </w:rPr>
      </w:pPr>
      <w:r w:rsidRPr="00D96A4C">
        <w:rPr>
          <w:sz w:val="28"/>
          <w:szCs w:val="28"/>
        </w:rPr>
        <w:t xml:space="preserve">В своей работе Администрация </w:t>
      </w:r>
      <w:r w:rsidR="00A30694" w:rsidRPr="00D96A4C">
        <w:rPr>
          <w:sz w:val="28"/>
          <w:szCs w:val="28"/>
        </w:rPr>
        <w:t xml:space="preserve">городского поселения город Благовещенск муниципального района Благовещенский район Республики Башкортостан (далее - Администрация) </w:t>
      </w:r>
      <w:r w:rsidRPr="00D96A4C">
        <w:rPr>
          <w:sz w:val="28"/>
          <w:szCs w:val="28"/>
        </w:rPr>
        <w:t xml:space="preserve">руководствовалась федеральными законами, законами Республики Башкортостан, Уставом городского поселения город Благовещенск муниципального района Благовещенский район Республики Башкортостан, соглашениями о взаимодействии и о частичной передаче полномочий, решениями Совета муниципального района </w:t>
      </w:r>
      <w:r w:rsidR="00392C46" w:rsidRPr="00D96A4C">
        <w:rPr>
          <w:sz w:val="28"/>
          <w:szCs w:val="28"/>
        </w:rPr>
        <w:t xml:space="preserve">Благовещенский район Республики Башкортостан </w:t>
      </w:r>
      <w:r w:rsidRPr="00D96A4C">
        <w:rPr>
          <w:sz w:val="28"/>
          <w:szCs w:val="28"/>
        </w:rPr>
        <w:t xml:space="preserve">и Совета </w:t>
      </w:r>
      <w:r w:rsidR="00392C46" w:rsidRPr="00D96A4C">
        <w:rPr>
          <w:sz w:val="28"/>
          <w:szCs w:val="28"/>
        </w:rPr>
        <w:t>городского поселения город Благовещенск муниципального района Благовещенский район Республики Башкортостан</w:t>
      </w:r>
      <w:r w:rsidRPr="00D96A4C">
        <w:rPr>
          <w:sz w:val="28"/>
          <w:szCs w:val="28"/>
        </w:rPr>
        <w:t>.</w:t>
      </w:r>
    </w:p>
    <w:p w:rsidR="00405DFD" w:rsidRPr="00D96A4C" w:rsidRDefault="00405DFD" w:rsidP="000E39C1">
      <w:pPr>
        <w:autoSpaceDE w:val="0"/>
        <w:autoSpaceDN w:val="0"/>
        <w:adjustRightInd w:val="0"/>
        <w:ind w:right="-1" w:firstLine="709"/>
        <w:jc w:val="both"/>
        <w:outlineLvl w:val="0"/>
        <w:rPr>
          <w:sz w:val="28"/>
          <w:szCs w:val="28"/>
        </w:rPr>
      </w:pPr>
      <w:r w:rsidRPr="00D96A4C">
        <w:rPr>
          <w:sz w:val="28"/>
          <w:szCs w:val="28"/>
        </w:rPr>
        <w:t xml:space="preserve">Деятельность Администрации была направлена на решение вопросов обеспечения жизнедеятельности населения городского поселения, </w:t>
      </w:r>
      <w:r w:rsidR="00D00D78" w:rsidRPr="00D96A4C">
        <w:rPr>
          <w:sz w:val="28"/>
          <w:szCs w:val="28"/>
        </w:rPr>
        <w:t>повышения качества жизни населения, создание комфортных условий проживания горожан.</w:t>
      </w:r>
    </w:p>
    <w:p w:rsidR="001947A9" w:rsidRPr="00D96A4C" w:rsidRDefault="001947A9" w:rsidP="000E39C1">
      <w:pPr>
        <w:ind w:right="-1"/>
        <w:jc w:val="center"/>
        <w:rPr>
          <w:b/>
          <w:sz w:val="28"/>
          <w:szCs w:val="28"/>
        </w:rPr>
      </w:pPr>
    </w:p>
    <w:p w:rsidR="00051767" w:rsidRPr="00D96A4C" w:rsidRDefault="00DF1188" w:rsidP="000E39C1">
      <w:pPr>
        <w:ind w:right="-1"/>
        <w:jc w:val="center"/>
        <w:rPr>
          <w:b/>
          <w:sz w:val="28"/>
          <w:szCs w:val="28"/>
        </w:rPr>
      </w:pPr>
      <w:r w:rsidRPr="00D96A4C">
        <w:rPr>
          <w:b/>
          <w:sz w:val="28"/>
          <w:szCs w:val="28"/>
        </w:rPr>
        <w:t>Благоустройство</w:t>
      </w:r>
    </w:p>
    <w:p w:rsidR="00F4458D" w:rsidRPr="00D96A4C" w:rsidRDefault="00F4458D" w:rsidP="000E39C1">
      <w:pPr>
        <w:ind w:right="-1"/>
        <w:jc w:val="center"/>
        <w:rPr>
          <w:b/>
          <w:sz w:val="28"/>
          <w:szCs w:val="28"/>
        </w:rPr>
      </w:pPr>
    </w:p>
    <w:p w:rsidR="00051767" w:rsidRPr="00D96A4C" w:rsidRDefault="00DB0E98" w:rsidP="000E39C1">
      <w:pPr>
        <w:ind w:right="-1" w:firstLine="708"/>
        <w:jc w:val="both"/>
        <w:rPr>
          <w:sz w:val="28"/>
          <w:szCs w:val="28"/>
        </w:rPr>
      </w:pPr>
      <w:r w:rsidRPr="00D96A4C">
        <w:rPr>
          <w:sz w:val="28"/>
          <w:szCs w:val="28"/>
        </w:rPr>
        <w:t>О</w:t>
      </w:r>
      <w:r w:rsidR="00051767" w:rsidRPr="00D96A4C">
        <w:rPr>
          <w:sz w:val="28"/>
          <w:szCs w:val="28"/>
        </w:rPr>
        <w:t>дной из немаловажных задач администрации явля</w:t>
      </w:r>
      <w:r w:rsidRPr="00D96A4C">
        <w:rPr>
          <w:sz w:val="28"/>
          <w:szCs w:val="28"/>
        </w:rPr>
        <w:t>ется</w:t>
      </w:r>
      <w:r w:rsidR="00051767" w:rsidRPr="00D96A4C">
        <w:rPr>
          <w:sz w:val="28"/>
          <w:szCs w:val="28"/>
        </w:rPr>
        <w:t xml:space="preserve"> благоустройство территории гор</w:t>
      </w:r>
      <w:r w:rsidRPr="00D96A4C">
        <w:rPr>
          <w:sz w:val="28"/>
          <w:szCs w:val="28"/>
        </w:rPr>
        <w:t>ода.</w:t>
      </w:r>
    </w:p>
    <w:p w:rsidR="00C27A1B" w:rsidRPr="00D96A4C" w:rsidRDefault="00C27A1B" w:rsidP="000E39C1">
      <w:pPr>
        <w:ind w:right="-1" w:firstLine="708"/>
        <w:jc w:val="both"/>
        <w:rPr>
          <w:sz w:val="28"/>
          <w:szCs w:val="28"/>
        </w:rPr>
      </w:pPr>
      <w:r w:rsidRPr="00D96A4C">
        <w:rPr>
          <w:sz w:val="28"/>
          <w:szCs w:val="28"/>
        </w:rPr>
        <w:t>В 202</w:t>
      </w:r>
      <w:r w:rsidR="00CD18CB" w:rsidRPr="00D96A4C">
        <w:rPr>
          <w:sz w:val="28"/>
          <w:szCs w:val="28"/>
        </w:rPr>
        <w:t>3</w:t>
      </w:r>
      <w:r w:rsidRPr="00D96A4C">
        <w:rPr>
          <w:sz w:val="28"/>
          <w:szCs w:val="28"/>
        </w:rPr>
        <w:t xml:space="preserve"> году проведены следующие мероприятия.</w:t>
      </w:r>
    </w:p>
    <w:p w:rsidR="00C27A1B" w:rsidRPr="00D96A4C" w:rsidRDefault="00C27A1B" w:rsidP="000E39C1">
      <w:pPr>
        <w:shd w:val="clear" w:color="auto" w:fill="FFFFFF"/>
        <w:ind w:right="-1" w:firstLine="708"/>
        <w:jc w:val="both"/>
        <w:rPr>
          <w:sz w:val="28"/>
          <w:szCs w:val="28"/>
        </w:rPr>
      </w:pPr>
      <w:r w:rsidRPr="00D96A4C">
        <w:rPr>
          <w:sz w:val="28"/>
          <w:szCs w:val="28"/>
        </w:rPr>
        <w:t>За счет средств на исполнение наказов избирателей</w:t>
      </w:r>
      <w:r w:rsidR="001974F3" w:rsidRPr="00D96A4C">
        <w:rPr>
          <w:sz w:val="28"/>
          <w:szCs w:val="28"/>
        </w:rPr>
        <w:t>,</w:t>
      </w:r>
      <w:r w:rsidRPr="00D96A4C">
        <w:rPr>
          <w:sz w:val="28"/>
          <w:szCs w:val="28"/>
        </w:rPr>
        <w:t xml:space="preserve"> адресованных депутатам Государственного Собрания – Курултая Республики Башкортостан</w:t>
      </w:r>
      <w:r w:rsidR="001974F3" w:rsidRPr="00D96A4C">
        <w:rPr>
          <w:sz w:val="28"/>
          <w:szCs w:val="28"/>
        </w:rPr>
        <w:t>,</w:t>
      </w:r>
      <w:r w:rsidRPr="00D96A4C">
        <w:rPr>
          <w:sz w:val="28"/>
          <w:szCs w:val="28"/>
        </w:rPr>
        <w:t xml:space="preserve"> приобретен</w:t>
      </w:r>
      <w:r w:rsidR="00276279" w:rsidRPr="00D96A4C">
        <w:rPr>
          <w:sz w:val="28"/>
          <w:szCs w:val="28"/>
        </w:rPr>
        <w:t>а</w:t>
      </w:r>
      <w:r w:rsidRPr="00D96A4C">
        <w:rPr>
          <w:sz w:val="28"/>
          <w:szCs w:val="28"/>
        </w:rPr>
        <w:t xml:space="preserve"> и установлен</w:t>
      </w:r>
      <w:r w:rsidR="00276279" w:rsidRPr="00D96A4C">
        <w:rPr>
          <w:sz w:val="28"/>
          <w:szCs w:val="28"/>
        </w:rPr>
        <w:t>а</w:t>
      </w:r>
      <w:r w:rsidR="001974F3" w:rsidRPr="00D96A4C">
        <w:rPr>
          <w:sz w:val="28"/>
          <w:szCs w:val="28"/>
        </w:rPr>
        <w:t xml:space="preserve"> </w:t>
      </w:r>
      <w:r w:rsidR="00276279" w:rsidRPr="00D96A4C">
        <w:rPr>
          <w:sz w:val="28"/>
          <w:szCs w:val="28"/>
        </w:rPr>
        <w:t xml:space="preserve">детская игровая площадка на улице </w:t>
      </w:r>
      <w:proofErr w:type="spellStart"/>
      <w:r w:rsidR="00276279" w:rsidRPr="00D96A4C">
        <w:rPr>
          <w:sz w:val="28"/>
          <w:szCs w:val="28"/>
        </w:rPr>
        <w:t>Верхнепрудовая</w:t>
      </w:r>
      <w:proofErr w:type="spellEnd"/>
      <w:r w:rsidR="00276279" w:rsidRPr="00D96A4C">
        <w:rPr>
          <w:sz w:val="28"/>
          <w:szCs w:val="28"/>
        </w:rPr>
        <w:t xml:space="preserve"> </w:t>
      </w:r>
      <w:r w:rsidRPr="00D96A4C">
        <w:rPr>
          <w:sz w:val="28"/>
          <w:szCs w:val="28"/>
        </w:rPr>
        <w:t>на общую сумму</w:t>
      </w:r>
      <w:r w:rsidR="009A7640" w:rsidRPr="00D96A4C">
        <w:rPr>
          <w:sz w:val="28"/>
          <w:szCs w:val="28"/>
        </w:rPr>
        <w:t xml:space="preserve"> 900</w:t>
      </w:r>
      <w:r w:rsidR="00286183" w:rsidRPr="00D96A4C">
        <w:rPr>
          <w:sz w:val="28"/>
          <w:szCs w:val="28"/>
        </w:rPr>
        <w:t xml:space="preserve"> </w:t>
      </w:r>
      <w:r w:rsidR="009A7640" w:rsidRPr="00D96A4C">
        <w:rPr>
          <w:sz w:val="28"/>
          <w:szCs w:val="28"/>
        </w:rPr>
        <w:t>000</w:t>
      </w:r>
      <w:r w:rsidR="00286183" w:rsidRPr="00D96A4C">
        <w:rPr>
          <w:sz w:val="28"/>
          <w:szCs w:val="28"/>
        </w:rPr>
        <w:t>,00</w:t>
      </w:r>
      <w:r w:rsidR="009A7640" w:rsidRPr="00D96A4C">
        <w:rPr>
          <w:sz w:val="28"/>
          <w:szCs w:val="28"/>
        </w:rPr>
        <w:t xml:space="preserve"> </w:t>
      </w:r>
      <w:r w:rsidRPr="00D96A4C">
        <w:rPr>
          <w:sz w:val="28"/>
          <w:szCs w:val="28"/>
        </w:rPr>
        <w:t>рубл</w:t>
      </w:r>
      <w:r w:rsidR="009A7640" w:rsidRPr="00D96A4C">
        <w:rPr>
          <w:sz w:val="28"/>
          <w:szCs w:val="28"/>
        </w:rPr>
        <w:t>ей</w:t>
      </w:r>
      <w:r w:rsidR="00947CF8" w:rsidRPr="00D96A4C">
        <w:rPr>
          <w:sz w:val="28"/>
          <w:szCs w:val="28"/>
        </w:rPr>
        <w:t xml:space="preserve"> (в т.ч. бюджет РБ </w:t>
      </w:r>
      <w:r w:rsidR="00286183" w:rsidRPr="00D96A4C">
        <w:rPr>
          <w:sz w:val="28"/>
          <w:szCs w:val="28"/>
        </w:rPr>
        <w:t>–</w:t>
      </w:r>
      <w:r w:rsidR="00947CF8" w:rsidRPr="00D96A4C">
        <w:rPr>
          <w:sz w:val="28"/>
          <w:szCs w:val="28"/>
        </w:rPr>
        <w:t xml:space="preserve"> 5</w:t>
      </w:r>
      <w:r w:rsidR="001B47B8" w:rsidRPr="00D96A4C">
        <w:rPr>
          <w:sz w:val="28"/>
          <w:szCs w:val="28"/>
        </w:rPr>
        <w:t>22</w:t>
      </w:r>
      <w:r w:rsidR="00F83E68" w:rsidRPr="00D96A4C">
        <w:rPr>
          <w:sz w:val="28"/>
          <w:szCs w:val="28"/>
        </w:rPr>
        <w:t xml:space="preserve"> </w:t>
      </w:r>
      <w:r w:rsidR="00947CF8" w:rsidRPr="00D96A4C">
        <w:rPr>
          <w:sz w:val="28"/>
          <w:szCs w:val="28"/>
        </w:rPr>
        <w:t>3</w:t>
      </w:r>
      <w:r w:rsidR="001B47B8" w:rsidRPr="00D96A4C">
        <w:rPr>
          <w:sz w:val="28"/>
          <w:szCs w:val="28"/>
        </w:rPr>
        <w:t>00</w:t>
      </w:r>
      <w:r w:rsidR="00947CF8" w:rsidRPr="00D96A4C">
        <w:rPr>
          <w:sz w:val="28"/>
          <w:szCs w:val="28"/>
        </w:rPr>
        <w:t>,0</w:t>
      </w:r>
      <w:r w:rsidR="001B47B8" w:rsidRPr="00D96A4C">
        <w:rPr>
          <w:sz w:val="28"/>
          <w:szCs w:val="28"/>
        </w:rPr>
        <w:t>0</w:t>
      </w:r>
      <w:r w:rsidR="00947CF8" w:rsidRPr="00D96A4C">
        <w:rPr>
          <w:sz w:val="28"/>
          <w:szCs w:val="28"/>
        </w:rPr>
        <w:t xml:space="preserve"> руб., МР </w:t>
      </w:r>
      <w:r w:rsidR="00286183" w:rsidRPr="00D96A4C">
        <w:rPr>
          <w:sz w:val="28"/>
          <w:szCs w:val="28"/>
        </w:rPr>
        <w:t>–</w:t>
      </w:r>
      <w:r w:rsidR="00947CF8" w:rsidRPr="00D96A4C">
        <w:rPr>
          <w:sz w:val="28"/>
          <w:szCs w:val="28"/>
        </w:rPr>
        <w:t xml:space="preserve"> 3</w:t>
      </w:r>
      <w:r w:rsidR="001B47B8" w:rsidRPr="00D96A4C">
        <w:rPr>
          <w:sz w:val="28"/>
          <w:szCs w:val="28"/>
        </w:rPr>
        <w:t>00 000</w:t>
      </w:r>
      <w:r w:rsidR="00947CF8" w:rsidRPr="00D96A4C">
        <w:rPr>
          <w:sz w:val="28"/>
          <w:szCs w:val="28"/>
        </w:rPr>
        <w:t>,</w:t>
      </w:r>
      <w:r w:rsidR="001B47B8" w:rsidRPr="00D96A4C">
        <w:rPr>
          <w:sz w:val="28"/>
          <w:szCs w:val="28"/>
        </w:rPr>
        <w:t>00</w:t>
      </w:r>
      <w:r w:rsidR="00947CF8" w:rsidRPr="00D96A4C">
        <w:rPr>
          <w:sz w:val="28"/>
          <w:szCs w:val="28"/>
        </w:rPr>
        <w:t xml:space="preserve"> руб., ГП </w:t>
      </w:r>
      <w:r w:rsidR="00286183" w:rsidRPr="00D96A4C">
        <w:rPr>
          <w:sz w:val="28"/>
          <w:szCs w:val="28"/>
        </w:rPr>
        <w:t>–</w:t>
      </w:r>
      <w:r w:rsidR="00947CF8" w:rsidRPr="00D96A4C">
        <w:rPr>
          <w:sz w:val="28"/>
          <w:szCs w:val="28"/>
        </w:rPr>
        <w:t xml:space="preserve"> </w:t>
      </w:r>
      <w:r w:rsidR="001B47B8" w:rsidRPr="00D96A4C">
        <w:rPr>
          <w:sz w:val="28"/>
          <w:szCs w:val="28"/>
        </w:rPr>
        <w:t>27 700</w:t>
      </w:r>
      <w:r w:rsidR="00947CF8" w:rsidRPr="00D96A4C">
        <w:rPr>
          <w:sz w:val="28"/>
          <w:szCs w:val="28"/>
        </w:rPr>
        <w:t>,</w:t>
      </w:r>
      <w:r w:rsidR="001B47B8" w:rsidRPr="00D96A4C">
        <w:rPr>
          <w:sz w:val="28"/>
          <w:szCs w:val="28"/>
        </w:rPr>
        <w:t>00</w:t>
      </w:r>
      <w:r w:rsidR="00947CF8" w:rsidRPr="00D96A4C">
        <w:rPr>
          <w:sz w:val="28"/>
          <w:szCs w:val="28"/>
        </w:rPr>
        <w:t xml:space="preserve"> руб.</w:t>
      </w:r>
      <w:r w:rsidR="009D2AB5" w:rsidRPr="00D96A4C">
        <w:rPr>
          <w:sz w:val="28"/>
          <w:szCs w:val="28"/>
        </w:rPr>
        <w:t xml:space="preserve">, средства населения </w:t>
      </w:r>
      <w:r w:rsidR="00286183" w:rsidRPr="00D96A4C">
        <w:rPr>
          <w:sz w:val="28"/>
          <w:szCs w:val="28"/>
        </w:rPr>
        <w:t>–</w:t>
      </w:r>
      <w:r w:rsidR="009D2AB5" w:rsidRPr="00D96A4C">
        <w:rPr>
          <w:sz w:val="28"/>
          <w:szCs w:val="28"/>
        </w:rPr>
        <w:t xml:space="preserve"> 50</w:t>
      </w:r>
      <w:r w:rsidR="00286183" w:rsidRPr="00D96A4C">
        <w:rPr>
          <w:sz w:val="28"/>
          <w:szCs w:val="28"/>
        </w:rPr>
        <w:t xml:space="preserve"> </w:t>
      </w:r>
      <w:r w:rsidR="009D2AB5" w:rsidRPr="00D96A4C">
        <w:rPr>
          <w:sz w:val="28"/>
          <w:szCs w:val="28"/>
        </w:rPr>
        <w:t>000,00 руб.</w:t>
      </w:r>
      <w:r w:rsidR="00947CF8" w:rsidRPr="00D96A4C">
        <w:rPr>
          <w:sz w:val="28"/>
          <w:szCs w:val="28"/>
        </w:rPr>
        <w:t>)</w:t>
      </w:r>
      <w:r w:rsidRPr="00D96A4C">
        <w:rPr>
          <w:sz w:val="28"/>
          <w:szCs w:val="28"/>
        </w:rPr>
        <w:t>.</w:t>
      </w:r>
    </w:p>
    <w:p w:rsidR="006F3DF2" w:rsidRPr="00D96A4C" w:rsidRDefault="006F3DF2" w:rsidP="000E39C1">
      <w:pPr>
        <w:shd w:val="clear" w:color="auto" w:fill="FFFFFF"/>
        <w:ind w:right="-1" w:firstLine="708"/>
        <w:jc w:val="both"/>
        <w:rPr>
          <w:sz w:val="28"/>
          <w:szCs w:val="28"/>
        </w:rPr>
      </w:pPr>
    </w:p>
    <w:p w:rsidR="006F3DF2" w:rsidRPr="00D96A4C" w:rsidRDefault="006F3DF2" w:rsidP="000E39C1">
      <w:pPr>
        <w:ind w:right="-1" w:firstLine="708"/>
        <w:contextualSpacing/>
        <w:jc w:val="both"/>
        <w:rPr>
          <w:sz w:val="28"/>
          <w:szCs w:val="28"/>
          <w:shd w:val="clear" w:color="auto" w:fill="FFFFFF"/>
        </w:rPr>
      </w:pPr>
      <w:r w:rsidRPr="00D96A4C">
        <w:rPr>
          <w:sz w:val="28"/>
          <w:szCs w:val="28"/>
          <w:shd w:val="clear" w:color="auto" w:fill="FFFFFF"/>
        </w:rPr>
        <w:lastRenderedPageBreak/>
        <w:t>В рамках Федерального проекта «Формирование комфортной городской среды» (национального проекта «Жилье и</w:t>
      </w:r>
      <w:r w:rsidR="00651F80" w:rsidRPr="00D96A4C">
        <w:rPr>
          <w:sz w:val="28"/>
          <w:szCs w:val="28"/>
          <w:shd w:val="clear" w:color="auto" w:fill="FFFFFF"/>
        </w:rPr>
        <w:t xml:space="preserve"> </w:t>
      </w:r>
      <w:r w:rsidRPr="00D96A4C">
        <w:rPr>
          <w:sz w:val="28"/>
          <w:szCs w:val="28"/>
          <w:shd w:val="clear" w:color="auto" w:fill="FFFFFF"/>
        </w:rPr>
        <w:t>городская среда») на территории города Благовещенск в 2023 году прове</w:t>
      </w:r>
      <w:r w:rsidR="008C3358" w:rsidRPr="00D96A4C">
        <w:rPr>
          <w:sz w:val="28"/>
          <w:szCs w:val="28"/>
          <w:shd w:val="clear" w:color="auto" w:fill="FFFFFF"/>
        </w:rPr>
        <w:t>дено</w:t>
      </w:r>
      <w:r w:rsidRPr="00D96A4C">
        <w:rPr>
          <w:sz w:val="28"/>
          <w:szCs w:val="28"/>
          <w:shd w:val="clear" w:color="auto" w:fill="FFFFFF"/>
        </w:rPr>
        <w:t xml:space="preserve"> благоустройство 3-х </w:t>
      </w:r>
      <w:r w:rsidR="008835FC" w:rsidRPr="00D96A4C">
        <w:rPr>
          <w:sz w:val="28"/>
          <w:szCs w:val="28"/>
          <w:shd w:val="clear" w:color="auto" w:fill="FFFFFF"/>
        </w:rPr>
        <w:t>территорий</w:t>
      </w:r>
      <w:r w:rsidRPr="00D96A4C">
        <w:rPr>
          <w:sz w:val="28"/>
          <w:szCs w:val="28"/>
          <w:shd w:val="clear" w:color="auto" w:fill="FFFFFF"/>
        </w:rPr>
        <w:t>:</w:t>
      </w:r>
    </w:p>
    <w:p w:rsidR="006F3DF2" w:rsidRPr="00D96A4C" w:rsidRDefault="006F3DF2" w:rsidP="000E39C1">
      <w:pPr>
        <w:ind w:right="-1" w:firstLine="708"/>
        <w:contextualSpacing/>
        <w:jc w:val="both"/>
        <w:rPr>
          <w:sz w:val="28"/>
          <w:szCs w:val="28"/>
        </w:rPr>
      </w:pPr>
      <w:r w:rsidRPr="00D96A4C">
        <w:rPr>
          <w:sz w:val="28"/>
          <w:szCs w:val="28"/>
        </w:rPr>
        <w:t>1) «Благоустройство участка ул. Советская в городском поселении город Благовещенск муниципального района Благовещенский район Республики Башкортостан»;</w:t>
      </w:r>
    </w:p>
    <w:p w:rsidR="006F3DF2" w:rsidRPr="00D96A4C" w:rsidRDefault="006F3DF2" w:rsidP="000E39C1">
      <w:pPr>
        <w:ind w:right="-1" w:firstLine="708"/>
        <w:contextualSpacing/>
        <w:jc w:val="both"/>
        <w:rPr>
          <w:sz w:val="28"/>
          <w:szCs w:val="28"/>
        </w:rPr>
      </w:pPr>
      <w:r w:rsidRPr="00D96A4C">
        <w:rPr>
          <w:sz w:val="28"/>
          <w:szCs w:val="28"/>
        </w:rPr>
        <w:t>2) «Благоустройство Тропы здоровья в городском поселении город Благовещенск муниципального района Благовещенский район Республики Башкортостан»;</w:t>
      </w:r>
    </w:p>
    <w:p w:rsidR="006F3DF2" w:rsidRPr="00D96A4C" w:rsidRDefault="006F3DF2" w:rsidP="000E39C1">
      <w:pPr>
        <w:ind w:right="-1" w:firstLine="708"/>
        <w:contextualSpacing/>
        <w:jc w:val="both"/>
        <w:rPr>
          <w:sz w:val="28"/>
          <w:szCs w:val="28"/>
        </w:rPr>
      </w:pPr>
      <w:r w:rsidRPr="00D96A4C">
        <w:rPr>
          <w:sz w:val="28"/>
          <w:szCs w:val="28"/>
          <w:shd w:val="clear" w:color="auto" w:fill="FFFFFF"/>
        </w:rPr>
        <w:t xml:space="preserve">3) </w:t>
      </w:r>
      <w:r w:rsidRPr="00D96A4C">
        <w:rPr>
          <w:sz w:val="28"/>
          <w:szCs w:val="28"/>
        </w:rPr>
        <w:t>«Благоустройство Сквера ул.</w:t>
      </w:r>
      <w:r w:rsidR="00651F80" w:rsidRPr="00D96A4C">
        <w:rPr>
          <w:sz w:val="28"/>
          <w:szCs w:val="28"/>
        </w:rPr>
        <w:t xml:space="preserve"> </w:t>
      </w:r>
      <w:r w:rsidRPr="00D96A4C">
        <w:rPr>
          <w:sz w:val="28"/>
          <w:szCs w:val="28"/>
        </w:rPr>
        <w:t>Седова и ул.</w:t>
      </w:r>
      <w:r w:rsidR="00651F80" w:rsidRPr="00D96A4C">
        <w:rPr>
          <w:sz w:val="28"/>
          <w:szCs w:val="28"/>
        </w:rPr>
        <w:t xml:space="preserve"> </w:t>
      </w:r>
      <w:r w:rsidRPr="00D96A4C">
        <w:rPr>
          <w:sz w:val="28"/>
          <w:szCs w:val="28"/>
        </w:rPr>
        <w:t>Луговая в городском поселении город Благовещенск муниципального района Благовещенский район Республики Башкортостан»</w:t>
      </w:r>
      <w:r w:rsidR="00651F80" w:rsidRPr="00D96A4C">
        <w:rPr>
          <w:sz w:val="28"/>
          <w:szCs w:val="28"/>
        </w:rPr>
        <w:t>.</w:t>
      </w:r>
    </w:p>
    <w:p w:rsidR="006F3DF2" w:rsidRPr="00D96A4C" w:rsidRDefault="006F3DF2" w:rsidP="000E39C1">
      <w:pPr>
        <w:ind w:right="-1" w:firstLine="708"/>
        <w:jc w:val="both"/>
        <w:rPr>
          <w:sz w:val="28"/>
          <w:szCs w:val="28"/>
        </w:rPr>
      </w:pPr>
      <w:r w:rsidRPr="00D96A4C">
        <w:rPr>
          <w:sz w:val="28"/>
          <w:szCs w:val="28"/>
        </w:rPr>
        <w:t xml:space="preserve">Общая сумма </w:t>
      </w:r>
      <w:r w:rsidR="008C3358" w:rsidRPr="00D96A4C">
        <w:rPr>
          <w:sz w:val="28"/>
          <w:szCs w:val="28"/>
        </w:rPr>
        <w:t>работ</w:t>
      </w:r>
      <w:r w:rsidRPr="00D96A4C">
        <w:rPr>
          <w:sz w:val="28"/>
          <w:szCs w:val="28"/>
        </w:rPr>
        <w:t xml:space="preserve"> составила: 18 млн. 416 тысяч 652,16 рублей, в том числе:</w:t>
      </w:r>
    </w:p>
    <w:p w:rsidR="006F3DF2" w:rsidRPr="00D96A4C" w:rsidRDefault="006F3DF2" w:rsidP="000E39C1">
      <w:pPr>
        <w:ind w:right="-1" w:firstLine="708"/>
        <w:jc w:val="both"/>
        <w:rPr>
          <w:sz w:val="28"/>
          <w:szCs w:val="28"/>
        </w:rPr>
      </w:pPr>
      <w:r w:rsidRPr="00D96A4C">
        <w:rPr>
          <w:sz w:val="28"/>
          <w:szCs w:val="28"/>
        </w:rPr>
        <w:t>- средства бюджета Российской Федерации 16</w:t>
      </w:r>
      <w:r w:rsidR="001A494F" w:rsidRPr="00D96A4C">
        <w:rPr>
          <w:sz w:val="28"/>
          <w:szCs w:val="28"/>
        </w:rPr>
        <w:t xml:space="preserve"> </w:t>
      </w:r>
      <w:r w:rsidRPr="00D96A4C">
        <w:rPr>
          <w:sz w:val="28"/>
          <w:szCs w:val="28"/>
        </w:rPr>
        <w:t>133</w:t>
      </w:r>
      <w:r w:rsidR="001A494F" w:rsidRPr="00D96A4C">
        <w:rPr>
          <w:sz w:val="28"/>
          <w:szCs w:val="28"/>
        </w:rPr>
        <w:t xml:space="preserve"> </w:t>
      </w:r>
      <w:r w:rsidRPr="00D96A4C">
        <w:rPr>
          <w:sz w:val="28"/>
          <w:szCs w:val="28"/>
        </w:rPr>
        <w:t>244,75 рублей;</w:t>
      </w:r>
    </w:p>
    <w:p w:rsidR="006F3DF2" w:rsidRPr="00D96A4C" w:rsidRDefault="006F3DF2" w:rsidP="000E39C1">
      <w:pPr>
        <w:ind w:right="-1" w:firstLine="708"/>
        <w:jc w:val="both"/>
        <w:rPr>
          <w:sz w:val="28"/>
          <w:szCs w:val="28"/>
        </w:rPr>
      </w:pPr>
      <w:r w:rsidRPr="00D96A4C">
        <w:rPr>
          <w:sz w:val="28"/>
          <w:szCs w:val="28"/>
        </w:rPr>
        <w:t>- бюджета Республики Башкортостан 329 249,89 рублей;</w:t>
      </w:r>
    </w:p>
    <w:p w:rsidR="006F3DF2" w:rsidRPr="00D96A4C" w:rsidRDefault="006F3DF2" w:rsidP="000E39C1">
      <w:pPr>
        <w:ind w:right="-1" w:firstLine="708"/>
        <w:jc w:val="both"/>
        <w:rPr>
          <w:sz w:val="28"/>
          <w:szCs w:val="28"/>
        </w:rPr>
      </w:pPr>
      <w:r w:rsidRPr="00D96A4C">
        <w:rPr>
          <w:sz w:val="28"/>
          <w:szCs w:val="28"/>
        </w:rPr>
        <w:t>- бюджета городского поселения город Благовещенск 1</w:t>
      </w:r>
      <w:r w:rsidR="001A494F" w:rsidRPr="00D96A4C">
        <w:rPr>
          <w:sz w:val="28"/>
          <w:szCs w:val="28"/>
        </w:rPr>
        <w:t xml:space="preserve"> </w:t>
      </w:r>
      <w:r w:rsidRPr="00D96A4C">
        <w:rPr>
          <w:sz w:val="28"/>
          <w:szCs w:val="28"/>
        </w:rPr>
        <w:t>954 157,52 руб.</w:t>
      </w:r>
    </w:p>
    <w:p w:rsidR="006F3DF2" w:rsidRPr="00D96A4C" w:rsidRDefault="006F3DF2" w:rsidP="000E39C1">
      <w:pPr>
        <w:ind w:right="-1" w:firstLine="708"/>
        <w:jc w:val="both"/>
        <w:rPr>
          <w:sz w:val="28"/>
          <w:szCs w:val="28"/>
        </w:rPr>
      </w:pPr>
      <w:r w:rsidRPr="00D96A4C">
        <w:rPr>
          <w:sz w:val="28"/>
          <w:szCs w:val="28"/>
        </w:rPr>
        <w:t>По объекту «Благоустройство Сквера ул.</w:t>
      </w:r>
      <w:r w:rsidR="00877766" w:rsidRPr="00D96A4C">
        <w:rPr>
          <w:sz w:val="28"/>
          <w:szCs w:val="28"/>
        </w:rPr>
        <w:t xml:space="preserve"> </w:t>
      </w:r>
      <w:r w:rsidRPr="00D96A4C">
        <w:rPr>
          <w:sz w:val="28"/>
          <w:szCs w:val="28"/>
        </w:rPr>
        <w:t>Седова и ул.</w:t>
      </w:r>
      <w:r w:rsidR="00877766" w:rsidRPr="00D96A4C">
        <w:rPr>
          <w:sz w:val="28"/>
          <w:szCs w:val="28"/>
        </w:rPr>
        <w:t xml:space="preserve"> </w:t>
      </w:r>
      <w:r w:rsidRPr="00D96A4C">
        <w:rPr>
          <w:sz w:val="28"/>
          <w:szCs w:val="28"/>
        </w:rPr>
        <w:t xml:space="preserve">Луговая в городском поселении город Благовещенск муниципального района Благовещенский район Республики Башкортостан» </w:t>
      </w:r>
      <w:r w:rsidR="00A12748" w:rsidRPr="00D96A4C">
        <w:rPr>
          <w:sz w:val="28"/>
          <w:szCs w:val="28"/>
        </w:rPr>
        <w:t>в</w:t>
      </w:r>
      <w:r w:rsidRPr="00D96A4C">
        <w:rPr>
          <w:sz w:val="28"/>
          <w:szCs w:val="28"/>
        </w:rPr>
        <w:t xml:space="preserve"> сквере установили уличное освещение в форме устройства шаровых светильников в количестве 16 шт., фигуры </w:t>
      </w:r>
      <w:proofErr w:type="spellStart"/>
      <w:r w:rsidRPr="00D96A4C">
        <w:rPr>
          <w:sz w:val="28"/>
          <w:szCs w:val="28"/>
        </w:rPr>
        <w:t>топиари-лебеди</w:t>
      </w:r>
      <w:proofErr w:type="spellEnd"/>
      <w:r w:rsidRPr="00D96A4C">
        <w:rPr>
          <w:sz w:val="28"/>
          <w:szCs w:val="28"/>
        </w:rPr>
        <w:t xml:space="preserve"> в количестве 14 шт., озеленение: посадка можжевельников, самшита, виолы, молодило;</w:t>
      </w:r>
      <w:r w:rsidRPr="00D96A4C">
        <w:rPr>
          <w:i/>
          <w:sz w:val="28"/>
          <w:szCs w:val="28"/>
        </w:rPr>
        <w:t xml:space="preserve"> </w:t>
      </w:r>
      <w:r w:rsidR="00877766" w:rsidRPr="00D96A4C">
        <w:rPr>
          <w:sz w:val="28"/>
          <w:szCs w:val="28"/>
        </w:rPr>
        <w:t>у</w:t>
      </w:r>
      <w:r w:rsidRPr="00D96A4C">
        <w:rPr>
          <w:rStyle w:val="af"/>
          <w:i w:val="0"/>
          <w:color w:val="auto"/>
          <w:sz w:val="28"/>
          <w:szCs w:val="28"/>
        </w:rPr>
        <w:t xml:space="preserve">стройство альпинариев и </w:t>
      </w:r>
      <w:proofErr w:type="spellStart"/>
      <w:r w:rsidRPr="00D96A4C">
        <w:rPr>
          <w:rStyle w:val="af"/>
          <w:i w:val="0"/>
          <w:color w:val="auto"/>
          <w:sz w:val="28"/>
          <w:szCs w:val="28"/>
        </w:rPr>
        <w:t>рокариев</w:t>
      </w:r>
      <w:proofErr w:type="spellEnd"/>
      <w:r w:rsidRPr="00D96A4C">
        <w:rPr>
          <w:rStyle w:val="af"/>
          <w:i w:val="0"/>
          <w:color w:val="auto"/>
          <w:sz w:val="28"/>
          <w:szCs w:val="28"/>
        </w:rPr>
        <w:t>;</w:t>
      </w:r>
      <w:r w:rsidRPr="00D96A4C">
        <w:rPr>
          <w:i/>
          <w:sz w:val="28"/>
          <w:szCs w:val="28"/>
        </w:rPr>
        <w:t xml:space="preserve"> </w:t>
      </w:r>
      <w:r w:rsidRPr="00D96A4C">
        <w:rPr>
          <w:sz w:val="28"/>
          <w:szCs w:val="28"/>
        </w:rPr>
        <w:t xml:space="preserve">устройство покрытия из декоративного щебня </w:t>
      </w:r>
      <w:r w:rsidR="00E3611E" w:rsidRPr="00D96A4C">
        <w:rPr>
          <w:sz w:val="28"/>
          <w:szCs w:val="28"/>
        </w:rPr>
        <w:t>–</w:t>
      </w:r>
      <w:r w:rsidRPr="00D96A4C">
        <w:rPr>
          <w:sz w:val="28"/>
          <w:szCs w:val="28"/>
        </w:rPr>
        <w:t xml:space="preserve"> природного камня, устройство скамеек </w:t>
      </w:r>
      <w:r w:rsidR="00E3611E" w:rsidRPr="00D96A4C">
        <w:rPr>
          <w:sz w:val="28"/>
          <w:szCs w:val="28"/>
        </w:rPr>
        <w:t xml:space="preserve">– </w:t>
      </w:r>
      <w:r w:rsidRPr="00D96A4C">
        <w:rPr>
          <w:sz w:val="28"/>
          <w:szCs w:val="28"/>
        </w:rPr>
        <w:t>5</w:t>
      </w:r>
      <w:r w:rsidR="00E3611E" w:rsidRPr="00D96A4C">
        <w:rPr>
          <w:sz w:val="28"/>
          <w:szCs w:val="28"/>
        </w:rPr>
        <w:t xml:space="preserve"> </w:t>
      </w:r>
      <w:r w:rsidRPr="00D96A4C">
        <w:rPr>
          <w:sz w:val="28"/>
          <w:szCs w:val="28"/>
        </w:rPr>
        <w:t>шт., урн</w:t>
      </w:r>
      <w:r w:rsidR="00E3611E" w:rsidRPr="00D96A4C">
        <w:rPr>
          <w:sz w:val="28"/>
          <w:szCs w:val="28"/>
        </w:rPr>
        <w:t xml:space="preserve"> – </w:t>
      </w:r>
      <w:r w:rsidRPr="00D96A4C">
        <w:rPr>
          <w:sz w:val="28"/>
          <w:szCs w:val="28"/>
        </w:rPr>
        <w:t>5</w:t>
      </w:r>
      <w:r w:rsidR="00E3611E" w:rsidRPr="00D96A4C">
        <w:rPr>
          <w:sz w:val="28"/>
          <w:szCs w:val="28"/>
        </w:rPr>
        <w:t xml:space="preserve"> </w:t>
      </w:r>
      <w:r w:rsidRPr="00D96A4C">
        <w:rPr>
          <w:sz w:val="28"/>
          <w:szCs w:val="28"/>
        </w:rPr>
        <w:t>шт.</w:t>
      </w:r>
    </w:p>
    <w:p w:rsidR="00A12748" w:rsidRPr="00D96A4C" w:rsidRDefault="00A12748" w:rsidP="000E39C1">
      <w:pPr>
        <w:ind w:right="-1" w:firstLine="708"/>
        <w:contextualSpacing/>
        <w:jc w:val="both"/>
        <w:rPr>
          <w:sz w:val="28"/>
          <w:szCs w:val="28"/>
        </w:rPr>
      </w:pPr>
      <w:r w:rsidRPr="00D96A4C">
        <w:rPr>
          <w:sz w:val="28"/>
          <w:szCs w:val="28"/>
        </w:rPr>
        <w:t>По объекту «Благоустройство Тропы здоровья в городском поселении город Благовещенск муниципального района Благовещенский район Республики Башкортостан» провели:</w:t>
      </w:r>
    </w:p>
    <w:p w:rsidR="00A12748" w:rsidRPr="00D96A4C" w:rsidRDefault="00A12748" w:rsidP="000E39C1">
      <w:pPr>
        <w:ind w:right="-1" w:firstLine="708"/>
        <w:jc w:val="both"/>
        <w:rPr>
          <w:sz w:val="28"/>
          <w:szCs w:val="28"/>
        </w:rPr>
      </w:pPr>
      <w:r w:rsidRPr="00D96A4C">
        <w:rPr>
          <w:sz w:val="28"/>
          <w:szCs w:val="28"/>
        </w:rPr>
        <w:t>- устройство входной группы;</w:t>
      </w:r>
    </w:p>
    <w:p w:rsidR="00A12748" w:rsidRPr="00D96A4C" w:rsidRDefault="00A12748" w:rsidP="000E39C1">
      <w:pPr>
        <w:ind w:right="-1" w:firstLine="708"/>
        <w:jc w:val="both"/>
        <w:rPr>
          <w:sz w:val="28"/>
          <w:szCs w:val="28"/>
        </w:rPr>
      </w:pPr>
      <w:r w:rsidRPr="00D96A4C">
        <w:rPr>
          <w:sz w:val="28"/>
          <w:szCs w:val="28"/>
        </w:rPr>
        <w:t>- устройство асфальтобетонного и резинового покрытия, парковки, дорожек и тротуаров</w:t>
      </w:r>
      <w:r w:rsidR="000F4108" w:rsidRPr="00D96A4C">
        <w:rPr>
          <w:sz w:val="28"/>
          <w:szCs w:val="28"/>
        </w:rPr>
        <w:t>;</w:t>
      </w:r>
    </w:p>
    <w:p w:rsidR="00A12748" w:rsidRPr="00D96A4C" w:rsidRDefault="00A12748" w:rsidP="000E39C1">
      <w:pPr>
        <w:ind w:right="-1" w:firstLine="708"/>
        <w:jc w:val="both"/>
        <w:rPr>
          <w:sz w:val="28"/>
          <w:szCs w:val="28"/>
        </w:rPr>
      </w:pPr>
      <w:r w:rsidRPr="00D96A4C">
        <w:rPr>
          <w:sz w:val="28"/>
          <w:szCs w:val="28"/>
        </w:rPr>
        <w:t>- мощение природным камнем</w:t>
      </w:r>
      <w:r w:rsidR="000F4108" w:rsidRPr="00D96A4C">
        <w:rPr>
          <w:sz w:val="28"/>
          <w:szCs w:val="28"/>
        </w:rPr>
        <w:t>;</w:t>
      </w:r>
    </w:p>
    <w:p w:rsidR="00A12748" w:rsidRPr="00D96A4C" w:rsidRDefault="00A12748" w:rsidP="000E39C1">
      <w:pPr>
        <w:ind w:right="-1" w:firstLine="708"/>
        <w:jc w:val="both"/>
        <w:rPr>
          <w:sz w:val="28"/>
          <w:szCs w:val="28"/>
        </w:rPr>
      </w:pPr>
      <w:r w:rsidRPr="00D96A4C">
        <w:rPr>
          <w:sz w:val="28"/>
          <w:szCs w:val="28"/>
        </w:rPr>
        <w:t xml:space="preserve">- устройство спортивного комплекса, перекладины для отжимания и подтягивания </w:t>
      </w:r>
      <w:proofErr w:type="spellStart"/>
      <w:r w:rsidRPr="00D96A4C">
        <w:rPr>
          <w:sz w:val="28"/>
          <w:szCs w:val="28"/>
        </w:rPr>
        <w:t>Воркаут</w:t>
      </w:r>
      <w:proofErr w:type="spellEnd"/>
      <w:r w:rsidRPr="00D96A4C">
        <w:rPr>
          <w:sz w:val="28"/>
          <w:szCs w:val="28"/>
        </w:rPr>
        <w:t>, перекладины гимнастическ</w:t>
      </w:r>
      <w:r w:rsidR="00E25959" w:rsidRPr="00D96A4C">
        <w:rPr>
          <w:sz w:val="28"/>
          <w:szCs w:val="28"/>
        </w:rPr>
        <w:t>ие;</w:t>
      </w:r>
    </w:p>
    <w:p w:rsidR="00A12748" w:rsidRPr="00D96A4C" w:rsidRDefault="00A12748" w:rsidP="000E39C1">
      <w:pPr>
        <w:ind w:right="-1" w:firstLine="708"/>
        <w:jc w:val="both"/>
        <w:rPr>
          <w:sz w:val="28"/>
          <w:szCs w:val="28"/>
        </w:rPr>
      </w:pPr>
      <w:r w:rsidRPr="00D96A4C">
        <w:rPr>
          <w:sz w:val="28"/>
          <w:szCs w:val="28"/>
        </w:rPr>
        <w:t>- установка стенда.</w:t>
      </w:r>
    </w:p>
    <w:p w:rsidR="00A12748" w:rsidRPr="00D96A4C" w:rsidRDefault="00A12748" w:rsidP="000E39C1">
      <w:pPr>
        <w:widowControl w:val="0"/>
        <w:autoSpaceDE w:val="0"/>
        <w:autoSpaceDN w:val="0"/>
        <w:ind w:right="-1" w:firstLine="708"/>
        <w:jc w:val="both"/>
        <w:rPr>
          <w:sz w:val="28"/>
          <w:szCs w:val="28"/>
        </w:rPr>
      </w:pPr>
      <w:r w:rsidRPr="00D96A4C">
        <w:rPr>
          <w:sz w:val="28"/>
          <w:szCs w:val="28"/>
        </w:rPr>
        <w:t xml:space="preserve">По объекту </w:t>
      </w:r>
      <w:r w:rsidR="00B12F58" w:rsidRPr="00D96A4C">
        <w:rPr>
          <w:sz w:val="28"/>
          <w:szCs w:val="28"/>
        </w:rPr>
        <w:t>«Благоустройство участка ул. Советская в городском поселении город Благовещенск муниципального района Благовещенский район Республики Башкортостан»</w:t>
      </w:r>
      <w:r w:rsidRPr="00D96A4C">
        <w:rPr>
          <w:sz w:val="28"/>
          <w:szCs w:val="28"/>
        </w:rPr>
        <w:t xml:space="preserve"> провели:</w:t>
      </w:r>
    </w:p>
    <w:p w:rsidR="00A12748" w:rsidRPr="00D96A4C" w:rsidRDefault="00A12748" w:rsidP="000E39C1">
      <w:pPr>
        <w:widowControl w:val="0"/>
        <w:autoSpaceDE w:val="0"/>
        <w:autoSpaceDN w:val="0"/>
        <w:ind w:right="-1" w:firstLine="708"/>
        <w:jc w:val="both"/>
        <w:rPr>
          <w:sz w:val="28"/>
          <w:szCs w:val="28"/>
        </w:rPr>
      </w:pPr>
      <w:r w:rsidRPr="00D96A4C">
        <w:rPr>
          <w:sz w:val="28"/>
          <w:szCs w:val="28"/>
        </w:rPr>
        <w:t>- устройство уличного освещения в форме устройства светильников парковых в количестве 2 шт.;</w:t>
      </w:r>
    </w:p>
    <w:p w:rsidR="00A12748" w:rsidRPr="00D96A4C" w:rsidRDefault="00A12748" w:rsidP="000E39C1">
      <w:pPr>
        <w:widowControl w:val="0"/>
        <w:autoSpaceDE w:val="0"/>
        <w:autoSpaceDN w:val="0"/>
        <w:ind w:right="-1" w:firstLine="708"/>
        <w:jc w:val="both"/>
        <w:rPr>
          <w:sz w:val="28"/>
          <w:szCs w:val="28"/>
        </w:rPr>
      </w:pPr>
      <w:r w:rsidRPr="00D96A4C">
        <w:rPr>
          <w:sz w:val="28"/>
          <w:szCs w:val="28"/>
        </w:rPr>
        <w:t>- устройство покрытия из тротуарной плитки и бордюрного камня;</w:t>
      </w:r>
    </w:p>
    <w:p w:rsidR="00A12748" w:rsidRPr="00D96A4C" w:rsidRDefault="00A12748" w:rsidP="000E39C1">
      <w:pPr>
        <w:widowControl w:val="0"/>
        <w:autoSpaceDE w:val="0"/>
        <w:autoSpaceDN w:val="0"/>
        <w:ind w:right="-1" w:firstLine="708"/>
        <w:jc w:val="both"/>
        <w:rPr>
          <w:sz w:val="28"/>
          <w:szCs w:val="28"/>
        </w:rPr>
      </w:pPr>
      <w:r w:rsidRPr="00D96A4C">
        <w:rPr>
          <w:sz w:val="28"/>
          <w:szCs w:val="28"/>
        </w:rPr>
        <w:t>- асфальтирование дорожек;</w:t>
      </w:r>
    </w:p>
    <w:p w:rsidR="00A12748" w:rsidRPr="00D96A4C" w:rsidRDefault="00A12748" w:rsidP="000E39C1">
      <w:pPr>
        <w:widowControl w:val="0"/>
        <w:autoSpaceDE w:val="0"/>
        <w:autoSpaceDN w:val="0"/>
        <w:ind w:right="-1" w:firstLine="708"/>
        <w:jc w:val="both"/>
        <w:rPr>
          <w:sz w:val="28"/>
          <w:szCs w:val="28"/>
        </w:rPr>
      </w:pPr>
      <w:r w:rsidRPr="00D96A4C">
        <w:rPr>
          <w:sz w:val="28"/>
          <w:szCs w:val="28"/>
        </w:rPr>
        <w:t xml:space="preserve">- устройство скамейки </w:t>
      </w:r>
      <w:r w:rsidR="003E5CA7" w:rsidRPr="00D96A4C">
        <w:rPr>
          <w:sz w:val="28"/>
          <w:szCs w:val="28"/>
        </w:rPr>
        <w:t xml:space="preserve">– </w:t>
      </w:r>
      <w:r w:rsidRPr="00D96A4C">
        <w:rPr>
          <w:sz w:val="28"/>
          <w:szCs w:val="28"/>
        </w:rPr>
        <w:t>1</w:t>
      </w:r>
      <w:r w:rsidR="003E5CA7" w:rsidRPr="00D96A4C">
        <w:rPr>
          <w:sz w:val="28"/>
          <w:szCs w:val="28"/>
        </w:rPr>
        <w:t xml:space="preserve"> </w:t>
      </w:r>
      <w:r w:rsidRPr="00D96A4C">
        <w:rPr>
          <w:sz w:val="28"/>
          <w:szCs w:val="28"/>
        </w:rPr>
        <w:t xml:space="preserve">шт. и урны </w:t>
      </w:r>
      <w:r w:rsidR="003E5CA7" w:rsidRPr="00D96A4C">
        <w:rPr>
          <w:sz w:val="28"/>
          <w:szCs w:val="28"/>
        </w:rPr>
        <w:t xml:space="preserve">– </w:t>
      </w:r>
      <w:r w:rsidRPr="00D96A4C">
        <w:rPr>
          <w:sz w:val="28"/>
          <w:szCs w:val="28"/>
        </w:rPr>
        <w:t>1 шт.</w:t>
      </w:r>
    </w:p>
    <w:p w:rsidR="00093436" w:rsidRPr="00D96A4C" w:rsidRDefault="00093436" w:rsidP="000E39C1">
      <w:pPr>
        <w:ind w:right="-1" w:firstLine="708"/>
        <w:jc w:val="both"/>
        <w:rPr>
          <w:sz w:val="28"/>
          <w:szCs w:val="28"/>
        </w:rPr>
      </w:pPr>
      <w:r w:rsidRPr="00D96A4C">
        <w:rPr>
          <w:sz w:val="28"/>
          <w:szCs w:val="28"/>
        </w:rPr>
        <w:t xml:space="preserve">В рамках Программы «Реализация проектов по комплексному благоустройству дворовых территорий городского поселения город </w:t>
      </w:r>
      <w:r w:rsidRPr="00D96A4C">
        <w:rPr>
          <w:sz w:val="28"/>
          <w:szCs w:val="28"/>
        </w:rPr>
        <w:lastRenderedPageBreak/>
        <w:t>Благовещенск муниципального района Благовещенский район Республики Башкортостан «Башкирские дворики» в 2023 году провели благоустройство дворовых территорий восьми многоквартирных домов по адресам: ул. Социалистическая, дома №№ 12,</w:t>
      </w:r>
      <w:r w:rsidR="001A5AEF" w:rsidRPr="00D96A4C">
        <w:rPr>
          <w:sz w:val="28"/>
          <w:szCs w:val="28"/>
        </w:rPr>
        <w:t xml:space="preserve"> </w:t>
      </w:r>
      <w:r w:rsidRPr="00D96A4C">
        <w:rPr>
          <w:sz w:val="28"/>
          <w:szCs w:val="28"/>
        </w:rPr>
        <w:t>12/1, 14,</w:t>
      </w:r>
      <w:r w:rsidR="001A5AEF" w:rsidRPr="00D96A4C">
        <w:rPr>
          <w:sz w:val="28"/>
          <w:szCs w:val="28"/>
        </w:rPr>
        <w:t xml:space="preserve"> </w:t>
      </w:r>
      <w:r w:rsidRPr="00D96A4C">
        <w:rPr>
          <w:sz w:val="28"/>
          <w:szCs w:val="28"/>
        </w:rPr>
        <w:t>14/1, 16, 16/1,</w:t>
      </w:r>
      <w:r w:rsidR="001A5AEF" w:rsidRPr="00D96A4C">
        <w:rPr>
          <w:sz w:val="28"/>
          <w:szCs w:val="28"/>
        </w:rPr>
        <w:t xml:space="preserve"> </w:t>
      </w:r>
      <w:r w:rsidRPr="00D96A4C">
        <w:rPr>
          <w:sz w:val="28"/>
          <w:szCs w:val="28"/>
        </w:rPr>
        <w:t xml:space="preserve">18/1, 18/2. Общее количество жителей </w:t>
      </w:r>
      <w:r w:rsidR="008835FC" w:rsidRPr="00D96A4C">
        <w:rPr>
          <w:sz w:val="28"/>
          <w:szCs w:val="28"/>
        </w:rPr>
        <w:t xml:space="preserve">домов </w:t>
      </w:r>
      <w:r w:rsidR="001A5AEF" w:rsidRPr="00D96A4C">
        <w:rPr>
          <w:sz w:val="28"/>
          <w:szCs w:val="28"/>
        </w:rPr>
        <w:t>–</w:t>
      </w:r>
      <w:r w:rsidRPr="00D96A4C">
        <w:rPr>
          <w:sz w:val="28"/>
          <w:szCs w:val="28"/>
        </w:rPr>
        <w:t xml:space="preserve"> 717 человек.</w:t>
      </w:r>
    </w:p>
    <w:p w:rsidR="00C20051" w:rsidRPr="00D96A4C" w:rsidRDefault="00F55425" w:rsidP="000E39C1">
      <w:pPr>
        <w:ind w:right="-1" w:firstLine="708"/>
        <w:contextualSpacing/>
        <w:jc w:val="both"/>
        <w:rPr>
          <w:sz w:val="28"/>
          <w:szCs w:val="28"/>
        </w:rPr>
      </w:pPr>
      <w:r w:rsidRPr="00D96A4C">
        <w:rPr>
          <w:sz w:val="28"/>
          <w:szCs w:val="28"/>
        </w:rPr>
        <w:t xml:space="preserve">Были проведены работы по устройству </w:t>
      </w:r>
      <w:r w:rsidR="000348AB" w:rsidRPr="00D96A4C">
        <w:rPr>
          <w:sz w:val="28"/>
          <w:szCs w:val="28"/>
        </w:rPr>
        <w:t>н</w:t>
      </w:r>
      <w:r w:rsidR="00C20051" w:rsidRPr="00D96A4C">
        <w:rPr>
          <w:sz w:val="28"/>
          <w:szCs w:val="28"/>
        </w:rPr>
        <w:t>аружно</w:t>
      </w:r>
      <w:r w:rsidRPr="00D96A4C">
        <w:rPr>
          <w:sz w:val="28"/>
          <w:szCs w:val="28"/>
        </w:rPr>
        <w:t>го</w:t>
      </w:r>
      <w:r w:rsidR="00C20051" w:rsidRPr="00D96A4C">
        <w:rPr>
          <w:sz w:val="28"/>
          <w:szCs w:val="28"/>
        </w:rPr>
        <w:t xml:space="preserve"> освещени</w:t>
      </w:r>
      <w:r w:rsidRPr="00D96A4C">
        <w:rPr>
          <w:sz w:val="28"/>
          <w:szCs w:val="28"/>
        </w:rPr>
        <w:t>я</w:t>
      </w:r>
      <w:r w:rsidR="00C20051" w:rsidRPr="00D96A4C">
        <w:rPr>
          <w:sz w:val="28"/>
          <w:szCs w:val="28"/>
        </w:rPr>
        <w:t xml:space="preserve"> </w:t>
      </w:r>
      <w:r w:rsidRPr="00D96A4C">
        <w:rPr>
          <w:sz w:val="28"/>
          <w:szCs w:val="28"/>
        </w:rPr>
        <w:t>–</w:t>
      </w:r>
      <w:r w:rsidR="00C20051" w:rsidRPr="00D96A4C">
        <w:rPr>
          <w:sz w:val="28"/>
          <w:szCs w:val="28"/>
        </w:rPr>
        <w:t xml:space="preserve"> 24 опоры, светильник</w:t>
      </w:r>
      <w:r w:rsidRPr="00D96A4C">
        <w:rPr>
          <w:sz w:val="28"/>
          <w:szCs w:val="28"/>
        </w:rPr>
        <w:t>ов</w:t>
      </w:r>
      <w:r w:rsidR="00C20051" w:rsidRPr="00D96A4C">
        <w:rPr>
          <w:sz w:val="28"/>
          <w:szCs w:val="28"/>
        </w:rPr>
        <w:t xml:space="preserve"> </w:t>
      </w:r>
      <w:r w:rsidRPr="00D96A4C">
        <w:rPr>
          <w:sz w:val="28"/>
          <w:szCs w:val="28"/>
        </w:rPr>
        <w:t>–</w:t>
      </w:r>
      <w:r w:rsidR="00C20051" w:rsidRPr="00D96A4C">
        <w:rPr>
          <w:sz w:val="28"/>
          <w:szCs w:val="28"/>
        </w:rPr>
        <w:t xml:space="preserve"> 43 шт., ремонт существующего тротуара </w:t>
      </w:r>
      <w:r w:rsidRPr="00D96A4C">
        <w:rPr>
          <w:sz w:val="28"/>
          <w:szCs w:val="28"/>
        </w:rPr>
        <w:t>–</w:t>
      </w:r>
      <w:r w:rsidR="00C20051" w:rsidRPr="00D96A4C">
        <w:rPr>
          <w:sz w:val="28"/>
          <w:szCs w:val="28"/>
        </w:rPr>
        <w:t xml:space="preserve"> 1059 кв.м, устройство бортовых тротуарных камней </w:t>
      </w:r>
      <w:r w:rsidRPr="00D96A4C">
        <w:rPr>
          <w:sz w:val="28"/>
          <w:szCs w:val="28"/>
        </w:rPr>
        <w:t>–</w:t>
      </w:r>
      <w:r w:rsidR="00C20051" w:rsidRPr="00D96A4C">
        <w:rPr>
          <w:sz w:val="28"/>
          <w:szCs w:val="28"/>
        </w:rPr>
        <w:t xml:space="preserve"> 1925 м, устройство нового тротуара </w:t>
      </w:r>
      <w:r w:rsidRPr="00D96A4C">
        <w:rPr>
          <w:sz w:val="28"/>
          <w:szCs w:val="28"/>
        </w:rPr>
        <w:t>–</w:t>
      </w:r>
      <w:r w:rsidR="00C20051" w:rsidRPr="00D96A4C">
        <w:rPr>
          <w:sz w:val="28"/>
          <w:szCs w:val="28"/>
        </w:rPr>
        <w:t xml:space="preserve"> 1867 кв.м, устройство бортовых дорожных камней </w:t>
      </w:r>
      <w:r w:rsidRPr="00D96A4C">
        <w:rPr>
          <w:sz w:val="28"/>
          <w:szCs w:val="28"/>
        </w:rPr>
        <w:t xml:space="preserve">– </w:t>
      </w:r>
      <w:r w:rsidR="00C20051" w:rsidRPr="00D96A4C">
        <w:rPr>
          <w:sz w:val="28"/>
          <w:szCs w:val="28"/>
        </w:rPr>
        <w:t xml:space="preserve">2090 м, парковка новая </w:t>
      </w:r>
      <w:r w:rsidRPr="00D96A4C">
        <w:rPr>
          <w:sz w:val="28"/>
          <w:szCs w:val="28"/>
        </w:rPr>
        <w:t>–</w:t>
      </w:r>
      <w:r w:rsidR="00C20051" w:rsidRPr="00D96A4C">
        <w:rPr>
          <w:sz w:val="28"/>
          <w:szCs w:val="28"/>
        </w:rPr>
        <w:t xml:space="preserve"> 4385 кв.м, основание под резиновое покрытие </w:t>
      </w:r>
      <w:r w:rsidRPr="00D96A4C">
        <w:rPr>
          <w:sz w:val="28"/>
          <w:szCs w:val="28"/>
        </w:rPr>
        <w:t>–</w:t>
      </w:r>
      <w:r w:rsidR="00C20051" w:rsidRPr="00D96A4C">
        <w:rPr>
          <w:sz w:val="28"/>
          <w:szCs w:val="28"/>
        </w:rPr>
        <w:t xml:space="preserve"> 751 кв.м,</w:t>
      </w:r>
      <w:r w:rsidR="000348AB" w:rsidRPr="00D96A4C">
        <w:rPr>
          <w:sz w:val="28"/>
          <w:szCs w:val="28"/>
        </w:rPr>
        <w:t xml:space="preserve"> </w:t>
      </w:r>
      <w:r w:rsidR="00C20051" w:rsidRPr="00D96A4C">
        <w:rPr>
          <w:sz w:val="28"/>
          <w:szCs w:val="28"/>
        </w:rPr>
        <w:t xml:space="preserve">резиновое покрытие, установка </w:t>
      </w:r>
      <w:proofErr w:type="spellStart"/>
      <w:r w:rsidR="00C20051" w:rsidRPr="00D96A4C">
        <w:rPr>
          <w:sz w:val="28"/>
          <w:szCs w:val="28"/>
        </w:rPr>
        <w:t>МАФов</w:t>
      </w:r>
      <w:proofErr w:type="spellEnd"/>
      <w:r w:rsidR="00C20051" w:rsidRPr="00D96A4C">
        <w:rPr>
          <w:sz w:val="28"/>
          <w:szCs w:val="28"/>
        </w:rPr>
        <w:t xml:space="preserve"> </w:t>
      </w:r>
      <w:r w:rsidRPr="00D96A4C">
        <w:rPr>
          <w:sz w:val="28"/>
          <w:szCs w:val="28"/>
        </w:rPr>
        <w:t>–</w:t>
      </w:r>
      <w:r w:rsidR="00C20051" w:rsidRPr="00D96A4C">
        <w:rPr>
          <w:sz w:val="28"/>
          <w:szCs w:val="28"/>
        </w:rPr>
        <w:t xml:space="preserve"> 9 шт.</w:t>
      </w:r>
    </w:p>
    <w:p w:rsidR="00935B3E" w:rsidRPr="00D96A4C" w:rsidRDefault="000404B4" w:rsidP="000E39C1">
      <w:pPr>
        <w:ind w:right="-1" w:firstLine="708"/>
        <w:contextualSpacing/>
        <w:jc w:val="both"/>
        <w:rPr>
          <w:sz w:val="28"/>
          <w:szCs w:val="28"/>
        </w:rPr>
      </w:pPr>
      <w:r w:rsidRPr="00D96A4C">
        <w:rPr>
          <w:sz w:val="28"/>
          <w:szCs w:val="28"/>
        </w:rPr>
        <w:t xml:space="preserve">Сумма </w:t>
      </w:r>
      <w:r w:rsidR="00935B3E" w:rsidRPr="00D96A4C">
        <w:rPr>
          <w:sz w:val="28"/>
          <w:szCs w:val="28"/>
        </w:rPr>
        <w:t xml:space="preserve">финансирования </w:t>
      </w:r>
      <w:r w:rsidRPr="00D96A4C">
        <w:rPr>
          <w:sz w:val="28"/>
          <w:szCs w:val="28"/>
        </w:rPr>
        <w:t xml:space="preserve">составила </w:t>
      </w:r>
      <w:r w:rsidR="00935B3E" w:rsidRPr="00D96A4C">
        <w:rPr>
          <w:sz w:val="28"/>
          <w:szCs w:val="28"/>
        </w:rPr>
        <w:t>43 755 880,31 тыс. рублей</w:t>
      </w:r>
      <w:r w:rsidR="00F5552E" w:rsidRPr="00D96A4C">
        <w:rPr>
          <w:sz w:val="28"/>
          <w:szCs w:val="28"/>
        </w:rPr>
        <w:t xml:space="preserve"> </w:t>
      </w:r>
      <w:r w:rsidR="00935B3E" w:rsidRPr="00D96A4C">
        <w:rPr>
          <w:sz w:val="28"/>
          <w:szCs w:val="28"/>
        </w:rPr>
        <w:t>в т.ч.: бюджет РБ</w:t>
      </w:r>
      <w:r w:rsidR="00F5552E" w:rsidRPr="00D96A4C">
        <w:rPr>
          <w:sz w:val="28"/>
          <w:szCs w:val="28"/>
        </w:rPr>
        <w:t xml:space="preserve"> –</w:t>
      </w:r>
      <w:r w:rsidR="00935B3E" w:rsidRPr="00D96A4C">
        <w:rPr>
          <w:sz w:val="28"/>
          <w:szCs w:val="28"/>
        </w:rPr>
        <w:t xml:space="preserve"> 38 337 139,74 руб., бюджет ГП</w:t>
      </w:r>
      <w:r w:rsidR="00F5552E" w:rsidRPr="00D96A4C">
        <w:rPr>
          <w:sz w:val="28"/>
          <w:szCs w:val="28"/>
        </w:rPr>
        <w:t xml:space="preserve"> –</w:t>
      </w:r>
      <w:r w:rsidR="00935B3E" w:rsidRPr="00D96A4C">
        <w:rPr>
          <w:sz w:val="28"/>
          <w:szCs w:val="28"/>
        </w:rPr>
        <w:t xml:space="preserve"> 4 969 813,65 руб., средства </w:t>
      </w:r>
      <w:r w:rsidR="00F5552E" w:rsidRPr="00D96A4C">
        <w:rPr>
          <w:sz w:val="28"/>
          <w:szCs w:val="28"/>
        </w:rPr>
        <w:t>физических лиц –</w:t>
      </w:r>
      <w:r w:rsidR="00935B3E" w:rsidRPr="00D96A4C">
        <w:rPr>
          <w:sz w:val="28"/>
          <w:szCs w:val="28"/>
        </w:rPr>
        <w:t xml:space="preserve"> 448 926,92 руб.</w:t>
      </w:r>
    </w:p>
    <w:p w:rsidR="00C305D6" w:rsidRPr="00D96A4C" w:rsidRDefault="00C305D6" w:rsidP="000E39C1">
      <w:pPr>
        <w:ind w:right="-1" w:firstLine="708"/>
        <w:jc w:val="both"/>
        <w:rPr>
          <w:sz w:val="28"/>
          <w:szCs w:val="28"/>
        </w:rPr>
      </w:pPr>
      <w:r w:rsidRPr="00D96A4C">
        <w:rPr>
          <w:sz w:val="28"/>
          <w:szCs w:val="28"/>
        </w:rPr>
        <w:t>Проведен капитальный ремонт гидротехнического сооружения пруда на реке Потеха за счет средств бюджета Республики Башкортостан на сумму 45</w:t>
      </w:r>
      <w:r w:rsidR="00CD64AC" w:rsidRPr="00D96A4C">
        <w:rPr>
          <w:sz w:val="28"/>
          <w:szCs w:val="28"/>
        </w:rPr>
        <w:t xml:space="preserve"> </w:t>
      </w:r>
      <w:r w:rsidRPr="00D96A4C">
        <w:rPr>
          <w:sz w:val="28"/>
          <w:szCs w:val="28"/>
        </w:rPr>
        <w:t>241</w:t>
      </w:r>
      <w:r w:rsidR="00CD64AC" w:rsidRPr="00D96A4C">
        <w:rPr>
          <w:sz w:val="28"/>
          <w:szCs w:val="28"/>
        </w:rPr>
        <w:t xml:space="preserve"> </w:t>
      </w:r>
      <w:r w:rsidRPr="00D96A4C">
        <w:rPr>
          <w:sz w:val="28"/>
          <w:szCs w:val="28"/>
        </w:rPr>
        <w:t>586,76 рублей.</w:t>
      </w:r>
    </w:p>
    <w:p w:rsidR="00F5505C" w:rsidRPr="00D96A4C" w:rsidRDefault="002A59CE" w:rsidP="000E39C1">
      <w:pPr>
        <w:shd w:val="clear" w:color="auto" w:fill="FFFFFF"/>
        <w:ind w:right="-1" w:firstLine="708"/>
        <w:jc w:val="both"/>
        <w:rPr>
          <w:sz w:val="28"/>
          <w:szCs w:val="28"/>
        </w:rPr>
      </w:pPr>
      <w:r w:rsidRPr="00D96A4C">
        <w:rPr>
          <w:sz w:val="28"/>
          <w:szCs w:val="28"/>
        </w:rPr>
        <w:t xml:space="preserve">В </w:t>
      </w:r>
      <w:r w:rsidR="00F5505C" w:rsidRPr="00D96A4C">
        <w:rPr>
          <w:sz w:val="28"/>
          <w:szCs w:val="28"/>
        </w:rPr>
        <w:t>рамках реализации краткосрочного плана капитального ремонт</w:t>
      </w:r>
      <w:r w:rsidR="00793881" w:rsidRPr="00D96A4C">
        <w:rPr>
          <w:sz w:val="28"/>
          <w:szCs w:val="28"/>
        </w:rPr>
        <w:t>а</w:t>
      </w:r>
      <w:r w:rsidR="00F5505C" w:rsidRPr="00D96A4C">
        <w:rPr>
          <w:sz w:val="28"/>
          <w:szCs w:val="28"/>
        </w:rPr>
        <w:t xml:space="preserve"> общего имущества многоквартирных домов в 2023 году в городе выполнен капитальный ремонт на общую сумму 47 млн. 520 тысяч 572 рубля:</w:t>
      </w:r>
    </w:p>
    <w:p w:rsidR="00F5505C" w:rsidRPr="00D96A4C" w:rsidRDefault="00F5505C" w:rsidP="000E39C1">
      <w:pPr>
        <w:shd w:val="clear" w:color="auto" w:fill="FFFFFF"/>
        <w:ind w:right="-1" w:firstLine="708"/>
        <w:jc w:val="both"/>
        <w:rPr>
          <w:sz w:val="28"/>
          <w:szCs w:val="28"/>
        </w:rPr>
      </w:pPr>
      <w:r w:rsidRPr="00D96A4C">
        <w:rPr>
          <w:sz w:val="28"/>
          <w:szCs w:val="28"/>
        </w:rPr>
        <w:t>- капитальный ремонт кровли 3 жилых домов (</w:t>
      </w:r>
      <w:r w:rsidR="001826B5" w:rsidRPr="00D96A4C">
        <w:rPr>
          <w:sz w:val="28"/>
          <w:szCs w:val="28"/>
        </w:rPr>
        <w:t xml:space="preserve">ул. </w:t>
      </w:r>
      <w:r w:rsidRPr="00D96A4C">
        <w:rPr>
          <w:sz w:val="28"/>
          <w:szCs w:val="28"/>
        </w:rPr>
        <w:t>Д</w:t>
      </w:r>
      <w:r w:rsidR="00736B5A" w:rsidRPr="00D96A4C">
        <w:rPr>
          <w:sz w:val="28"/>
          <w:szCs w:val="28"/>
        </w:rPr>
        <w:t>.</w:t>
      </w:r>
      <w:r w:rsidRPr="00D96A4C">
        <w:rPr>
          <w:sz w:val="28"/>
          <w:szCs w:val="28"/>
        </w:rPr>
        <w:t xml:space="preserve"> Бедного д.</w:t>
      </w:r>
      <w:r w:rsidR="00B028BA" w:rsidRPr="00D96A4C">
        <w:rPr>
          <w:sz w:val="28"/>
          <w:szCs w:val="28"/>
        </w:rPr>
        <w:t xml:space="preserve"> </w:t>
      </w:r>
      <w:r w:rsidRPr="00D96A4C">
        <w:rPr>
          <w:sz w:val="28"/>
          <w:szCs w:val="28"/>
        </w:rPr>
        <w:t xml:space="preserve">77, </w:t>
      </w:r>
      <w:r w:rsidR="001826B5" w:rsidRPr="00D96A4C">
        <w:rPr>
          <w:sz w:val="28"/>
          <w:szCs w:val="28"/>
        </w:rPr>
        <w:t xml:space="preserve">ул. </w:t>
      </w:r>
      <w:r w:rsidRPr="00D96A4C">
        <w:rPr>
          <w:sz w:val="28"/>
          <w:szCs w:val="28"/>
        </w:rPr>
        <w:t xml:space="preserve">Комарова </w:t>
      </w:r>
      <w:r w:rsidR="00700A33" w:rsidRPr="00D96A4C">
        <w:rPr>
          <w:sz w:val="28"/>
          <w:szCs w:val="28"/>
        </w:rPr>
        <w:t xml:space="preserve">д. </w:t>
      </w:r>
      <w:r w:rsidRPr="00D96A4C">
        <w:rPr>
          <w:sz w:val="28"/>
          <w:szCs w:val="28"/>
        </w:rPr>
        <w:t xml:space="preserve">17/1, </w:t>
      </w:r>
      <w:r w:rsidR="001826B5" w:rsidRPr="00D96A4C">
        <w:rPr>
          <w:sz w:val="28"/>
          <w:szCs w:val="28"/>
        </w:rPr>
        <w:t xml:space="preserve">ул. </w:t>
      </w:r>
      <w:r w:rsidRPr="00D96A4C">
        <w:rPr>
          <w:sz w:val="28"/>
          <w:szCs w:val="28"/>
        </w:rPr>
        <w:t xml:space="preserve">Пушкина </w:t>
      </w:r>
      <w:r w:rsidR="00700A33" w:rsidRPr="00D96A4C">
        <w:rPr>
          <w:sz w:val="28"/>
          <w:szCs w:val="28"/>
        </w:rPr>
        <w:t xml:space="preserve">д. </w:t>
      </w:r>
      <w:r w:rsidRPr="00D96A4C">
        <w:rPr>
          <w:sz w:val="28"/>
          <w:szCs w:val="28"/>
        </w:rPr>
        <w:t>8);</w:t>
      </w:r>
    </w:p>
    <w:p w:rsidR="00F5505C" w:rsidRPr="00D96A4C" w:rsidRDefault="00F5505C" w:rsidP="000E39C1">
      <w:pPr>
        <w:shd w:val="clear" w:color="auto" w:fill="FFFFFF"/>
        <w:ind w:right="-1" w:firstLine="708"/>
        <w:jc w:val="both"/>
        <w:rPr>
          <w:sz w:val="28"/>
          <w:szCs w:val="28"/>
        </w:rPr>
      </w:pPr>
      <w:r w:rsidRPr="00D96A4C">
        <w:rPr>
          <w:sz w:val="28"/>
          <w:szCs w:val="28"/>
        </w:rPr>
        <w:t xml:space="preserve">- замена 7 лифтов в 3 жилых домах (ул. Седова </w:t>
      </w:r>
      <w:r w:rsidR="00700A33" w:rsidRPr="00D96A4C">
        <w:rPr>
          <w:sz w:val="28"/>
          <w:szCs w:val="28"/>
        </w:rPr>
        <w:t xml:space="preserve">д. </w:t>
      </w:r>
      <w:r w:rsidRPr="00D96A4C">
        <w:rPr>
          <w:sz w:val="28"/>
          <w:szCs w:val="28"/>
        </w:rPr>
        <w:t xml:space="preserve">114, ул. Седова </w:t>
      </w:r>
      <w:r w:rsidR="00700A33" w:rsidRPr="00D96A4C">
        <w:rPr>
          <w:sz w:val="28"/>
          <w:szCs w:val="28"/>
        </w:rPr>
        <w:t xml:space="preserve">д. </w:t>
      </w:r>
      <w:r w:rsidRPr="00D96A4C">
        <w:rPr>
          <w:sz w:val="28"/>
          <w:szCs w:val="28"/>
        </w:rPr>
        <w:t xml:space="preserve">120, ул. Чистякова </w:t>
      </w:r>
      <w:r w:rsidR="00700A33" w:rsidRPr="00D96A4C">
        <w:rPr>
          <w:sz w:val="28"/>
          <w:szCs w:val="28"/>
        </w:rPr>
        <w:t xml:space="preserve">д. </w:t>
      </w:r>
      <w:r w:rsidRPr="00D96A4C">
        <w:rPr>
          <w:sz w:val="28"/>
          <w:szCs w:val="28"/>
        </w:rPr>
        <w:t>43);</w:t>
      </w:r>
    </w:p>
    <w:p w:rsidR="00F5505C" w:rsidRPr="00D96A4C" w:rsidRDefault="00F5505C" w:rsidP="000E39C1">
      <w:pPr>
        <w:shd w:val="clear" w:color="auto" w:fill="FFFFFF"/>
        <w:ind w:right="-1" w:firstLine="708"/>
        <w:jc w:val="both"/>
        <w:rPr>
          <w:sz w:val="28"/>
          <w:szCs w:val="28"/>
        </w:rPr>
      </w:pPr>
      <w:r w:rsidRPr="00D96A4C">
        <w:rPr>
          <w:sz w:val="28"/>
          <w:szCs w:val="28"/>
        </w:rPr>
        <w:t xml:space="preserve">- комплексный ремонт подъездов в 5-ти МКД (ул. Социалистическая </w:t>
      </w:r>
      <w:r w:rsidR="00700A33" w:rsidRPr="00D96A4C">
        <w:rPr>
          <w:sz w:val="28"/>
          <w:szCs w:val="28"/>
        </w:rPr>
        <w:t xml:space="preserve">д. </w:t>
      </w:r>
      <w:r w:rsidRPr="00D96A4C">
        <w:rPr>
          <w:sz w:val="28"/>
          <w:szCs w:val="28"/>
        </w:rPr>
        <w:t xml:space="preserve">6/1, ул. Коммунистическая </w:t>
      </w:r>
      <w:r w:rsidR="00700A33" w:rsidRPr="00D96A4C">
        <w:rPr>
          <w:sz w:val="28"/>
          <w:szCs w:val="28"/>
        </w:rPr>
        <w:t xml:space="preserve">д. </w:t>
      </w:r>
      <w:r w:rsidRPr="00D96A4C">
        <w:rPr>
          <w:sz w:val="28"/>
          <w:szCs w:val="28"/>
        </w:rPr>
        <w:t xml:space="preserve">2/1, </w:t>
      </w:r>
      <w:r w:rsidR="00700A33" w:rsidRPr="00D96A4C">
        <w:rPr>
          <w:sz w:val="28"/>
          <w:szCs w:val="28"/>
        </w:rPr>
        <w:t xml:space="preserve">ул. </w:t>
      </w:r>
      <w:r w:rsidRPr="00D96A4C">
        <w:rPr>
          <w:sz w:val="28"/>
          <w:szCs w:val="28"/>
        </w:rPr>
        <w:t xml:space="preserve">Мира </w:t>
      </w:r>
      <w:r w:rsidR="00700A33" w:rsidRPr="00D96A4C">
        <w:rPr>
          <w:sz w:val="28"/>
          <w:szCs w:val="28"/>
        </w:rPr>
        <w:t xml:space="preserve">д. </w:t>
      </w:r>
      <w:r w:rsidRPr="00D96A4C">
        <w:rPr>
          <w:sz w:val="28"/>
          <w:szCs w:val="28"/>
        </w:rPr>
        <w:t xml:space="preserve">41, </w:t>
      </w:r>
      <w:r w:rsidR="00700A33" w:rsidRPr="00D96A4C">
        <w:rPr>
          <w:sz w:val="28"/>
          <w:szCs w:val="28"/>
        </w:rPr>
        <w:t xml:space="preserve">ул. </w:t>
      </w:r>
      <w:r w:rsidRPr="00D96A4C">
        <w:rPr>
          <w:sz w:val="28"/>
          <w:szCs w:val="28"/>
        </w:rPr>
        <w:t>Д.</w:t>
      </w:r>
      <w:r w:rsidR="00736B5A" w:rsidRPr="00D96A4C">
        <w:rPr>
          <w:sz w:val="28"/>
          <w:szCs w:val="28"/>
        </w:rPr>
        <w:t xml:space="preserve"> </w:t>
      </w:r>
      <w:r w:rsidRPr="00D96A4C">
        <w:rPr>
          <w:sz w:val="28"/>
          <w:szCs w:val="28"/>
        </w:rPr>
        <w:t xml:space="preserve">Бедного </w:t>
      </w:r>
      <w:r w:rsidR="00700A33" w:rsidRPr="00D96A4C">
        <w:rPr>
          <w:sz w:val="28"/>
          <w:szCs w:val="28"/>
        </w:rPr>
        <w:t xml:space="preserve">д. </w:t>
      </w:r>
      <w:r w:rsidRPr="00D96A4C">
        <w:rPr>
          <w:sz w:val="28"/>
          <w:szCs w:val="28"/>
        </w:rPr>
        <w:t>95).</w:t>
      </w:r>
    </w:p>
    <w:p w:rsidR="00E27B28" w:rsidRPr="00D96A4C" w:rsidRDefault="00E27B28" w:rsidP="000E39C1">
      <w:pPr>
        <w:shd w:val="clear" w:color="auto" w:fill="FFFFFF"/>
        <w:ind w:right="-1" w:firstLine="708"/>
        <w:jc w:val="both"/>
        <w:rPr>
          <w:sz w:val="28"/>
          <w:szCs w:val="28"/>
        </w:rPr>
      </w:pPr>
      <w:r w:rsidRPr="00D96A4C">
        <w:rPr>
          <w:sz w:val="28"/>
          <w:szCs w:val="28"/>
        </w:rPr>
        <w:t>В рамках проекта развития общественной инфраструктуры, основанных на местных инициативах (ППМИ) был</w:t>
      </w:r>
      <w:r w:rsidR="006F11CA" w:rsidRPr="00D96A4C">
        <w:rPr>
          <w:sz w:val="28"/>
          <w:szCs w:val="28"/>
        </w:rPr>
        <w:t>о проведено обустройство проезда, парковок и пешеходных дорожек во дворе многоквартирного дома № 25 ул.</w:t>
      </w:r>
      <w:r w:rsidR="00F863FF" w:rsidRPr="00D96A4C">
        <w:rPr>
          <w:sz w:val="28"/>
          <w:szCs w:val="28"/>
        </w:rPr>
        <w:t xml:space="preserve"> </w:t>
      </w:r>
      <w:r w:rsidR="006F11CA" w:rsidRPr="00D96A4C">
        <w:rPr>
          <w:sz w:val="28"/>
          <w:szCs w:val="28"/>
        </w:rPr>
        <w:t xml:space="preserve">Комарова города Благовещенск </w:t>
      </w:r>
      <w:r w:rsidRPr="00D96A4C">
        <w:rPr>
          <w:sz w:val="28"/>
          <w:szCs w:val="28"/>
        </w:rPr>
        <w:t xml:space="preserve">на общую сумму </w:t>
      </w:r>
      <w:r w:rsidR="006F11CA" w:rsidRPr="00D96A4C">
        <w:rPr>
          <w:sz w:val="28"/>
          <w:szCs w:val="28"/>
        </w:rPr>
        <w:t>4</w:t>
      </w:r>
      <w:r w:rsidR="00F863FF" w:rsidRPr="00D96A4C">
        <w:rPr>
          <w:sz w:val="28"/>
          <w:szCs w:val="28"/>
        </w:rPr>
        <w:t xml:space="preserve"> </w:t>
      </w:r>
      <w:r w:rsidR="006F11CA" w:rsidRPr="00D96A4C">
        <w:rPr>
          <w:sz w:val="28"/>
          <w:szCs w:val="28"/>
        </w:rPr>
        <w:t>23</w:t>
      </w:r>
      <w:r w:rsidRPr="00D96A4C">
        <w:rPr>
          <w:sz w:val="28"/>
          <w:szCs w:val="28"/>
        </w:rPr>
        <w:t>4</w:t>
      </w:r>
      <w:r w:rsidR="00F863FF" w:rsidRPr="00D96A4C">
        <w:rPr>
          <w:sz w:val="28"/>
          <w:szCs w:val="28"/>
        </w:rPr>
        <w:t xml:space="preserve"> </w:t>
      </w:r>
      <w:r w:rsidR="006F11CA" w:rsidRPr="00D96A4C">
        <w:rPr>
          <w:sz w:val="28"/>
          <w:szCs w:val="28"/>
        </w:rPr>
        <w:t>24</w:t>
      </w:r>
      <w:r w:rsidRPr="00D96A4C">
        <w:rPr>
          <w:sz w:val="28"/>
          <w:szCs w:val="28"/>
        </w:rPr>
        <w:t xml:space="preserve">0 рублей 00 коп., в т.ч.: бюджет РБ </w:t>
      </w:r>
      <w:r w:rsidR="00F863FF" w:rsidRPr="00D96A4C">
        <w:rPr>
          <w:sz w:val="28"/>
          <w:szCs w:val="28"/>
        </w:rPr>
        <w:t>–</w:t>
      </w:r>
      <w:r w:rsidRPr="00D96A4C">
        <w:rPr>
          <w:sz w:val="28"/>
          <w:szCs w:val="28"/>
        </w:rPr>
        <w:t xml:space="preserve"> </w:t>
      </w:r>
      <w:r w:rsidR="00C305D6" w:rsidRPr="00D96A4C">
        <w:rPr>
          <w:sz w:val="28"/>
          <w:szCs w:val="28"/>
        </w:rPr>
        <w:t>1</w:t>
      </w:r>
      <w:r w:rsidR="00F863FF" w:rsidRPr="00D96A4C">
        <w:rPr>
          <w:sz w:val="28"/>
          <w:szCs w:val="28"/>
        </w:rPr>
        <w:t xml:space="preserve"> </w:t>
      </w:r>
      <w:r w:rsidR="00C305D6" w:rsidRPr="00D96A4C">
        <w:rPr>
          <w:sz w:val="28"/>
          <w:szCs w:val="28"/>
        </w:rPr>
        <w:t>1</w:t>
      </w:r>
      <w:r w:rsidRPr="00D96A4C">
        <w:rPr>
          <w:sz w:val="28"/>
          <w:szCs w:val="28"/>
        </w:rPr>
        <w:t>9</w:t>
      </w:r>
      <w:r w:rsidR="00C305D6" w:rsidRPr="00D96A4C">
        <w:rPr>
          <w:sz w:val="28"/>
          <w:szCs w:val="28"/>
        </w:rPr>
        <w:t>3</w:t>
      </w:r>
      <w:r w:rsidR="00F863FF" w:rsidRPr="00D96A4C">
        <w:rPr>
          <w:sz w:val="28"/>
          <w:szCs w:val="28"/>
        </w:rPr>
        <w:t xml:space="preserve"> </w:t>
      </w:r>
      <w:r w:rsidR="00C305D6" w:rsidRPr="00D96A4C">
        <w:rPr>
          <w:sz w:val="28"/>
          <w:szCs w:val="28"/>
        </w:rPr>
        <w:t>997</w:t>
      </w:r>
      <w:r w:rsidRPr="00D96A4C">
        <w:rPr>
          <w:sz w:val="28"/>
          <w:szCs w:val="28"/>
        </w:rPr>
        <w:t>,8</w:t>
      </w:r>
      <w:r w:rsidR="00C305D6" w:rsidRPr="00D96A4C">
        <w:rPr>
          <w:sz w:val="28"/>
          <w:szCs w:val="28"/>
        </w:rPr>
        <w:t>6</w:t>
      </w:r>
      <w:r w:rsidRPr="00D96A4C">
        <w:rPr>
          <w:sz w:val="28"/>
          <w:szCs w:val="28"/>
        </w:rPr>
        <w:t xml:space="preserve"> руб., ГП </w:t>
      </w:r>
      <w:r w:rsidR="00F863FF" w:rsidRPr="00D96A4C">
        <w:rPr>
          <w:sz w:val="28"/>
          <w:szCs w:val="28"/>
        </w:rPr>
        <w:t>–</w:t>
      </w:r>
      <w:r w:rsidRPr="00D96A4C">
        <w:rPr>
          <w:sz w:val="28"/>
          <w:szCs w:val="28"/>
        </w:rPr>
        <w:t xml:space="preserve"> 1</w:t>
      </w:r>
      <w:r w:rsidR="00F863FF" w:rsidRPr="00D96A4C">
        <w:rPr>
          <w:sz w:val="28"/>
          <w:szCs w:val="28"/>
        </w:rPr>
        <w:t xml:space="preserve"> </w:t>
      </w:r>
      <w:r w:rsidRPr="00D96A4C">
        <w:rPr>
          <w:sz w:val="28"/>
          <w:szCs w:val="28"/>
        </w:rPr>
        <w:t>49</w:t>
      </w:r>
      <w:r w:rsidR="00C305D6" w:rsidRPr="00D96A4C">
        <w:rPr>
          <w:sz w:val="28"/>
          <w:szCs w:val="28"/>
        </w:rPr>
        <w:t>2</w:t>
      </w:r>
      <w:r w:rsidR="00F863FF" w:rsidRPr="00D96A4C">
        <w:rPr>
          <w:sz w:val="28"/>
          <w:szCs w:val="28"/>
        </w:rPr>
        <w:t xml:space="preserve"> </w:t>
      </w:r>
      <w:r w:rsidR="00C305D6" w:rsidRPr="00D96A4C">
        <w:rPr>
          <w:sz w:val="28"/>
          <w:szCs w:val="28"/>
        </w:rPr>
        <w:t>49</w:t>
      </w:r>
      <w:r w:rsidRPr="00D96A4C">
        <w:rPr>
          <w:sz w:val="28"/>
          <w:szCs w:val="28"/>
        </w:rPr>
        <w:t>7,</w:t>
      </w:r>
      <w:r w:rsidR="00C305D6" w:rsidRPr="00D96A4C">
        <w:rPr>
          <w:sz w:val="28"/>
          <w:szCs w:val="28"/>
        </w:rPr>
        <w:t>3</w:t>
      </w:r>
      <w:r w:rsidRPr="00D96A4C">
        <w:rPr>
          <w:sz w:val="28"/>
          <w:szCs w:val="28"/>
        </w:rPr>
        <w:t xml:space="preserve">3 руб., юридических лиц </w:t>
      </w:r>
      <w:r w:rsidR="00F863FF" w:rsidRPr="00D96A4C">
        <w:rPr>
          <w:sz w:val="28"/>
          <w:szCs w:val="28"/>
        </w:rPr>
        <w:t>–</w:t>
      </w:r>
      <w:r w:rsidRPr="00D96A4C">
        <w:rPr>
          <w:sz w:val="28"/>
          <w:szCs w:val="28"/>
        </w:rPr>
        <w:t xml:space="preserve"> </w:t>
      </w:r>
      <w:r w:rsidR="00C305D6" w:rsidRPr="00D96A4C">
        <w:rPr>
          <w:sz w:val="28"/>
          <w:szCs w:val="28"/>
        </w:rPr>
        <w:t>1</w:t>
      </w:r>
      <w:r w:rsidR="00F863FF" w:rsidRPr="00D96A4C">
        <w:rPr>
          <w:sz w:val="28"/>
          <w:szCs w:val="28"/>
        </w:rPr>
        <w:t xml:space="preserve"> </w:t>
      </w:r>
      <w:r w:rsidRPr="00D96A4C">
        <w:rPr>
          <w:sz w:val="28"/>
          <w:szCs w:val="28"/>
        </w:rPr>
        <w:t>1</w:t>
      </w:r>
      <w:r w:rsidR="00C305D6" w:rsidRPr="00D96A4C">
        <w:rPr>
          <w:sz w:val="28"/>
          <w:szCs w:val="28"/>
        </w:rPr>
        <w:t>9</w:t>
      </w:r>
      <w:r w:rsidRPr="00D96A4C">
        <w:rPr>
          <w:sz w:val="28"/>
          <w:szCs w:val="28"/>
        </w:rPr>
        <w:t>9</w:t>
      </w:r>
      <w:r w:rsidR="00F863FF" w:rsidRPr="00D96A4C">
        <w:rPr>
          <w:sz w:val="28"/>
          <w:szCs w:val="28"/>
        </w:rPr>
        <w:t xml:space="preserve"> </w:t>
      </w:r>
      <w:r w:rsidR="00C305D6" w:rsidRPr="00D96A4C">
        <w:rPr>
          <w:sz w:val="28"/>
          <w:szCs w:val="28"/>
        </w:rPr>
        <w:t>495</w:t>
      </w:r>
      <w:r w:rsidRPr="00D96A4C">
        <w:rPr>
          <w:sz w:val="28"/>
          <w:szCs w:val="28"/>
        </w:rPr>
        <w:t>,</w:t>
      </w:r>
      <w:r w:rsidR="00C305D6" w:rsidRPr="00D96A4C">
        <w:rPr>
          <w:sz w:val="28"/>
          <w:szCs w:val="28"/>
        </w:rPr>
        <w:t>43</w:t>
      </w:r>
      <w:r w:rsidRPr="00D96A4C">
        <w:rPr>
          <w:sz w:val="28"/>
          <w:szCs w:val="28"/>
        </w:rPr>
        <w:t xml:space="preserve"> руб., населения </w:t>
      </w:r>
      <w:r w:rsidR="00F863FF" w:rsidRPr="00D96A4C">
        <w:rPr>
          <w:sz w:val="28"/>
          <w:szCs w:val="28"/>
        </w:rPr>
        <w:t>–</w:t>
      </w:r>
      <w:r w:rsidRPr="00D96A4C">
        <w:rPr>
          <w:sz w:val="28"/>
          <w:szCs w:val="28"/>
        </w:rPr>
        <w:t xml:space="preserve"> </w:t>
      </w:r>
      <w:r w:rsidR="00C305D6" w:rsidRPr="00D96A4C">
        <w:rPr>
          <w:sz w:val="28"/>
          <w:szCs w:val="28"/>
        </w:rPr>
        <w:t>348</w:t>
      </w:r>
      <w:r w:rsidR="00F863FF" w:rsidRPr="00D96A4C">
        <w:rPr>
          <w:sz w:val="28"/>
          <w:szCs w:val="28"/>
        </w:rPr>
        <w:t xml:space="preserve"> </w:t>
      </w:r>
      <w:r w:rsidR="00C305D6" w:rsidRPr="00D96A4C">
        <w:rPr>
          <w:sz w:val="28"/>
          <w:szCs w:val="28"/>
        </w:rPr>
        <w:t>249</w:t>
      </w:r>
      <w:r w:rsidRPr="00D96A4C">
        <w:rPr>
          <w:sz w:val="28"/>
          <w:szCs w:val="28"/>
        </w:rPr>
        <w:t>,</w:t>
      </w:r>
      <w:r w:rsidR="00C305D6" w:rsidRPr="00D96A4C">
        <w:rPr>
          <w:sz w:val="28"/>
          <w:szCs w:val="28"/>
        </w:rPr>
        <w:t>3</w:t>
      </w:r>
      <w:r w:rsidRPr="00D96A4C">
        <w:rPr>
          <w:sz w:val="28"/>
          <w:szCs w:val="28"/>
        </w:rPr>
        <w:t>8 рублей.</w:t>
      </w:r>
    </w:p>
    <w:p w:rsidR="00BD52F1" w:rsidRPr="00D96A4C" w:rsidRDefault="00BD52F1" w:rsidP="000E39C1">
      <w:pPr>
        <w:shd w:val="clear" w:color="auto" w:fill="FFFFFF"/>
        <w:ind w:right="-1" w:firstLine="708"/>
        <w:jc w:val="both"/>
        <w:rPr>
          <w:bCs/>
          <w:sz w:val="28"/>
          <w:szCs w:val="28"/>
        </w:rPr>
      </w:pPr>
      <w:r w:rsidRPr="00D96A4C">
        <w:rPr>
          <w:sz w:val="28"/>
          <w:szCs w:val="28"/>
        </w:rPr>
        <w:t xml:space="preserve">Проведены работы по устройству тротуара с установкой бордюр и асфальтобетонным покрытием по адресу: ул. Седова, сквер возле спортзала «Старт» на сумму </w:t>
      </w:r>
      <w:r w:rsidRPr="00D96A4C">
        <w:rPr>
          <w:bCs/>
          <w:sz w:val="28"/>
          <w:szCs w:val="28"/>
        </w:rPr>
        <w:t>972 851,59 рублей.</w:t>
      </w:r>
    </w:p>
    <w:p w:rsidR="008835FC" w:rsidRPr="00D96A4C" w:rsidRDefault="008835FC" w:rsidP="000E39C1">
      <w:pPr>
        <w:shd w:val="clear" w:color="auto" w:fill="FFFFFF"/>
        <w:ind w:right="-1" w:firstLine="708"/>
        <w:jc w:val="both"/>
        <w:rPr>
          <w:sz w:val="28"/>
          <w:szCs w:val="28"/>
        </w:rPr>
      </w:pPr>
      <w:r w:rsidRPr="00D96A4C">
        <w:rPr>
          <w:sz w:val="28"/>
          <w:szCs w:val="28"/>
        </w:rPr>
        <w:t>Ежегодно выполняется комплекс работ по озеленению территории города. Это посадка цветов на клумбах и уход за ними в течение летнего периода, посадка деревьев, кустарников, формирование крон деревьев, обрезка кустарников и живых изгородей, ликвидация и утилизация сухих деревьев, покос травы на городских территориях.</w:t>
      </w:r>
    </w:p>
    <w:p w:rsidR="008835FC" w:rsidRPr="00D96A4C" w:rsidRDefault="008835FC" w:rsidP="000E39C1">
      <w:pPr>
        <w:shd w:val="clear" w:color="auto" w:fill="FFFFFF"/>
        <w:ind w:right="-1" w:firstLine="708"/>
        <w:jc w:val="both"/>
        <w:rPr>
          <w:sz w:val="28"/>
          <w:szCs w:val="28"/>
        </w:rPr>
      </w:pPr>
      <w:r w:rsidRPr="00D96A4C">
        <w:rPr>
          <w:sz w:val="28"/>
          <w:szCs w:val="28"/>
        </w:rPr>
        <w:t>В течение года в период с апреля и октябрь в городе проводились месячники по санитарной очистке, благоустройству и озеленению территорий с участием жителей и организаций города.</w:t>
      </w:r>
    </w:p>
    <w:p w:rsidR="008835FC" w:rsidRPr="00D96A4C" w:rsidRDefault="008835FC" w:rsidP="000E39C1">
      <w:pPr>
        <w:shd w:val="clear" w:color="auto" w:fill="FFFFFF"/>
        <w:ind w:left="-567" w:right="-1" w:firstLine="709"/>
        <w:jc w:val="center"/>
        <w:rPr>
          <w:bCs/>
          <w:color w:val="000000"/>
          <w:sz w:val="28"/>
          <w:szCs w:val="28"/>
        </w:rPr>
      </w:pPr>
    </w:p>
    <w:p w:rsidR="00AB4134" w:rsidRPr="00D96A4C" w:rsidRDefault="00AB4134" w:rsidP="000E39C1">
      <w:pPr>
        <w:shd w:val="clear" w:color="auto" w:fill="FFFFFF"/>
        <w:ind w:left="-567" w:right="-1" w:firstLine="709"/>
        <w:jc w:val="center"/>
        <w:rPr>
          <w:bCs/>
          <w:color w:val="000000"/>
          <w:sz w:val="28"/>
          <w:szCs w:val="28"/>
        </w:rPr>
      </w:pPr>
    </w:p>
    <w:p w:rsidR="00671815" w:rsidRPr="00D96A4C" w:rsidRDefault="00671815" w:rsidP="000E39C1">
      <w:pPr>
        <w:shd w:val="clear" w:color="auto" w:fill="FFFFFF"/>
        <w:ind w:right="-1"/>
        <w:jc w:val="center"/>
        <w:rPr>
          <w:b/>
          <w:bCs/>
          <w:color w:val="000000"/>
          <w:sz w:val="28"/>
          <w:szCs w:val="28"/>
        </w:rPr>
      </w:pPr>
      <w:r w:rsidRPr="00D96A4C">
        <w:rPr>
          <w:b/>
          <w:bCs/>
          <w:color w:val="000000"/>
          <w:sz w:val="28"/>
          <w:szCs w:val="28"/>
        </w:rPr>
        <w:lastRenderedPageBreak/>
        <w:t>Ремонт дорог</w:t>
      </w:r>
    </w:p>
    <w:p w:rsidR="009325F1" w:rsidRPr="00D96A4C" w:rsidRDefault="009325F1" w:rsidP="000E39C1">
      <w:pPr>
        <w:ind w:right="-1"/>
        <w:jc w:val="center"/>
        <w:rPr>
          <w:sz w:val="28"/>
          <w:szCs w:val="28"/>
          <w:u w:val="single"/>
        </w:rPr>
      </w:pPr>
      <w:r w:rsidRPr="00D96A4C">
        <w:rPr>
          <w:sz w:val="28"/>
          <w:szCs w:val="28"/>
          <w:u w:val="single"/>
        </w:rPr>
        <w:t>отсыпка дорог:</w:t>
      </w:r>
    </w:p>
    <w:p w:rsidR="009325F1" w:rsidRPr="00D96A4C" w:rsidRDefault="009325F1" w:rsidP="000E39C1">
      <w:pPr>
        <w:ind w:right="-1"/>
        <w:jc w:val="center"/>
        <w:rPr>
          <w:sz w:val="28"/>
          <w:szCs w:val="28"/>
          <w:u w:val="single"/>
        </w:rPr>
      </w:pPr>
    </w:p>
    <w:p w:rsidR="00E110FA" w:rsidRPr="00D96A4C" w:rsidRDefault="00BE0E2D" w:rsidP="000E39C1">
      <w:pPr>
        <w:ind w:right="-1" w:firstLine="709"/>
        <w:jc w:val="both"/>
        <w:rPr>
          <w:sz w:val="28"/>
          <w:szCs w:val="28"/>
        </w:rPr>
      </w:pPr>
      <w:r w:rsidRPr="00D96A4C">
        <w:rPr>
          <w:sz w:val="28"/>
          <w:szCs w:val="28"/>
        </w:rPr>
        <w:t>В рамках переданных полномочий, с</w:t>
      </w:r>
      <w:r w:rsidR="00E110FA" w:rsidRPr="00D96A4C">
        <w:rPr>
          <w:sz w:val="28"/>
          <w:szCs w:val="28"/>
        </w:rPr>
        <w:t xml:space="preserve">огласно </w:t>
      </w:r>
      <w:r w:rsidR="00BC7918" w:rsidRPr="00D96A4C">
        <w:rPr>
          <w:sz w:val="28"/>
          <w:szCs w:val="28"/>
        </w:rPr>
        <w:t>п</w:t>
      </w:r>
      <w:r w:rsidR="00E110FA" w:rsidRPr="00D96A4C">
        <w:rPr>
          <w:sz w:val="28"/>
          <w:szCs w:val="28"/>
        </w:rPr>
        <w:t>лан</w:t>
      </w:r>
      <w:r w:rsidR="00CE11E0" w:rsidRPr="00D96A4C">
        <w:rPr>
          <w:sz w:val="28"/>
          <w:szCs w:val="28"/>
        </w:rPr>
        <w:t>у</w:t>
      </w:r>
      <w:r w:rsidR="00E110FA" w:rsidRPr="00D96A4C">
        <w:rPr>
          <w:sz w:val="28"/>
          <w:szCs w:val="28"/>
        </w:rPr>
        <w:t xml:space="preserve"> ремонта дорог муниципального района Благовещенский район Республики Башкортостан на 20</w:t>
      </w:r>
      <w:r w:rsidR="00BD52F1" w:rsidRPr="00D96A4C">
        <w:rPr>
          <w:sz w:val="28"/>
          <w:szCs w:val="28"/>
        </w:rPr>
        <w:t xml:space="preserve">23 год Муниципальным бюджетным </w:t>
      </w:r>
      <w:r w:rsidR="00E110FA" w:rsidRPr="00D96A4C">
        <w:rPr>
          <w:sz w:val="28"/>
          <w:szCs w:val="28"/>
        </w:rPr>
        <w:t xml:space="preserve">учреждением </w:t>
      </w:r>
      <w:r w:rsidR="00B450A8" w:rsidRPr="00D96A4C">
        <w:rPr>
          <w:sz w:val="28"/>
          <w:szCs w:val="28"/>
        </w:rPr>
        <w:t xml:space="preserve">«Управление по содержанию и благоустройству» муниципального района Благовещенский район Республики Башкортостан </w:t>
      </w:r>
      <w:r w:rsidR="00E110FA" w:rsidRPr="00D96A4C">
        <w:rPr>
          <w:sz w:val="28"/>
          <w:szCs w:val="28"/>
        </w:rPr>
        <w:t xml:space="preserve">было приобретено </w:t>
      </w:r>
      <w:r w:rsidR="00E110FA" w:rsidRPr="00D96A4C">
        <w:rPr>
          <w:bCs/>
          <w:iCs/>
          <w:color w:val="000000"/>
          <w:sz w:val="28"/>
          <w:szCs w:val="28"/>
        </w:rPr>
        <w:t>1157 т.</w:t>
      </w:r>
      <w:r w:rsidR="00E110FA" w:rsidRPr="00D96A4C">
        <w:rPr>
          <w:bCs/>
          <w:iCs/>
          <w:sz w:val="28"/>
          <w:szCs w:val="28"/>
        </w:rPr>
        <w:t xml:space="preserve"> щебня фракции 20*40 на сумму </w:t>
      </w:r>
      <w:r w:rsidR="00E110FA" w:rsidRPr="00D96A4C">
        <w:rPr>
          <w:bCs/>
          <w:iCs/>
          <w:color w:val="000000"/>
          <w:sz w:val="28"/>
          <w:szCs w:val="28"/>
        </w:rPr>
        <w:t>1</w:t>
      </w:r>
      <w:r w:rsidR="00C020EF" w:rsidRPr="00D96A4C">
        <w:rPr>
          <w:bCs/>
          <w:iCs/>
          <w:color w:val="000000"/>
          <w:sz w:val="28"/>
          <w:szCs w:val="28"/>
        </w:rPr>
        <w:t xml:space="preserve"> </w:t>
      </w:r>
      <w:r w:rsidR="00E110FA" w:rsidRPr="00D96A4C">
        <w:rPr>
          <w:bCs/>
          <w:iCs/>
          <w:color w:val="000000"/>
          <w:sz w:val="28"/>
          <w:szCs w:val="28"/>
        </w:rPr>
        <w:t>498</w:t>
      </w:r>
      <w:r w:rsidR="00C020EF" w:rsidRPr="00D96A4C">
        <w:rPr>
          <w:bCs/>
          <w:iCs/>
          <w:color w:val="000000"/>
          <w:sz w:val="28"/>
          <w:szCs w:val="28"/>
        </w:rPr>
        <w:t xml:space="preserve"> </w:t>
      </w:r>
      <w:r w:rsidR="00E110FA" w:rsidRPr="00D96A4C">
        <w:rPr>
          <w:bCs/>
          <w:iCs/>
          <w:color w:val="000000"/>
          <w:sz w:val="28"/>
          <w:szCs w:val="28"/>
        </w:rPr>
        <w:t>963</w:t>
      </w:r>
      <w:r w:rsidR="00C020EF" w:rsidRPr="00D96A4C">
        <w:rPr>
          <w:bCs/>
          <w:iCs/>
          <w:color w:val="000000"/>
          <w:sz w:val="28"/>
          <w:szCs w:val="28"/>
        </w:rPr>
        <w:t>,00</w:t>
      </w:r>
      <w:r w:rsidR="00E110FA" w:rsidRPr="00D96A4C">
        <w:rPr>
          <w:bCs/>
          <w:iCs/>
          <w:color w:val="000000"/>
          <w:sz w:val="28"/>
          <w:szCs w:val="28"/>
        </w:rPr>
        <w:t xml:space="preserve"> </w:t>
      </w:r>
      <w:r w:rsidR="00E110FA" w:rsidRPr="00D96A4C">
        <w:rPr>
          <w:sz w:val="28"/>
          <w:szCs w:val="28"/>
        </w:rPr>
        <w:t>руб. на отсыпку и ремонт дорог.</w:t>
      </w:r>
    </w:p>
    <w:p w:rsidR="00E110FA" w:rsidRPr="00D96A4C" w:rsidRDefault="00E110FA" w:rsidP="000E39C1">
      <w:pPr>
        <w:ind w:right="-1"/>
        <w:jc w:val="both"/>
        <w:rPr>
          <w:b/>
          <w:sz w:val="28"/>
          <w:szCs w:val="28"/>
        </w:rPr>
      </w:pPr>
      <w:r w:rsidRPr="00D96A4C">
        <w:rPr>
          <w:b/>
          <w:sz w:val="28"/>
          <w:szCs w:val="28"/>
        </w:rPr>
        <w:t>Отсыпка дорог: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728"/>
        <w:gridCol w:w="2942"/>
      </w:tblGrid>
      <w:tr w:rsidR="00E110FA" w:rsidRPr="00D96A4C" w:rsidTr="0001677B">
        <w:trPr>
          <w:trHeight w:val="300"/>
        </w:trPr>
        <w:tc>
          <w:tcPr>
            <w:tcW w:w="3652" w:type="dxa"/>
            <w:vMerge w:val="restart"/>
            <w:shd w:val="clear" w:color="auto" w:fill="auto"/>
          </w:tcPr>
          <w:p w:rsidR="00E110FA" w:rsidRPr="00D96A4C" w:rsidRDefault="00E110FA" w:rsidP="000E39C1">
            <w:pPr>
              <w:ind w:right="-1"/>
              <w:jc w:val="center"/>
            </w:pPr>
            <w:r w:rsidRPr="00D96A4C">
              <w:t>Наименование улиц</w:t>
            </w:r>
            <w:r w:rsidR="006E5475" w:rsidRPr="00D96A4C">
              <w:t>ы</w:t>
            </w:r>
          </w:p>
        </w:tc>
        <w:tc>
          <w:tcPr>
            <w:tcW w:w="5670" w:type="dxa"/>
            <w:gridSpan w:val="2"/>
            <w:shd w:val="clear" w:color="auto" w:fill="auto"/>
          </w:tcPr>
          <w:p w:rsidR="00E110FA" w:rsidRPr="00D96A4C" w:rsidRDefault="00E110FA" w:rsidP="000E39C1">
            <w:pPr>
              <w:ind w:right="-1"/>
              <w:jc w:val="center"/>
            </w:pPr>
            <w:r w:rsidRPr="00D96A4C">
              <w:t>Инертный материал</w:t>
            </w:r>
          </w:p>
        </w:tc>
      </w:tr>
      <w:tr w:rsidR="00E110FA" w:rsidRPr="00D96A4C" w:rsidTr="0001677B">
        <w:trPr>
          <w:trHeight w:val="345"/>
        </w:trPr>
        <w:tc>
          <w:tcPr>
            <w:tcW w:w="3652" w:type="dxa"/>
            <w:vMerge/>
            <w:shd w:val="clear" w:color="auto" w:fill="auto"/>
          </w:tcPr>
          <w:p w:rsidR="00E110FA" w:rsidRPr="00D96A4C" w:rsidRDefault="00E110FA" w:rsidP="000E39C1">
            <w:pPr>
              <w:ind w:right="-1"/>
              <w:jc w:val="both"/>
            </w:pPr>
          </w:p>
        </w:tc>
        <w:tc>
          <w:tcPr>
            <w:tcW w:w="2728" w:type="dxa"/>
            <w:shd w:val="clear" w:color="auto" w:fill="auto"/>
          </w:tcPr>
          <w:p w:rsidR="00E110FA" w:rsidRPr="00D96A4C" w:rsidRDefault="00E110FA" w:rsidP="000E39C1">
            <w:pPr>
              <w:ind w:right="-1"/>
              <w:jc w:val="center"/>
            </w:pPr>
            <w:r w:rsidRPr="00D96A4C">
              <w:t>Щебень</w:t>
            </w:r>
          </w:p>
        </w:tc>
        <w:tc>
          <w:tcPr>
            <w:tcW w:w="2942" w:type="dxa"/>
            <w:shd w:val="clear" w:color="auto" w:fill="auto"/>
          </w:tcPr>
          <w:p w:rsidR="00E110FA" w:rsidRPr="00D96A4C" w:rsidRDefault="00E110FA" w:rsidP="000E39C1">
            <w:pPr>
              <w:ind w:right="-1"/>
              <w:jc w:val="center"/>
            </w:pPr>
            <w:r w:rsidRPr="00D96A4C">
              <w:t>Бутовый</w:t>
            </w:r>
            <w:r w:rsidR="00D73250" w:rsidRPr="00D96A4C">
              <w:t xml:space="preserve"> </w:t>
            </w:r>
            <w:r w:rsidRPr="00D96A4C">
              <w:t>камень/ПГС, фрезерованный асфальт</w:t>
            </w:r>
          </w:p>
        </w:tc>
      </w:tr>
      <w:tr w:rsidR="00E110FA" w:rsidRPr="00D96A4C" w:rsidTr="0001677B">
        <w:trPr>
          <w:trHeight w:val="345"/>
        </w:trPr>
        <w:tc>
          <w:tcPr>
            <w:tcW w:w="9322" w:type="dxa"/>
            <w:gridSpan w:val="3"/>
            <w:shd w:val="clear" w:color="auto" w:fill="auto"/>
          </w:tcPr>
          <w:p w:rsidR="00E110FA" w:rsidRPr="00D96A4C" w:rsidRDefault="00E110FA" w:rsidP="000E39C1">
            <w:pPr>
              <w:ind w:right="-1"/>
              <w:jc w:val="center"/>
              <w:rPr>
                <w:b/>
              </w:rPr>
            </w:pPr>
            <w:r w:rsidRPr="00D96A4C">
              <w:rPr>
                <w:b/>
              </w:rPr>
              <w:t>Кв.м.</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 xml:space="preserve">ул. Архитектурная </w:t>
            </w:r>
          </w:p>
          <w:p w:rsidR="00E110FA" w:rsidRPr="00D96A4C" w:rsidRDefault="00E110FA" w:rsidP="000E39C1">
            <w:pPr>
              <w:ind w:right="-1"/>
              <w:jc w:val="both"/>
            </w:pPr>
            <w:r w:rsidRPr="00D96A4C">
              <w:t>(съезд к ул. Промышленной)</w:t>
            </w:r>
          </w:p>
        </w:tc>
        <w:tc>
          <w:tcPr>
            <w:tcW w:w="2728" w:type="dxa"/>
            <w:shd w:val="clear" w:color="auto" w:fill="auto"/>
          </w:tcPr>
          <w:p w:rsidR="00E110FA" w:rsidRPr="00D96A4C" w:rsidRDefault="00E110FA" w:rsidP="000E39C1">
            <w:pPr>
              <w:ind w:right="-1"/>
              <w:jc w:val="center"/>
            </w:pPr>
            <w:r w:rsidRPr="00D96A4C">
              <w:t>500</w:t>
            </w:r>
          </w:p>
        </w:tc>
        <w:tc>
          <w:tcPr>
            <w:tcW w:w="2942" w:type="dxa"/>
            <w:shd w:val="clear" w:color="auto" w:fill="auto"/>
          </w:tcPr>
          <w:p w:rsidR="00E110FA" w:rsidRPr="00D96A4C" w:rsidRDefault="00E110FA" w:rsidP="000E39C1">
            <w:pPr>
              <w:ind w:right="-1"/>
              <w:jc w:val="center"/>
            </w:pP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 xml:space="preserve">ул. </w:t>
            </w:r>
            <w:proofErr w:type="spellStart"/>
            <w:r w:rsidRPr="00D96A4C">
              <w:t>Верхнепрудовая</w:t>
            </w:r>
            <w:proofErr w:type="spellEnd"/>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1791</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Окружная</w:t>
            </w:r>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344</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Радужная</w:t>
            </w:r>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300</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Совхозная, тупик Совхозной</w:t>
            </w:r>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1800</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Транспортная</w:t>
            </w:r>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652</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дорога поперечная с основной ул. Линейная, ул. Олимпийская</w:t>
            </w:r>
          </w:p>
        </w:tc>
        <w:tc>
          <w:tcPr>
            <w:tcW w:w="2728" w:type="dxa"/>
            <w:shd w:val="clear" w:color="auto" w:fill="auto"/>
          </w:tcPr>
          <w:p w:rsidR="00E110FA" w:rsidRPr="00D96A4C" w:rsidRDefault="00E110FA" w:rsidP="000E39C1">
            <w:pPr>
              <w:ind w:right="-1"/>
              <w:jc w:val="center"/>
            </w:pPr>
          </w:p>
        </w:tc>
        <w:tc>
          <w:tcPr>
            <w:tcW w:w="2942" w:type="dxa"/>
            <w:shd w:val="clear" w:color="auto" w:fill="auto"/>
          </w:tcPr>
          <w:p w:rsidR="00E110FA" w:rsidRPr="00D96A4C" w:rsidRDefault="00E110FA" w:rsidP="000E39C1">
            <w:pPr>
              <w:ind w:right="-1"/>
              <w:jc w:val="center"/>
            </w:pPr>
            <w:r w:rsidRPr="00D96A4C">
              <w:t>780</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Бельская</w:t>
            </w:r>
          </w:p>
        </w:tc>
        <w:tc>
          <w:tcPr>
            <w:tcW w:w="2728" w:type="dxa"/>
            <w:shd w:val="clear" w:color="auto" w:fill="auto"/>
          </w:tcPr>
          <w:p w:rsidR="00E110FA" w:rsidRPr="00D96A4C" w:rsidRDefault="00E110FA" w:rsidP="000E39C1">
            <w:pPr>
              <w:ind w:right="-1"/>
              <w:jc w:val="center"/>
            </w:pPr>
            <w:r w:rsidRPr="00D96A4C">
              <w:t>500</w:t>
            </w:r>
          </w:p>
        </w:tc>
        <w:tc>
          <w:tcPr>
            <w:tcW w:w="2942" w:type="dxa"/>
            <w:shd w:val="clear" w:color="auto" w:fill="auto"/>
          </w:tcPr>
          <w:p w:rsidR="00E110FA" w:rsidRPr="00D96A4C" w:rsidRDefault="00E110FA" w:rsidP="000E39C1">
            <w:pPr>
              <w:ind w:right="-1"/>
              <w:jc w:val="center"/>
            </w:pPr>
            <w:r w:rsidRPr="00D96A4C">
              <w:t>200</w:t>
            </w: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ПДК Седова</w:t>
            </w:r>
          </w:p>
        </w:tc>
        <w:tc>
          <w:tcPr>
            <w:tcW w:w="2728" w:type="dxa"/>
            <w:shd w:val="clear" w:color="auto" w:fill="auto"/>
          </w:tcPr>
          <w:p w:rsidR="00E110FA" w:rsidRPr="00D96A4C" w:rsidRDefault="00E110FA" w:rsidP="000E39C1">
            <w:pPr>
              <w:ind w:right="-1"/>
              <w:jc w:val="center"/>
            </w:pPr>
            <w:r w:rsidRPr="00D96A4C">
              <w:t>600</w:t>
            </w:r>
          </w:p>
        </w:tc>
        <w:tc>
          <w:tcPr>
            <w:tcW w:w="2942" w:type="dxa"/>
            <w:shd w:val="clear" w:color="auto" w:fill="auto"/>
          </w:tcPr>
          <w:p w:rsidR="00E110FA" w:rsidRPr="00D96A4C" w:rsidRDefault="00E110FA" w:rsidP="000E39C1">
            <w:pPr>
              <w:ind w:right="-1"/>
              <w:jc w:val="center"/>
            </w:pP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50 лет Октября</w:t>
            </w:r>
          </w:p>
        </w:tc>
        <w:tc>
          <w:tcPr>
            <w:tcW w:w="2728" w:type="dxa"/>
            <w:shd w:val="clear" w:color="auto" w:fill="auto"/>
          </w:tcPr>
          <w:p w:rsidR="00E110FA" w:rsidRPr="00D96A4C" w:rsidRDefault="00E110FA" w:rsidP="000E39C1">
            <w:pPr>
              <w:ind w:right="-1"/>
              <w:jc w:val="center"/>
            </w:pPr>
            <w:r w:rsidRPr="00D96A4C">
              <w:t>800</w:t>
            </w:r>
          </w:p>
        </w:tc>
        <w:tc>
          <w:tcPr>
            <w:tcW w:w="2942" w:type="dxa"/>
            <w:shd w:val="clear" w:color="auto" w:fill="auto"/>
          </w:tcPr>
          <w:p w:rsidR="00E110FA" w:rsidRPr="00D96A4C" w:rsidRDefault="00E110FA" w:rsidP="000E39C1">
            <w:pPr>
              <w:ind w:right="-1"/>
              <w:jc w:val="center"/>
            </w:pP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Нагорная</w:t>
            </w:r>
          </w:p>
        </w:tc>
        <w:tc>
          <w:tcPr>
            <w:tcW w:w="2728" w:type="dxa"/>
            <w:shd w:val="clear" w:color="auto" w:fill="auto"/>
          </w:tcPr>
          <w:p w:rsidR="00E110FA" w:rsidRPr="00D96A4C" w:rsidRDefault="00E110FA" w:rsidP="000E39C1">
            <w:pPr>
              <w:ind w:right="-1"/>
              <w:jc w:val="center"/>
            </w:pPr>
            <w:r w:rsidRPr="00D96A4C">
              <w:t>800</w:t>
            </w:r>
          </w:p>
        </w:tc>
        <w:tc>
          <w:tcPr>
            <w:tcW w:w="2942" w:type="dxa"/>
            <w:shd w:val="clear" w:color="auto" w:fill="auto"/>
          </w:tcPr>
          <w:p w:rsidR="00E110FA" w:rsidRPr="00D96A4C" w:rsidRDefault="00E110FA" w:rsidP="000E39C1">
            <w:pPr>
              <w:ind w:right="-1"/>
              <w:jc w:val="center"/>
            </w:pPr>
          </w:p>
        </w:tc>
      </w:tr>
      <w:tr w:rsidR="00E110FA" w:rsidRPr="00D96A4C" w:rsidTr="0001677B">
        <w:trPr>
          <w:trHeight w:val="345"/>
        </w:trPr>
        <w:tc>
          <w:tcPr>
            <w:tcW w:w="3652" w:type="dxa"/>
            <w:shd w:val="clear" w:color="auto" w:fill="auto"/>
          </w:tcPr>
          <w:p w:rsidR="00E110FA" w:rsidRPr="00D96A4C" w:rsidRDefault="00E110FA" w:rsidP="000E39C1">
            <w:pPr>
              <w:ind w:right="-1"/>
              <w:jc w:val="both"/>
            </w:pPr>
            <w:r w:rsidRPr="00D96A4C">
              <w:t>ул. Социалистическая-</w:t>
            </w:r>
          </w:p>
          <w:p w:rsidR="00E110FA" w:rsidRPr="00D96A4C" w:rsidRDefault="00E110FA" w:rsidP="000E39C1">
            <w:pPr>
              <w:ind w:right="-1"/>
              <w:jc w:val="both"/>
            </w:pPr>
            <w:r w:rsidRPr="00D96A4C">
              <w:t xml:space="preserve">ул. </w:t>
            </w:r>
            <w:proofErr w:type="spellStart"/>
            <w:r w:rsidRPr="00D96A4C">
              <w:t>Комбинатовская</w:t>
            </w:r>
            <w:proofErr w:type="spellEnd"/>
          </w:p>
        </w:tc>
        <w:tc>
          <w:tcPr>
            <w:tcW w:w="2728" w:type="dxa"/>
            <w:shd w:val="clear" w:color="auto" w:fill="auto"/>
          </w:tcPr>
          <w:p w:rsidR="00E110FA" w:rsidRPr="00D96A4C" w:rsidRDefault="00E110FA" w:rsidP="000E39C1">
            <w:pPr>
              <w:ind w:right="-1"/>
              <w:jc w:val="center"/>
            </w:pPr>
            <w:r w:rsidRPr="00D96A4C">
              <w:t>100</w:t>
            </w:r>
          </w:p>
        </w:tc>
        <w:tc>
          <w:tcPr>
            <w:tcW w:w="2942" w:type="dxa"/>
            <w:shd w:val="clear" w:color="auto" w:fill="auto"/>
          </w:tcPr>
          <w:p w:rsidR="00E110FA" w:rsidRPr="00D96A4C" w:rsidRDefault="00E110FA" w:rsidP="000E39C1">
            <w:pPr>
              <w:ind w:right="-1"/>
              <w:jc w:val="center"/>
            </w:pPr>
          </w:p>
        </w:tc>
      </w:tr>
    </w:tbl>
    <w:p w:rsidR="00E110FA" w:rsidRPr="00D96A4C" w:rsidRDefault="00E110FA" w:rsidP="000E39C1">
      <w:pPr>
        <w:ind w:right="-1"/>
        <w:jc w:val="both"/>
        <w:rPr>
          <w:sz w:val="28"/>
          <w:szCs w:val="28"/>
        </w:rPr>
      </w:pPr>
    </w:p>
    <w:p w:rsidR="00BD52F1" w:rsidRPr="00D96A4C" w:rsidRDefault="00E110FA" w:rsidP="000E39C1">
      <w:pPr>
        <w:ind w:right="-1" w:firstLine="709"/>
        <w:jc w:val="both"/>
        <w:rPr>
          <w:sz w:val="28"/>
          <w:szCs w:val="28"/>
          <w:vertAlign w:val="superscript"/>
        </w:rPr>
      </w:pPr>
      <w:r w:rsidRPr="00D96A4C">
        <w:rPr>
          <w:sz w:val="28"/>
          <w:szCs w:val="28"/>
        </w:rPr>
        <w:t>С марта 2023 г</w:t>
      </w:r>
      <w:r w:rsidR="00666944" w:rsidRPr="00D96A4C">
        <w:rPr>
          <w:sz w:val="28"/>
          <w:szCs w:val="28"/>
        </w:rPr>
        <w:t>ода</w:t>
      </w:r>
      <w:r w:rsidRPr="00D96A4C">
        <w:rPr>
          <w:sz w:val="28"/>
          <w:szCs w:val="28"/>
        </w:rPr>
        <w:t xml:space="preserve"> проведен ямочный ремонт по улицам города</w:t>
      </w:r>
      <w:r w:rsidR="00BD52F1" w:rsidRPr="00D96A4C">
        <w:rPr>
          <w:sz w:val="28"/>
          <w:szCs w:val="28"/>
        </w:rPr>
        <w:t xml:space="preserve"> в</w:t>
      </w:r>
      <w:r w:rsidRPr="00D96A4C">
        <w:rPr>
          <w:sz w:val="28"/>
          <w:szCs w:val="28"/>
        </w:rPr>
        <w:t xml:space="preserve"> объем</w:t>
      </w:r>
      <w:r w:rsidR="00BD52F1" w:rsidRPr="00D96A4C">
        <w:rPr>
          <w:sz w:val="28"/>
          <w:szCs w:val="28"/>
        </w:rPr>
        <w:t>е</w:t>
      </w:r>
      <w:r w:rsidRPr="00D96A4C">
        <w:rPr>
          <w:sz w:val="28"/>
          <w:szCs w:val="28"/>
        </w:rPr>
        <w:t xml:space="preserve"> 2</w:t>
      </w:r>
      <w:r w:rsidR="00666944" w:rsidRPr="00D96A4C">
        <w:rPr>
          <w:sz w:val="28"/>
          <w:szCs w:val="28"/>
        </w:rPr>
        <w:t xml:space="preserve"> </w:t>
      </w:r>
      <w:r w:rsidRPr="00D96A4C">
        <w:rPr>
          <w:sz w:val="28"/>
          <w:szCs w:val="28"/>
        </w:rPr>
        <w:t xml:space="preserve">438 </w:t>
      </w:r>
      <w:r w:rsidR="0088508C" w:rsidRPr="00D96A4C">
        <w:rPr>
          <w:sz w:val="28"/>
          <w:szCs w:val="28"/>
        </w:rPr>
        <w:t>кв.</w:t>
      </w:r>
      <w:r w:rsidRPr="00D96A4C">
        <w:rPr>
          <w:sz w:val="28"/>
          <w:szCs w:val="28"/>
        </w:rPr>
        <w:t>м</w:t>
      </w:r>
      <w:r w:rsidR="0088508C" w:rsidRPr="00D96A4C">
        <w:rPr>
          <w:sz w:val="28"/>
          <w:szCs w:val="28"/>
        </w:rPr>
        <w:t>, в том числе:</w:t>
      </w:r>
    </w:p>
    <w:tbl>
      <w:tblPr>
        <w:tblW w:w="9214" w:type="dxa"/>
        <w:tblInd w:w="108" w:type="dxa"/>
        <w:tblLayout w:type="fixed"/>
        <w:tblLook w:val="04A0"/>
      </w:tblPr>
      <w:tblGrid>
        <w:gridCol w:w="566"/>
        <w:gridCol w:w="2693"/>
        <w:gridCol w:w="1275"/>
        <w:gridCol w:w="1276"/>
        <w:gridCol w:w="1277"/>
        <w:gridCol w:w="2127"/>
      </w:tblGrid>
      <w:tr w:rsidR="00E110FA" w:rsidRPr="00D96A4C" w:rsidTr="0088508C">
        <w:trPr>
          <w:trHeight w:val="342"/>
        </w:trPr>
        <w:tc>
          <w:tcPr>
            <w:tcW w:w="921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10FA" w:rsidRPr="00D96A4C" w:rsidRDefault="00E110FA" w:rsidP="000E39C1">
            <w:pPr>
              <w:ind w:right="-1"/>
              <w:jc w:val="center"/>
              <w:rPr>
                <w:b/>
                <w:bCs/>
                <w:color w:val="000000"/>
              </w:rPr>
            </w:pPr>
            <w:r w:rsidRPr="00D96A4C">
              <w:rPr>
                <w:b/>
                <w:bCs/>
                <w:color w:val="000000"/>
              </w:rPr>
              <w:t>Информация по ямочному ремонту</w:t>
            </w:r>
          </w:p>
        </w:tc>
      </w:tr>
      <w:tr w:rsidR="00E110FA" w:rsidRPr="00D96A4C" w:rsidTr="00B73C28">
        <w:trPr>
          <w:trHeight w:val="317"/>
        </w:trPr>
        <w:tc>
          <w:tcPr>
            <w:tcW w:w="9214" w:type="dxa"/>
            <w:gridSpan w:val="6"/>
            <w:vMerge/>
            <w:tcBorders>
              <w:top w:val="single" w:sz="4" w:space="0" w:color="auto"/>
              <w:left w:val="single" w:sz="4" w:space="0" w:color="auto"/>
              <w:bottom w:val="single" w:sz="4" w:space="0" w:color="auto"/>
              <w:right w:val="single" w:sz="4" w:space="0" w:color="auto"/>
            </w:tcBorders>
            <w:vAlign w:val="center"/>
            <w:hideMark/>
          </w:tcPr>
          <w:p w:rsidR="00E110FA" w:rsidRPr="00D96A4C" w:rsidRDefault="00E110FA" w:rsidP="000E39C1">
            <w:pPr>
              <w:ind w:right="-1"/>
              <w:rPr>
                <w:b/>
                <w:bCs/>
                <w:color w:val="000000"/>
              </w:rPr>
            </w:pPr>
          </w:p>
        </w:tc>
      </w:tr>
      <w:tr w:rsidR="0088508C" w:rsidRPr="00D96A4C" w:rsidTr="005924A1">
        <w:trPr>
          <w:trHeight w:val="315"/>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 xml:space="preserve">№ </w:t>
            </w:r>
            <w:proofErr w:type="spellStart"/>
            <w:r w:rsidRPr="00D96A4C">
              <w:rPr>
                <w:color w:val="000000"/>
              </w:rPr>
              <w:t>п</w:t>
            </w:r>
            <w:proofErr w:type="spellEnd"/>
            <w:r w:rsidRPr="00D96A4C">
              <w:rPr>
                <w:color w:val="000000"/>
              </w:rPr>
              <w:t>/</w:t>
            </w:r>
            <w:proofErr w:type="spellStart"/>
            <w:r w:rsidRPr="00D96A4C">
              <w:rPr>
                <w:color w:val="000000"/>
              </w:rPr>
              <w:t>п</w:t>
            </w:r>
            <w:proofErr w:type="spellEnd"/>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88508C" w:rsidRPr="00D96A4C" w:rsidRDefault="0088508C" w:rsidP="000E39C1">
            <w:pPr>
              <w:ind w:left="-251" w:right="-1" w:firstLine="251"/>
              <w:jc w:val="center"/>
              <w:rPr>
                <w:color w:val="000000"/>
              </w:rPr>
            </w:pPr>
            <w:r w:rsidRPr="00D96A4C">
              <w:rPr>
                <w:color w:val="000000"/>
              </w:rPr>
              <w:t>адрес</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ремонт ям</w:t>
            </w:r>
            <w:r w:rsidR="006C686E" w:rsidRPr="00D96A4C">
              <w:rPr>
                <w:color w:val="000000"/>
              </w:rPr>
              <w:t xml:space="preserve">, </w:t>
            </w:r>
            <w:r w:rsidRPr="00D96A4C">
              <w:rPr>
                <w:color w:val="000000"/>
              </w:rPr>
              <w:t>м</w:t>
            </w:r>
            <w:r w:rsidRPr="00D96A4C">
              <w:rPr>
                <w:color w:val="000000"/>
                <w:vertAlign w:val="superscript"/>
              </w:rPr>
              <w:t>2</w:t>
            </w:r>
          </w:p>
        </w:tc>
        <w:tc>
          <w:tcPr>
            <w:tcW w:w="4680" w:type="dxa"/>
            <w:gridSpan w:val="3"/>
            <w:tcBorders>
              <w:top w:val="single" w:sz="4" w:space="0" w:color="auto"/>
              <w:left w:val="nil"/>
              <w:bottom w:val="single" w:sz="4" w:space="0" w:color="auto"/>
              <w:right w:val="single" w:sz="4" w:space="0" w:color="000000"/>
            </w:tcBorders>
            <w:shd w:val="clear" w:color="auto" w:fill="auto"/>
            <w:vAlign w:val="center"/>
            <w:hideMark/>
          </w:tcPr>
          <w:p w:rsidR="0088508C" w:rsidRPr="00D96A4C" w:rsidRDefault="006C686E" w:rsidP="000E39C1">
            <w:pPr>
              <w:ind w:right="-1"/>
              <w:jc w:val="center"/>
            </w:pPr>
            <w:r w:rsidRPr="00D96A4C">
              <w:t>В</w:t>
            </w:r>
            <w:r w:rsidR="0088508C" w:rsidRPr="00D96A4C">
              <w:t>ыполнено</w:t>
            </w:r>
            <w:r w:rsidRPr="00D96A4C">
              <w:t>, т</w:t>
            </w:r>
            <w:r w:rsidR="00A11212" w:rsidRPr="00D96A4C">
              <w:t>он</w:t>
            </w:r>
            <w:r w:rsidRPr="00D96A4C">
              <w:t>н</w:t>
            </w:r>
          </w:p>
        </w:tc>
      </w:tr>
      <w:tr w:rsidR="005924A1" w:rsidRPr="00D96A4C" w:rsidTr="00AC0FF1">
        <w:trPr>
          <w:trHeight w:val="383"/>
        </w:trPr>
        <w:tc>
          <w:tcPr>
            <w:tcW w:w="566" w:type="dxa"/>
            <w:vMerge/>
            <w:tcBorders>
              <w:top w:val="nil"/>
              <w:left w:val="single" w:sz="4" w:space="0" w:color="auto"/>
              <w:bottom w:val="single" w:sz="4" w:space="0" w:color="auto"/>
              <w:right w:val="single" w:sz="4" w:space="0" w:color="auto"/>
            </w:tcBorders>
            <w:vAlign w:val="center"/>
            <w:hideMark/>
          </w:tcPr>
          <w:p w:rsidR="005924A1" w:rsidRPr="00D96A4C" w:rsidRDefault="005924A1" w:rsidP="000E39C1">
            <w:pPr>
              <w:ind w:right="-1"/>
              <w:rPr>
                <w:color w:val="000000"/>
              </w:rPr>
            </w:pPr>
          </w:p>
        </w:tc>
        <w:tc>
          <w:tcPr>
            <w:tcW w:w="2693" w:type="dxa"/>
            <w:vMerge/>
            <w:tcBorders>
              <w:top w:val="nil"/>
              <w:left w:val="single" w:sz="4" w:space="0" w:color="auto"/>
              <w:bottom w:val="single" w:sz="4" w:space="0" w:color="000000"/>
              <w:right w:val="single" w:sz="4" w:space="0" w:color="auto"/>
            </w:tcBorders>
            <w:vAlign w:val="center"/>
            <w:hideMark/>
          </w:tcPr>
          <w:p w:rsidR="005924A1" w:rsidRPr="00D96A4C" w:rsidRDefault="005924A1" w:rsidP="000E39C1">
            <w:pPr>
              <w:ind w:right="-1"/>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rsidR="005924A1" w:rsidRPr="00D96A4C" w:rsidRDefault="005924A1" w:rsidP="000E39C1">
            <w:pPr>
              <w:ind w:right="-1"/>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5924A1" w:rsidRPr="00D96A4C" w:rsidRDefault="005924A1" w:rsidP="000E39C1">
            <w:pPr>
              <w:ind w:right="-1"/>
              <w:jc w:val="center"/>
            </w:pPr>
            <w:r w:rsidRPr="00D96A4C">
              <w:t>горячий</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924A1" w:rsidRPr="00D96A4C" w:rsidRDefault="005924A1" w:rsidP="000E39C1">
            <w:pPr>
              <w:ind w:right="-1"/>
              <w:jc w:val="center"/>
            </w:pPr>
            <w:r w:rsidRPr="00D96A4C">
              <w:t>холодный</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5924A1" w:rsidRPr="00D96A4C" w:rsidRDefault="005924A1" w:rsidP="000E39C1">
            <w:pPr>
              <w:ind w:right="-1"/>
              <w:jc w:val="center"/>
            </w:pPr>
            <w:r w:rsidRPr="00D96A4C">
              <w:t>литой</w:t>
            </w: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1</w:t>
            </w:r>
          </w:p>
        </w:tc>
        <w:tc>
          <w:tcPr>
            <w:tcW w:w="2693" w:type="dxa"/>
            <w:tcBorders>
              <w:top w:val="nil"/>
              <w:left w:val="nil"/>
              <w:bottom w:val="single" w:sz="4" w:space="0" w:color="auto"/>
              <w:right w:val="single" w:sz="4" w:space="0" w:color="auto"/>
            </w:tcBorders>
            <w:shd w:val="clear" w:color="auto" w:fill="auto"/>
            <w:vAlign w:val="center"/>
            <w:hideMark/>
          </w:tcPr>
          <w:p w:rsidR="0088508C" w:rsidRPr="00D96A4C" w:rsidRDefault="006B32DC" w:rsidP="000E39C1">
            <w:pPr>
              <w:ind w:right="-1"/>
              <w:jc w:val="center"/>
              <w:rPr>
                <w:color w:val="000000"/>
              </w:rPr>
            </w:pPr>
            <w:r w:rsidRPr="00D96A4C">
              <w:rPr>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rsidR="0088508C" w:rsidRPr="00D96A4C" w:rsidRDefault="006B32DC" w:rsidP="000E39C1">
            <w:pPr>
              <w:ind w:right="-1"/>
              <w:jc w:val="center"/>
              <w:rPr>
                <w:color w:val="000000"/>
              </w:rPr>
            </w:pPr>
            <w:r w:rsidRPr="00D96A4C">
              <w:rPr>
                <w:color w:val="00000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508C" w:rsidRPr="00D96A4C" w:rsidRDefault="006B32DC" w:rsidP="000E39C1">
            <w:pPr>
              <w:ind w:right="-1"/>
              <w:jc w:val="center"/>
              <w:rPr>
                <w:color w:val="000000"/>
              </w:rPr>
            </w:pPr>
            <w:r w:rsidRPr="00D96A4C">
              <w:rPr>
                <w:color w:val="000000"/>
              </w:rPr>
              <w:t>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8508C" w:rsidRPr="00D96A4C" w:rsidRDefault="006B32DC" w:rsidP="000E39C1">
            <w:pPr>
              <w:ind w:right="-1"/>
              <w:jc w:val="center"/>
              <w:rPr>
                <w:color w:val="000000"/>
              </w:rPr>
            </w:pPr>
            <w:r w:rsidRPr="00D96A4C">
              <w:rPr>
                <w:color w:val="000000"/>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8508C" w:rsidRPr="00D96A4C" w:rsidRDefault="006B32DC" w:rsidP="000E39C1">
            <w:pPr>
              <w:ind w:right="-1"/>
              <w:jc w:val="center"/>
              <w:rPr>
                <w:color w:val="000000"/>
              </w:rPr>
            </w:pPr>
            <w:r w:rsidRPr="00D96A4C">
              <w:rPr>
                <w:color w:val="000000"/>
              </w:rPr>
              <w:t>6</w:t>
            </w:r>
          </w:p>
        </w:tc>
      </w:tr>
      <w:tr w:rsidR="0088508C" w:rsidRPr="00D96A4C" w:rsidTr="005924A1">
        <w:trPr>
          <w:trHeight w:val="7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08C" w:rsidRPr="00D96A4C" w:rsidRDefault="0088508C" w:rsidP="000E39C1">
            <w:pPr>
              <w:ind w:right="-1"/>
              <w:jc w:val="center"/>
              <w:rPr>
                <w:color w:val="000000"/>
              </w:rPr>
            </w:pPr>
            <w:r w:rsidRPr="00D96A4C">
              <w:rPr>
                <w:color w:val="000000"/>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7,5</w:t>
            </w:r>
          </w:p>
        </w:tc>
      </w:tr>
      <w:tr w:rsidR="0088508C" w:rsidRPr="00D96A4C" w:rsidTr="005924A1">
        <w:trPr>
          <w:trHeight w:val="34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25,00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3</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18,00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0,5</w:t>
            </w: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4</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50 лет Октября</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2,6</w:t>
            </w: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p w:rsidR="0088508C" w:rsidRPr="00D96A4C" w:rsidRDefault="0088508C" w:rsidP="000E39C1">
            <w:pPr>
              <w:ind w:right="-1"/>
              <w:jc w:val="center"/>
              <w:rPr>
                <w:color w:val="000000"/>
              </w:rPr>
            </w:pPr>
            <w:r w:rsidRPr="00D96A4C">
              <w:rPr>
                <w:color w:val="000000"/>
              </w:rPr>
              <w:t xml:space="preserve">ул. </w:t>
            </w:r>
            <w:proofErr w:type="spellStart"/>
            <w:r w:rsidRPr="00D96A4C">
              <w:rPr>
                <w:color w:val="000000"/>
              </w:rPr>
              <w:t>Бр</w:t>
            </w:r>
            <w:proofErr w:type="spellEnd"/>
            <w:r w:rsidRPr="00D96A4C">
              <w:rPr>
                <w:color w:val="000000"/>
              </w:rPr>
              <w:t>. Першиных</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6</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18,00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E8785D">
        <w:trPr>
          <w:trHeight w:val="31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7</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18,00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2,5</w:t>
            </w: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E8785D">
        <w:trPr>
          <w:trHeight w:val="183"/>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lastRenderedPageBreak/>
              <w:t>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Седова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E8785D">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9</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50 лет Октября</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14,00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10</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Кирова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48,00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Кирова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12</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Кирова</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9</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13</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Тротуар</w:t>
            </w:r>
          </w:p>
          <w:p w:rsidR="0088508C" w:rsidRPr="00D96A4C" w:rsidRDefault="0088508C" w:rsidP="000E39C1">
            <w:pPr>
              <w:ind w:right="-1"/>
              <w:jc w:val="center"/>
              <w:rPr>
                <w:color w:val="000000"/>
              </w:rPr>
            </w:pPr>
            <w:r w:rsidRPr="00D96A4C">
              <w:rPr>
                <w:color w:val="000000"/>
              </w:rPr>
              <w:t>ул. Д. Бедного</w:t>
            </w:r>
            <w:r w:rsidR="00A95E59" w:rsidRPr="00D96A4C">
              <w:rPr>
                <w:color w:val="000000"/>
              </w:rPr>
              <w:t>,</w:t>
            </w:r>
          </w:p>
          <w:p w:rsidR="0088508C" w:rsidRPr="00D96A4C" w:rsidRDefault="0088508C" w:rsidP="000E39C1">
            <w:pPr>
              <w:ind w:right="-1"/>
              <w:jc w:val="center"/>
              <w:rPr>
                <w:color w:val="000000"/>
              </w:rPr>
            </w:pPr>
            <w:r w:rsidRPr="00D96A4C">
              <w:rPr>
                <w:color w:val="000000"/>
              </w:rPr>
              <w:t>ул. Кирова,</w:t>
            </w:r>
          </w:p>
          <w:p w:rsidR="0088508C" w:rsidRPr="00D96A4C" w:rsidRDefault="0088508C" w:rsidP="000E39C1">
            <w:pPr>
              <w:ind w:right="-1"/>
              <w:jc w:val="center"/>
              <w:rPr>
                <w:color w:val="000000"/>
              </w:rPr>
            </w:pPr>
            <w:r w:rsidRPr="00D96A4C">
              <w:rPr>
                <w:color w:val="000000"/>
              </w:rPr>
              <w:t>ул. Мира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10</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14</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Кирова,</w:t>
            </w:r>
          </w:p>
          <w:p w:rsidR="0088508C" w:rsidRPr="00D96A4C" w:rsidRDefault="0088508C" w:rsidP="000E39C1">
            <w:pPr>
              <w:ind w:right="-1"/>
              <w:jc w:val="center"/>
              <w:rPr>
                <w:color w:val="000000"/>
              </w:rPr>
            </w:pPr>
            <w:r w:rsidRPr="00D96A4C">
              <w:rPr>
                <w:color w:val="000000"/>
              </w:rPr>
              <w:t>ул. Мира,</w:t>
            </w:r>
          </w:p>
          <w:p w:rsidR="0088508C" w:rsidRPr="00D96A4C" w:rsidRDefault="0088508C" w:rsidP="000E39C1">
            <w:pPr>
              <w:ind w:right="-1"/>
              <w:jc w:val="both"/>
              <w:rPr>
                <w:color w:val="000000"/>
              </w:rPr>
            </w:pPr>
            <w:r w:rsidRPr="00D96A4C">
              <w:rPr>
                <w:color w:val="000000"/>
              </w:rPr>
              <w:t>ул. Коммунистическая</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10</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Комарова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80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12</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16</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Старикова,</w:t>
            </w:r>
          </w:p>
          <w:p w:rsidR="0088508C" w:rsidRPr="00D96A4C" w:rsidRDefault="0088508C" w:rsidP="000E39C1">
            <w:pPr>
              <w:ind w:right="-1"/>
              <w:jc w:val="center"/>
              <w:rPr>
                <w:color w:val="000000"/>
              </w:rPr>
            </w:pPr>
            <w:r w:rsidRPr="00D96A4C">
              <w:rPr>
                <w:color w:val="000000"/>
              </w:rPr>
              <w:t>ул. Комарова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80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10</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17</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П. Коммуны</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80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10</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18</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Чистякова,</w:t>
            </w:r>
          </w:p>
          <w:p w:rsidR="0088508C" w:rsidRPr="00D96A4C" w:rsidRDefault="0088508C" w:rsidP="000E39C1">
            <w:pPr>
              <w:ind w:right="-1"/>
              <w:jc w:val="center"/>
              <w:rPr>
                <w:color w:val="000000"/>
              </w:rPr>
            </w:pPr>
            <w:r w:rsidRPr="00D96A4C">
              <w:rPr>
                <w:color w:val="000000"/>
              </w:rPr>
              <w:t>ул. Д. Бедного</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14</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A95E59">
        <w:trPr>
          <w:trHeight w:val="322"/>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19</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Комарова</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50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5</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26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20</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Д. Бедного</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60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9</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21</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 xml:space="preserve">ул. </w:t>
            </w:r>
            <w:proofErr w:type="spellStart"/>
            <w:r w:rsidRPr="00D96A4C">
              <w:rPr>
                <w:color w:val="000000"/>
              </w:rPr>
              <w:t>Бр</w:t>
            </w:r>
            <w:proofErr w:type="spellEnd"/>
            <w:r w:rsidRPr="00D96A4C">
              <w:rPr>
                <w:color w:val="000000"/>
              </w:rPr>
              <w:t>. Першиных</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70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9</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22</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Д. Бедного</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45</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9</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484BD5" w:rsidRPr="00D96A4C" w:rsidTr="00A95E59">
        <w:trPr>
          <w:trHeight w:val="269"/>
        </w:trPr>
        <w:tc>
          <w:tcPr>
            <w:tcW w:w="566" w:type="dxa"/>
            <w:vMerge w:val="restart"/>
            <w:tcBorders>
              <w:top w:val="nil"/>
              <w:left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r w:rsidRPr="00D96A4C">
              <w:rPr>
                <w:color w:val="000000"/>
              </w:rPr>
              <w:t>23</w:t>
            </w:r>
          </w:p>
        </w:tc>
        <w:tc>
          <w:tcPr>
            <w:tcW w:w="2693" w:type="dxa"/>
            <w:vMerge w:val="restart"/>
            <w:tcBorders>
              <w:top w:val="nil"/>
              <w:left w:val="nil"/>
              <w:right w:val="single" w:sz="4" w:space="0" w:color="auto"/>
            </w:tcBorders>
            <w:shd w:val="clear" w:color="auto" w:fill="auto"/>
            <w:vAlign w:val="bottom"/>
            <w:hideMark/>
          </w:tcPr>
          <w:p w:rsidR="00484BD5" w:rsidRPr="00D96A4C" w:rsidRDefault="00484BD5" w:rsidP="000E39C1">
            <w:pPr>
              <w:ind w:right="-1"/>
              <w:jc w:val="center"/>
              <w:rPr>
                <w:color w:val="000000"/>
              </w:rPr>
            </w:pPr>
            <w:r w:rsidRPr="00D96A4C">
              <w:rPr>
                <w:color w:val="000000"/>
              </w:rPr>
              <w:t>дорога на Остров</w:t>
            </w:r>
          </w:p>
        </w:tc>
        <w:tc>
          <w:tcPr>
            <w:tcW w:w="1275" w:type="dxa"/>
            <w:tcBorders>
              <w:top w:val="nil"/>
              <w:left w:val="nil"/>
              <w:bottom w:val="single" w:sz="4" w:space="0" w:color="auto"/>
              <w:right w:val="single" w:sz="4" w:space="0" w:color="auto"/>
            </w:tcBorders>
            <w:shd w:val="clear" w:color="auto" w:fill="auto"/>
            <w:vAlign w:val="bottom"/>
            <w:hideMark/>
          </w:tcPr>
          <w:p w:rsidR="00484BD5" w:rsidRPr="00D96A4C" w:rsidRDefault="00484BD5" w:rsidP="000E39C1">
            <w:pPr>
              <w:ind w:right="-1"/>
              <w:jc w:val="center"/>
              <w:rPr>
                <w:color w:val="000000"/>
              </w:rPr>
            </w:pPr>
            <w:r w:rsidRPr="00D96A4C">
              <w:rPr>
                <w:color w:val="000000"/>
              </w:rPr>
              <w:t>280</w:t>
            </w:r>
          </w:p>
        </w:tc>
        <w:tc>
          <w:tcPr>
            <w:tcW w:w="1276"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r w:rsidRPr="00D96A4C">
              <w:rPr>
                <w:color w:val="000000"/>
              </w:rPr>
              <w:t>35</w:t>
            </w:r>
          </w:p>
        </w:tc>
        <w:tc>
          <w:tcPr>
            <w:tcW w:w="127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r>
      <w:tr w:rsidR="00484BD5" w:rsidRPr="00D96A4C" w:rsidTr="005924A1">
        <w:trPr>
          <w:trHeight w:val="300"/>
        </w:trPr>
        <w:tc>
          <w:tcPr>
            <w:tcW w:w="566" w:type="dxa"/>
            <w:vMerge/>
            <w:tcBorders>
              <w:left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c>
          <w:tcPr>
            <w:tcW w:w="2693" w:type="dxa"/>
            <w:vMerge/>
            <w:tcBorders>
              <w:left w:val="nil"/>
              <w:right w:val="single" w:sz="4" w:space="0" w:color="auto"/>
            </w:tcBorders>
            <w:shd w:val="clear" w:color="auto" w:fill="auto"/>
            <w:vAlign w:val="bottom"/>
            <w:hideMark/>
          </w:tcPr>
          <w:p w:rsidR="00484BD5" w:rsidRPr="00D96A4C" w:rsidRDefault="00484BD5" w:rsidP="000E39C1">
            <w:pPr>
              <w:ind w:right="-1"/>
              <w:jc w:val="center"/>
              <w:rPr>
                <w:color w:val="000000"/>
              </w:rPr>
            </w:pPr>
          </w:p>
        </w:tc>
        <w:tc>
          <w:tcPr>
            <w:tcW w:w="1275" w:type="dxa"/>
            <w:tcBorders>
              <w:top w:val="nil"/>
              <w:left w:val="nil"/>
              <w:bottom w:val="single" w:sz="4" w:space="0" w:color="auto"/>
              <w:right w:val="single" w:sz="4" w:space="0" w:color="auto"/>
            </w:tcBorders>
            <w:shd w:val="clear" w:color="auto" w:fill="auto"/>
            <w:vAlign w:val="bottom"/>
            <w:hideMark/>
          </w:tcPr>
          <w:p w:rsidR="00484BD5" w:rsidRPr="00D96A4C" w:rsidRDefault="00484BD5" w:rsidP="000E39C1">
            <w:pPr>
              <w:ind w:right="-1"/>
              <w:jc w:val="center"/>
              <w:rPr>
                <w:color w:val="000000"/>
              </w:rPr>
            </w:pPr>
            <w:r w:rsidRPr="00D96A4C">
              <w:rPr>
                <w:color w:val="000000"/>
              </w:rPr>
              <w:t>24</w:t>
            </w:r>
          </w:p>
        </w:tc>
        <w:tc>
          <w:tcPr>
            <w:tcW w:w="1276"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r w:rsidRPr="00D96A4C">
              <w:rPr>
                <w:color w:val="000000"/>
              </w:rPr>
              <w:t>8</w:t>
            </w:r>
          </w:p>
        </w:tc>
        <w:tc>
          <w:tcPr>
            <w:tcW w:w="127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r>
      <w:tr w:rsidR="00484BD5" w:rsidRPr="00D96A4C" w:rsidTr="00A95E59">
        <w:trPr>
          <w:trHeight w:val="335"/>
        </w:trPr>
        <w:tc>
          <w:tcPr>
            <w:tcW w:w="566" w:type="dxa"/>
            <w:vMerge/>
            <w:tcBorders>
              <w:left w:val="single" w:sz="4" w:space="0" w:color="auto"/>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c>
          <w:tcPr>
            <w:tcW w:w="2693" w:type="dxa"/>
            <w:vMerge/>
            <w:tcBorders>
              <w:left w:val="nil"/>
              <w:bottom w:val="single" w:sz="4" w:space="0" w:color="auto"/>
              <w:right w:val="single" w:sz="4" w:space="0" w:color="auto"/>
            </w:tcBorders>
            <w:shd w:val="clear" w:color="auto" w:fill="auto"/>
            <w:vAlign w:val="bottom"/>
            <w:hideMark/>
          </w:tcPr>
          <w:p w:rsidR="00484BD5" w:rsidRPr="00D96A4C" w:rsidRDefault="00484BD5" w:rsidP="000E39C1">
            <w:pPr>
              <w:ind w:right="-1"/>
              <w:jc w:val="center"/>
              <w:rPr>
                <w:color w:val="000000"/>
              </w:rPr>
            </w:pPr>
          </w:p>
        </w:tc>
        <w:tc>
          <w:tcPr>
            <w:tcW w:w="1275" w:type="dxa"/>
            <w:tcBorders>
              <w:top w:val="nil"/>
              <w:left w:val="nil"/>
              <w:bottom w:val="single" w:sz="4" w:space="0" w:color="auto"/>
              <w:right w:val="single" w:sz="4" w:space="0" w:color="auto"/>
            </w:tcBorders>
            <w:shd w:val="clear" w:color="auto" w:fill="auto"/>
            <w:vAlign w:val="bottom"/>
            <w:hideMark/>
          </w:tcPr>
          <w:p w:rsidR="00484BD5" w:rsidRPr="00D96A4C" w:rsidRDefault="00484BD5" w:rsidP="000E39C1">
            <w:pPr>
              <w:ind w:right="-1"/>
              <w:jc w:val="center"/>
              <w:rPr>
                <w:color w:val="000000"/>
              </w:rPr>
            </w:pPr>
            <w:r w:rsidRPr="00D96A4C">
              <w:rPr>
                <w:color w:val="000000"/>
              </w:rPr>
              <w:t>3</w:t>
            </w:r>
          </w:p>
        </w:tc>
        <w:tc>
          <w:tcPr>
            <w:tcW w:w="1276"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r w:rsidRPr="00D96A4C">
              <w:rPr>
                <w:color w:val="000000"/>
              </w:rPr>
              <w:t>8</w:t>
            </w:r>
          </w:p>
        </w:tc>
        <w:tc>
          <w:tcPr>
            <w:tcW w:w="127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484BD5" w:rsidRPr="00D96A4C" w:rsidRDefault="00484BD5"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w:t>
            </w:r>
            <w:r w:rsidR="00484BD5" w:rsidRPr="00D96A4C">
              <w:rPr>
                <w:color w:val="000000"/>
              </w:rPr>
              <w:t>4</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both"/>
              <w:rPr>
                <w:color w:val="000000"/>
              </w:rPr>
            </w:pPr>
            <w:r w:rsidRPr="00D96A4C">
              <w:rPr>
                <w:color w:val="000000"/>
              </w:rPr>
              <w:t>ул. Интернациональная</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50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5</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w:t>
            </w:r>
            <w:r w:rsidR="00484BD5" w:rsidRPr="00D96A4C">
              <w:rPr>
                <w:color w:val="000000"/>
              </w:rPr>
              <w:t>5</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50 лет Октября</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45</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6,2</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w:t>
            </w:r>
            <w:r w:rsidR="00484BD5" w:rsidRPr="00D96A4C">
              <w:rPr>
                <w:color w:val="000000"/>
              </w:rPr>
              <w:t>6</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ул. Д. Бедного</w:t>
            </w:r>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120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16,8</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5924A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2</w:t>
            </w:r>
            <w:r w:rsidR="00484BD5" w:rsidRPr="00D96A4C">
              <w:rPr>
                <w:color w:val="000000"/>
              </w:rPr>
              <w:t>7</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proofErr w:type="spellStart"/>
            <w:r w:rsidRPr="00D96A4C">
              <w:rPr>
                <w:color w:val="000000"/>
              </w:rPr>
              <w:t>Кванториум</w:t>
            </w:r>
            <w:proofErr w:type="spellEnd"/>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150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A95E59">
        <w:trPr>
          <w:trHeight w:val="2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88508C" w:rsidRPr="00D96A4C" w:rsidRDefault="00484BD5" w:rsidP="000E39C1">
            <w:pPr>
              <w:ind w:right="-1"/>
              <w:jc w:val="center"/>
              <w:rPr>
                <w:color w:val="000000"/>
              </w:rPr>
            </w:pPr>
            <w:r w:rsidRPr="00D96A4C">
              <w:rPr>
                <w:color w:val="000000"/>
              </w:rPr>
              <w:t>28</w:t>
            </w:r>
          </w:p>
        </w:tc>
        <w:tc>
          <w:tcPr>
            <w:tcW w:w="2693"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proofErr w:type="spellStart"/>
            <w:r w:rsidRPr="00D96A4C">
              <w:rPr>
                <w:color w:val="000000"/>
              </w:rPr>
              <w:t>Кванториум</w:t>
            </w:r>
            <w:proofErr w:type="spellEnd"/>
          </w:p>
        </w:tc>
        <w:tc>
          <w:tcPr>
            <w:tcW w:w="1275" w:type="dxa"/>
            <w:tcBorders>
              <w:top w:val="nil"/>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30</w:t>
            </w:r>
          </w:p>
        </w:tc>
        <w:tc>
          <w:tcPr>
            <w:tcW w:w="127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nil"/>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A95E59">
        <w:trPr>
          <w:trHeight w:val="33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508C" w:rsidRPr="00D96A4C" w:rsidRDefault="00484BD5" w:rsidP="000E39C1">
            <w:pPr>
              <w:ind w:right="-1"/>
              <w:jc w:val="center"/>
              <w:rPr>
                <w:color w:val="000000"/>
              </w:rPr>
            </w:pPr>
            <w:r w:rsidRPr="00D96A4C">
              <w:rPr>
                <w:color w:val="000000"/>
              </w:rPr>
              <w:t>29</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Городская баня</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88508C" w:rsidRPr="00D96A4C" w:rsidRDefault="0088508C" w:rsidP="000E39C1">
            <w:pPr>
              <w:ind w:right="-1"/>
              <w:jc w:val="center"/>
              <w:rPr>
                <w:color w:val="000000"/>
              </w:rPr>
            </w:pPr>
            <w:r w:rsidRPr="00D96A4C">
              <w:rPr>
                <w:color w:val="00000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r w:rsidRPr="00D96A4C">
              <w:rPr>
                <w:color w:val="000000"/>
              </w:rPr>
              <w:t>15</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88508C" w:rsidRPr="00D96A4C" w:rsidRDefault="0088508C" w:rsidP="000E39C1">
            <w:pPr>
              <w:ind w:right="-1"/>
              <w:jc w:val="center"/>
              <w:rPr>
                <w:color w:val="000000"/>
              </w:rPr>
            </w:pPr>
          </w:p>
        </w:tc>
      </w:tr>
      <w:tr w:rsidR="0088508C" w:rsidRPr="00D96A4C" w:rsidTr="00A95E59">
        <w:trPr>
          <w:trHeight w:val="27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508C" w:rsidRPr="00D96A4C" w:rsidRDefault="0088508C" w:rsidP="000E39C1">
            <w:pPr>
              <w:ind w:right="-1"/>
              <w:jc w:val="center"/>
              <w:rPr>
                <w:color w:val="000000"/>
              </w:rPr>
            </w:pPr>
          </w:p>
        </w:tc>
        <w:tc>
          <w:tcPr>
            <w:tcW w:w="2693" w:type="dxa"/>
            <w:tcBorders>
              <w:top w:val="single" w:sz="4" w:space="0" w:color="auto"/>
              <w:left w:val="nil"/>
              <w:bottom w:val="single" w:sz="4" w:space="0" w:color="auto"/>
              <w:right w:val="single" w:sz="4" w:space="0" w:color="auto"/>
            </w:tcBorders>
            <w:shd w:val="clear" w:color="auto" w:fill="auto"/>
            <w:vAlign w:val="bottom"/>
          </w:tcPr>
          <w:p w:rsidR="0088508C" w:rsidRPr="00D96A4C" w:rsidRDefault="0088508C" w:rsidP="000E39C1">
            <w:pPr>
              <w:ind w:right="-1"/>
              <w:jc w:val="center"/>
              <w:rPr>
                <w:color w:val="000000"/>
              </w:rPr>
            </w:pPr>
            <w:r w:rsidRPr="00D96A4C">
              <w:rPr>
                <w:color w:val="000000"/>
              </w:rPr>
              <w:t>Всего:</w:t>
            </w:r>
          </w:p>
        </w:tc>
        <w:tc>
          <w:tcPr>
            <w:tcW w:w="1275" w:type="dxa"/>
            <w:tcBorders>
              <w:top w:val="single" w:sz="4" w:space="0" w:color="auto"/>
              <w:left w:val="nil"/>
              <w:bottom w:val="single" w:sz="4" w:space="0" w:color="auto"/>
              <w:right w:val="single" w:sz="4" w:space="0" w:color="auto"/>
            </w:tcBorders>
            <w:shd w:val="clear" w:color="auto" w:fill="auto"/>
            <w:vAlign w:val="bottom"/>
          </w:tcPr>
          <w:p w:rsidR="0088508C" w:rsidRPr="00D96A4C" w:rsidRDefault="0088508C" w:rsidP="000E39C1">
            <w:pPr>
              <w:ind w:right="-1"/>
              <w:jc w:val="center"/>
              <w:rPr>
                <w:color w:val="000000"/>
              </w:rPr>
            </w:pPr>
            <w:r w:rsidRPr="00D96A4C">
              <w:rPr>
                <w:color w:val="000000"/>
              </w:rPr>
              <w:t>2438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8508C" w:rsidRPr="00D96A4C" w:rsidRDefault="0088508C" w:rsidP="000E39C1">
            <w:pPr>
              <w:ind w:right="-1"/>
              <w:jc w:val="center"/>
              <w:rPr>
                <w:color w:val="000000"/>
              </w:rPr>
            </w:pPr>
            <w:r w:rsidRPr="00D96A4C">
              <w:rPr>
                <w:color w:val="000000"/>
              </w:rPr>
              <w:t>367</w:t>
            </w:r>
          </w:p>
        </w:tc>
        <w:tc>
          <w:tcPr>
            <w:tcW w:w="1277" w:type="dxa"/>
            <w:tcBorders>
              <w:top w:val="single" w:sz="4" w:space="0" w:color="auto"/>
              <w:left w:val="nil"/>
              <w:bottom w:val="single" w:sz="4" w:space="0" w:color="auto"/>
              <w:right w:val="single" w:sz="4" w:space="0" w:color="auto"/>
            </w:tcBorders>
            <w:shd w:val="clear" w:color="auto" w:fill="auto"/>
            <w:noWrap/>
            <w:vAlign w:val="bottom"/>
          </w:tcPr>
          <w:p w:rsidR="0088508C" w:rsidRPr="00D96A4C" w:rsidRDefault="0088508C" w:rsidP="000E39C1">
            <w:pPr>
              <w:ind w:right="-1"/>
              <w:jc w:val="center"/>
              <w:rPr>
                <w:color w:val="000000"/>
              </w:rPr>
            </w:pPr>
            <w:r w:rsidRPr="00D96A4C">
              <w:rPr>
                <w:color w:val="000000"/>
              </w:rPr>
              <w:t>15,8</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88508C" w:rsidRPr="00D96A4C" w:rsidRDefault="0088508C" w:rsidP="000E39C1">
            <w:pPr>
              <w:ind w:right="-1"/>
              <w:jc w:val="center"/>
              <w:rPr>
                <w:color w:val="000000"/>
              </w:rPr>
            </w:pPr>
            <w:r w:rsidRPr="00D96A4C">
              <w:rPr>
                <w:color w:val="000000"/>
              </w:rPr>
              <w:t>7,5</w:t>
            </w:r>
          </w:p>
        </w:tc>
      </w:tr>
    </w:tbl>
    <w:p w:rsidR="00E110FA" w:rsidRPr="00D96A4C" w:rsidRDefault="00E110FA" w:rsidP="000E39C1">
      <w:pPr>
        <w:ind w:right="-1" w:firstLine="180"/>
        <w:jc w:val="both"/>
        <w:rPr>
          <w:sz w:val="28"/>
          <w:szCs w:val="28"/>
        </w:rPr>
      </w:pPr>
    </w:p>
    <w:p w:rsidR="00732E54" w:rsidRPr="00D96A4C" w:rsidRDefault="00732E54" w:rsidP="000E39C1">
      <w:pPr>
        <w:shd w:val="clear" w:color="auto" w:fill="FFFFFF"/>
        <w:ind w:right="-1"/>
        <w:jc w:val="center"/>
        <w:rPr>
          <w:b/>
          <w:bCs/>
          <w:sz w:val="28"/>
          <w:szCs w:val="28"/>
        </w:rPr>
      </w:pPr>
      <w:r w:rsidRPr="00D96A4C">
        <w:rPr>
          <w:b/>
          <w:bCs/>
          <w:sz w:val="28"/>
          <w:szCs w:val="28"/>
        </w:rPr>
        <w:t>Уличное освещение</w:t>
      </w:r>
    </w:p>
    <w:p w:rsidR="00732E54" w:rsidRPr="00D96A4C" w:rsidRDefault="00732E54" w:rsidP="000E39C1">
      <w:pPr>
        <w:shd w:val="clear" w:color="auto" w:fill="FFFFFF"/>
        <w:ind w:left="-567" w:right="-1" w:firstLine="709"/>
        <w:jc w:val="both"/>
        <w:rPr>
          <w:bCs/>
          <w:sz w:val="28"/>
          <w:szCs w:val="28"/>
        </w:rPr>
      </w:pPr>
    </w:p>
    <w:p w:rsidR="00E6530B" w:rsidRPr="00D96A4C" w:rsidRDefault="00732E54" w:rsidP="000E39C1">
      <w:pPr>
        <w:ind w:right="-1" w:firstLine="709"/>
        <w:jc w:val="both"/>
        <w:rPr>
          <w:sz w:val="28"/>
          <w:szCs w:val="28"/>
        </w:rPr>
      </w:pPr>
      <w:r w:rsidRPr="00D96A4C">
        <w:rPr>
          <w:bCs/>
          <w:sz w:val="28"/>
          <w:szCs w:val="28"/>
        </w:rPr>
        <w:t>В 2023 году проводилось текущее содержание сетей уличного освещения города в соответствии с заключенными муниципальными контрактами</w:t>
      </w:r>
      <w:r w:rsidR="008D5542" w:rsidRPr="00D96A4C">
        <w:rPr>
          <w:bCs/>
          <w:sz w:val="28"/>
          <w:szCs w:val="28"/>
        </w:rPr>
        <w:t xml:space="preserve"> на сумму 7 072 650,72 рублей.</w:t>
      </w:r>
      <w:r w:rsidR="00E6530B" w:rsidRPr="00D96A4C">
        <w:rPr>
          <w:bCs/>
          <w:sz w:val="28"/>
          <w:szCs w:val="28"/>
        </w:rPr>
        <w:t xml:space="preserve"> </w:t>
      </w:r>
      <w:r w:rsidR="00E6530B" w:rsidRPr="00D96A4C">
        <w:rPr>
          <w:sz w:val="28"/>
          <w:szCs w:val="28"/>
        </w:rPr>
        <w:t xml:space="preserve">Заменены светильники в рамках технического обслуживания </w:t>
      </w:r>
      <w:r w:rsidR="00605183">
        <w:rPr>
          <w:sz w:val="28"/>
          <w:szCs w:val="28"/>
        </w:rPr>
        <w:t>–</w:t>
      </w:r>
      <w:r w:rsidR="00E6530B" w:rsidRPr="00D96A4C">
        <w:rPr>
          <w:sz w:val="28"/>
          <w:szCs w:val="28"/>
        </w:rPr>
        <w:t xml:space="preserve"> 369 шт.</w:t>
      </w:r>
    </w:p>
    <w:p w:rsidR="0045478D" w:rsidRPr="00D96A4C" w:rsidRDefault="0045478D" w:rsidP="000E39C1">
      <w:pPr>
        <w:shd w:val="clear" w:color="auto" w:fill="FFFFFF"/>
        <w:ind w:right="-1" w:firstLine="709"/>
        <w:jc w:val="both"/>
        <w:rPr>
          <w:sz w:val="28"/>
          <w:szCs w:val="28"/>
        </w:rPr>
      </w:pPr>
      <w:r w:rsidRPr="00D96A4C">
        <w:rPr>
          <w:sz w:val="28"/>
          <w:szCs w:val="28"/>
        </w:rPr>
        <w:t>Количество дополнительно установленных светильников в</w:t>
      </w:r>
      <w:r w:rsidR="00EF6AF7">
        <w:rPr>
          <w:sz w:val="28"/>
          <w:szCs w:val="28"/>
        </w:rPr>
        <w:br/>
      </w:r>
      <w:r w:rsidRPr="00D96A4C">
        <w:rPr>
          <w:sz w:val="28"/>
          <w:szCs w:val="28"/>
        </w:rPr>
        <w:t>г.</w:t>
      </w:r>
      <w:r w:rsidR="001A0D30">
        <w:rPr>
          <w:sz w:val="28"/>
          <w:szCs w:val="28"/>
        </w:rPr>
        <w:t xml:space="preserve"> </w:t>
      </w:r>
      <w:r w:rsidRPr="00D96A4C">
        <w:rPr>
          <w:sz w:val="28"/>
          <w:szCs w:val="28"/>
        </w:rPr>
        <w:t>Благовещенск за 2023 г</w:t>
      </w:r>
      <w:r w:rsidR="001A0D30">
        <w:rPr>
          <w:sz w:val="28"/>
          <w:szCs w:val="28"/>
        </w:rPr>
        <w:t>од</w:t>
      </w:r>
      <w:r w:rsidRPr="00D96A4C">
        <w:rPr>
          <w:sz w:val="28"/>
          <w:szCs w:val="28"/>
        </w:rPr>
        <w:t xml:space="preserve"> составило 207 шт.</w:t>
      </w:r>
    </w:p>
    <w:p w:rsidR="006B3120" w:rsidRPr="00D96A4C" w:rsidRDefault="006B3120" w:rsidP="000E39C1">
      <w:pPr>
        <w:pStyle w:val="a7"/>
        <w:tabs>
          <w:tab w:val="left" w:pos="3173"/>
        </w:tabs>
        <w:spacing w:after="0"/>
        <w:ind w:right="-1" w:firstLine="709"/>
        <w:jc w:val="both"/>
        <w:rPr>
          <w:sz w:val="28"/>
          <w:szCs w:val="28"/>
        </w:rPr>
      </w:pPr>
      <w:r w:rsidRPr="00D96A4C">
        <w:rPr>
          <w:sz w:val="28"/>
          <w:szCs w:val="28"/>
        </w:rPr>
        <w:t>Установлено опор сетей наружного освещения –</w:t>
      </w:r>
      <w:r w:rsidR="001A0D30">
        <w:rPr>
          <w:sz w:val="28"/>
          <w:szCs w:val="28"/>
        </w:rPr>
        <w:t xml:space="preserve"> </w:t>
      </w:r>
      <w:r w:rsidRPr="00D96A4C">
        <w:rPr>
          <w:sz w:val="28"/>
          <w:szCs w:val="28"/>
        </w:rPr>
        <w:t>117 шт.</w:t>
      </w:r>
    </w:p>
    <w:p w:rsidR="006B3120" w:rsidRPr="00D96A4C" w:rsidRDefault="006B3120" w:rsidP="000E39C1">
      <w:pPr>
        <w:pStyle w:val="a7"/>
        <w:tabs>
          <w:tab w:val="left" w:pos="3173"/>
        </w:tabs>
        <w:spacing w:after="0"/>
        <w:ind w:right="-1" w:firstLine="709"/>
        <w:jc w:val="both"/>
        <w:rPr>
          <w:sz w:val="28"/>
          <w:szCs w:val="28"/>
        </w:rPr>
      </w:pPr>
      <w:r w:rsidRPr="00D96A4C">
        <w:rPr>
          <w:sz w:val="28"/>
          <w:szCs w:val="28"/>
        </w:rPr>
        <w:t>Протяженность смонтированных линий уличного освещения составила 5,9 км, в том числе:</w:t>
      </w:r>
    </w:p>
    <w:p w:rsidR="006B3120" w:rsidRPr="00D96A4C" w:rsidRDefault="006B3120" w:rsidP="000E39C1">
      <w:pPr>
        <w:pStyle w:val="a7"/>
        <w:tabs>
          <w:tab w:val="left" w:pos="3173"/>
        </w:tabs>
        <w:spacing w:after="0"/>
        <w:ind w:right="-1" w:firstLine="709"/>
        <w:jc w:val="both"/>
        <w:rPr>
          <w:sz w:val="28"/>
          <w:szCs w:val="28"/>
        </w:rPr>
      </w:pPr>
      <w:r w:rsidRPr="00D96A4C">
        <w:rPr>
          <w:sz w:val="28"/>
          <w:szCs w:val="28"/>
        </w:rPr>
        <w:t>- воздушные линии – 5</w:t>
      </w:r>
      <w:r w:rsidR="001A0D30">
        <w:rPr>
          <w:sz w:val="28"/>
          <w:szCs w:val="28"/>
        </w:rPr>
        <w:t xml:space="preserve"> </w:t>
      </w:r>
      <w:r w:rsidRPr="00D96A4C">
        <w:rPr>
          <w:sz w:val="28"/>
          <w:szCs w:val="28"/>
        </w:rPr>
        <w:t>137,87 м</w:t>
      </w:r>
      <w:r w:rsidR="001A0D30">
        <w:rPr>
          <w:sz w:val="28"/>
          <w:szCs w:val="28"/>
        </w:rPr>
        <w:t>;</w:t>
      </w:r>
    </w:p>
    <w:p w:rsidR="006B3120" w:rsidRPr="00D96A4C" w:rsidRDefault="006B3120" w:rsidP="000E39C1">
      <w:pPr>
        <w:pStyle w:val="a7"/>
        <w:tabs>
          <w:tab w:val="left" w:pos="3173"/>
        </w:tabs>
        <w:spacing w:after="0"/>
        <w:ind w:right="-1" w:firstLine="709"/>
        <w:jc w:val="both"/>
        <w:rPr>
          <w:sz w:val="28"/>
          <w:szCs w:val="28"/>
        </w:rPr>
      </w:pPr>
      <w:r w:rsidRPr="00D96A4C">
        <w:rPr>
          <w:sz w:val="28"/>
          <w:szCs w:val="28"/>
        </w:rPr>
        <w:t>- кабельные линии – 758,18 м.</w:t>
      </w:r>
    </w:p>
    <w:p w:rsidR="0045478D" w:rsidRPr="00D96A4C" w:rsidRDefault="00515B11" w:rsidP="000E39C1">
      <w:pPr>
        <w:shd w:val="clear" w:color="auto" w:fill="FFFFFF"/>
        <w:ind w:right="-1"/>
        <w:jc w:val="center"/>
        <w:rPr>
          <w:bCs/>
          <w:sz w:val="28"/>
          <w:szCs w:val="28"/>
        </w:rPr>
      </w:pPr>
      <w:r w:rsidRPr="00D96A4C">
        <w:rPr>
          <w:bCs/>
          <w:sz w:val="28"/>
          <w:szCs w:val="28"/>
        </w:rPr>
        <w:lastRenderedPageBreak/>
        <w:t>В</w:t>
      </w:r>
      <w:r w:rsidR="0045478D" w:rsidRPr="00D96A4C">
        <w:rPr>
          <w:bCs/>
          <w:sz w:val="28"/>
          <w:szCs w:val="28"/>
        </w:rPr>
        <w:t>ыполнены работы по устройству сетей уличного освещения на следующих участках города:</w:t>
      </w:r>
    </w:p>
    <w:p w:rsidR="00634276" w:rsidRPr="00D96A4C" w:rsidRDefault="00634276" w:rsidP="000E39C1">
      <w:pPr>
        <w:shd w:val="clear" w:color="auto" w:fill="FFFFFF"/>
        <w:ind w:right="-1" w:firstLine="709"/>
        <w:jc w:val="center"/>
        <w:rPr>
          <w:bCs/>
          <w:sz w:val="28"/>
          <w:szCs w:val="28"/>
        </w:rPr>
      </w:pPr>
    </w:p>
    <w:p w:rsidR="00732E54" w:rsidRPr="00D96A4C" w:rsidRDefault="00732E54" w:rsidP="00EF6AF7">
      <w:pPr>
        <w:shd w:val="clear" w:color="auto" w:fill="FFFFFF"/>
        <w:ind w:right="-1" w:firstLine="709"/>
        <w:jc w:val="both"/>
        <w:rPr>
          <w:bCs/>
          <w:sz w:val="28"/>
          <w:szCs w:val="28"/>
        </w:rPr>
      </w:pPr>
      <w:r w:rsidRPr="00D96A4C">
        <w:rPr>
          <w:bCs/>
          <w:sz w:val="28"/>
          <w:szCs w:val="28"/>
        </w:rPr>
        <w:t>1)</w:t>
      </w:r>
      <w:r w:rsidR="001B562E">
        <w:rPr>
          <w:bCs/>
          <w:sz w:val="28"/>
          <w:szCs w:val="28"/>
        </w:rPr>
        <w:tab/>
      </w:r>
      <w:r w:rsidRPr="00D96A4C">
        <w:rPr>
          <w:bCs/>
          <w:sz w:val="28"/>
          <w:szCs w:val="28"/>
        </w:rPr>
        <w:t>ул.</w:t>
      </w:r>
      <w:r w:rsidR="00BD4F3C">
        <w:rPr>
          <w:bCs/>
          <w:sz w:val="28"/>
          <w:szCs w:val="28"/>
        </w:rPr>
        <w:t xml:space="preserve"> </w:t>
      </w:r>
      <w:r w:rsidRPr="00D96A4C">
        <w:rPr>
          <w:bCs/>
          <w:sz w:val="28"/>
          <w:szCs w:val="28"/>
        </w:rPr>
        <w:t>Старикова (от ул.</w:t>
      </w:r>
      <w:r w:rsidR="00BD4F3C">
        <w:rPr>
          <w:bCs/>
          <w:sz w:val="28"/>
          <w:szCs w:val="28"/>
        </w:rPr>
        <w:t xml:space="preserve"> </w:t>
      </w:r>
      <w:r w:rsidRPr="00D96A4C">
        <w:rPr>
          <w:bCs/>
          <w:sz w:val="28"/>
          <w:szCs w:val="28"/>
        </w:rPr>
        <w:t>Кр</w:t>
      </w:r>
      <w:r w:rsidR="00BD4F3C">
        <w:rPr>
          <w:bCs/>
          <w:sz w:val="28"/>
          <w:szCs w:val="28"/>
        </w:rPr>
        <w:t xml:space="preserve">асная </w:t>
      </w:r>
      <w:r w:rsidRPr="00D96A4C">
        <w:rPr>
          <w:bCs/>
          <w:sz w:val="28"/>
          <w:szCs w:val="28"/>
        </w:rPr>
        <w:t xml:space="preserve">Мельница до ул. </w:t>
      </w:r>
      <w:proofErr w:type="spellStart"/>
      <w:r w:rsidRPr="00D96A4C">
        <w:rPr>
          <w:bCs/>
          <w:sz w:val="28"/>
          <w:szCs w:val="28"/>
        </w:rPr>
        <w:t>Родничная</w:t>
      </w:r>
      <w:proofErr w:type="spellEnd"/>
      <w:r w:rsidRPr="00D96A4C">
        <w:rPr>
          <w:bCs/>
          <w:sz w:val="28"/>
          <w:szCs w:val="28"/>
        </w:rPr>
        <w:t>) на сумму 540 304,00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2)</w:t>
      </w:r>
      <w:r w:rsidR="001B562E">
        <w:rPr>
          <w:bCs/>
          <w:sz w:val="28"/>
          <w:szCs w:val="28"/>
        </w:rPr>
        <w:tab/>
      </w:r>
      <w:r w:rsidRPr="00D96A4C">
        <w:rPr>
          <w:bCs/>
          <w:sz w:val="28"/>
          <w:szCs w:val="28"/>
        </w:rPr>
        <w:t>ул.</w:t>
      </w:r>
      <w:r w:rsidR="001B562E">
        <w:rPr>
          <w:bCs/>
          <w:sz w:val="28"/>
          <w:szCs w:val="28"/>
        </w:rPr>
        <w:t xml:space="preserve"> </w:t>
      </w:r>
      <w:r w:rsidRPr="00D96A4C">
        <w:rPr>
          <w:bCs/>
          <w:sz w:val="28"/>
          <w:szCs w:val="28"/>
        </w:rPr>
        <w:t>Седова (от ул.</w:t>
      </w:r>
      <w:r w:rsidR="001B562E">
        <w:rPr>
          <w:bCs/>
          <w:sz w:val="28"/>
          <w:szCs w:val="28"/>
        </w:rPr>
        <w:t xml:space="preserve"> </w:t>
      </w:r>
      <w:r w:rsidRPr="00D96A4C">
        <w:rPr>
          <w:bCs/>
          <w:sz w:val="28"/>
          <w:szCs w:val="28"/>
        </w:rPr>
        <w:t>Советская до Монумента ВОВ) на сумму 2</w:t>
      </w:r>
      <w:r w:rsidR="00243BEE" w:rsidRPr="00D96A4C">
        <w:rPr>
          <w:bCs/>
          <w:sz w:val="28"/>
          <w:szCs w:val="28"/>
        </w:rPr>
        <w:t xml:space="preserve"> </w:t>
      </w:r>
      <w:r w:rsidRPr="00D96A4C">
        <w:rPr>
          <w:bCs/>
          <w:sz w:val="28"/>
          <w:szCs w:val="28"/>
        </w:rPr>
        <w:t>525</w:t>
      </w:r>
      <w:r w:rsidR="00243BEE" w:rsidRPr="00D96A4C">
        <w:rPr>
          <w:bCs/>
          <w:sz w:val="28"/>
          <w:szCs w:val="28"/>
        </w:rPr>
        <w:t xml:space="preserve"> </w:t>
      </w:r>
      <w:r w:rsidRPr="00D96A4C">
        <w:rPr>
          <w:bCs/>
          <w:sz w:val="28"/>
          <w:szCs w:val="28"/>
        </w:rPr>
        <w:t>583,40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3)</w:t>
      </w:r>
      <w:r w:rsidR="001B562E">
        <w:rPr>
          <w:bCs/>
          <w:sz w:val="28"/>
          <w:szCs w:val="28"/>
        </w:rPr>
        <w:tab/>
      </w:r>
      <w:r w:rsidRPr="00D96A4C">
        <w:rPr>
          <w:bCs/>
          <w:sz w:val="28"/>
          <w:szCs w:val="28"/>
        </w:rPr>
        <w:t>от ул.</w:t>
      </w:r>
      <w:r w:rsidR="001B562E">
        <w:rPr>
          <w:bCs/>
          <w:sz w:val="28"/>
          <w:szCs w:val="28"/>
        </w:rPr>
        <w:t xml:space="preserve"> </w:t>
      </w:r>
      <w:r w:rsidRPr="00D96A4C">
        <w:rPr>
          <w:bCs/>
          <w:sz w:val="28"/>
          <w:szCs w:val="28"/>
        </w:rPr>
        <w:t>Озерная д.</w:t>
      </w:r>
      <w:r w:rsidR="001B562E">
        <w:rPr>
          <w:bCs/>
          <w:sz w:val="28"/>
          <w:szCs w:val="28"/>
        </w:rPr>
        <w:t xml:space="preserve"> </w:t>
      </w:r>
      <w:r w:rsidRPr="00D96A4C">
        <w:rPr>
          <w:bCs/>
          <w:sz w:val="28"/>
          <w:szCs w:val="28"/>
        </w:rPr>
        <w:t>38 далее вдоль гаражей до ул.</w:t>
      </w:r>
      <w:r w:rsidR="001B562E">
        <w:rPr>
          <w:bCs/>
          <w:sz w:val="28"/>
          <w:szCs w:val="28"/>
        </w:rPr>
        <w:t xml:space="preserve"> </w:t>
      </w:r>
      <w:proofErr w:type="spellStart"/>
      <w:r w:rsidRPr="00D96A4C">
        <w:rPr>
          <w:bCs/>
          <w:sz w:val="28"/>
          <w:szCs w:val="28"/>
        </w:rPr>
        <w:t>Худайбердина</w:t>
      </w:r>
      <w:proofErr w:type="spellEnd"/>
      <w:r w:rsidRPr="00D96A4C">
        <w:rPr>
          <w:bCs/>
          <w:sz w:val="28"/>
          <w:szCs w:val="28"/>
        </w:rPr>
        <w:t xml:space="preserve"> д.</w:t>
      </w:r>
      <w:r w:rsidR="001B562E">
        <w:rPr>
          <w:bCs/>
          <w:sz w:val="28"/>
          <w:szCs w:val="28"/>
        </w:rPr>
        <w:t xml:space="preserve"> </w:t>
      </w:r>
      <w:r w:rsidRPr="00D96A4C">
        <w:rPr>
          <w:bCs/>
          <w:sz w:val="28"/>
          <w:szCs w:val="28"/>
        </w:rPr>
        <w:t>42 на сумму 355</w:t>
      </w:r>
      <w:r w:rsidR="00243BEE" w:rsidRPr="00D96A4C">
        <w:rPr>
          <w:bCs/>
          <w:sz w:val="28"/>
          <w:szCs w:val="28"/>
        </w:rPr>
        <w:t xml:space="preserve"> </w:t>
      </w:r>
      <w:r w:rsidRPr="00D96A4C">
        <w:rPr>
          <w:bCs/>
          <w:sz w:val="28"/>
          <w:szCs w:val="28"/>
        </w:rPr>
        <w:t>479,79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4)</w:t>
      </w:r>
      <w:r w:rsidR="001B562E">
        <w:rPr>
          <w:bCs/>
          <w:sz w:val="28"/>
          <w:szCs w:val="28"/>
        </w:rPr>
        <w:tab/>
      </w:r>
      <w:r w:rsidRPr="00D96A4C">
        <w:rPr>
          <w:bCs/>
          <w:sz w:val="28"/>
          <w:szCs w:val="28"/>
        </w:rPr>
        <w:t>переулок Максима Горького на сумму 78</w:t>
      </w:r>
      <w:r w:rsidR="001B562E">
        <w:rPr>
          <w:bCs/>
          <w:sz w:val="28"/>
          <w:szCs w:val="28"/>
        </w:rPr>
        <w:t xml:space="preserve"> </w:t>
      </w:r>
      <w:r w:rsidRPr="00D96A4C">
        <w:rPr>
          <w:bCs/>
          <w:sz w:val="28"/>
          <w:szCs w:val="28"/>
        </w:rPr>
        <w:t>052,33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5)</w:t>
      </w:r>
      <w:r w:rsidR="001B562E">
        <w:rPr>
          <w:bCs/>
          <w:sz w:val="28"/>
          <w:szCs w:val="28"/>
        </w:rPr>
        <w:tab/>
      </w:r>
      <w:r w:rsidRPr="00D96A4C">
        <w:rPr>
          <w:bCs/>
          <w:sz w:val="28"/>
          <w:szCs w:val="28"/>
        </w:rPr>
        <w:t>ул.</w:t>
      </w:r>
      <w:r w:rsidR="00057D8D">
        <w:rPr>
          <w:bCs/>
          <w:sz w:val="28"/>
          <w:szCs w:val="28"/>
        </w:rPr>
        <w:t xml:space="preserve"> </w:t>
      </w:r>
      <w:r w:rsidRPr="00D96A4C">
        <w:rPr>
          <w:bCs/>
          <w:sz w:val="28"/>
          <w:szCs w:val="28"/>
        </w:rPr>
        <w:t>Карла Маркса 2А (пересечение улиц К.</w:t>
      </w:r>
      <w:r w:rsidR="00057D8D">
        <w:rPr>
          <w:bCs/>
          <w:sz w:val="28"/>
          <w:szCs w:val="28"/>
        </w:rPr>
        <w:t xml:space="preserve"> </w:t>
      </w:r>
      <w:r w:rsidRPr="00D96A4C">
        <w:rPr>
          <w:bCs/>
          <w:sz w:val="28"/>
          <w:szCs w:val="28"/>
        </w:rPr>
        <w:t>Маркса - Интернациональная) на сумму 27</w:t>
      </w:r>
      <w:r w:rsidR="00243BEE" w:rsidRPr="00D96A4C">
        <w:rPr>
          <w:bCs/>
          <w:sz w:val="28"/>
          <w:szCs w:val="28"/>
        </w:rPr>
        <w:t xml:space="preserve"> </w:t>
      </w:r>
      <w:r w:rsidRPr="00D96A4C">
        <w:rPr>
          <w:bCs/>
          <w:sz w:val="28"/>
          <w:szCs w:val="28"/>
        </w:rPr>
        <w:t>630,30</w:t>
      </w:r>
      <w:r w:rsidR="00243BEE" w:rsidRPr="00D96A4C">
        <w:rPr>
          <w:bCs/>
          <w:sz w:val="28"/>
          <w:szCs w:val="28"/>
        </w:rPr>
        <w:t xml:space="preserve"> </w:t>
      </w:r>
      <w:r w:rsidRPr="00D96A4C">
        <w:rPr>
          <w:bCs/>
          <w:sz w:val="28"/>
          <w:szCs w:val="28"/>
        </w:rPr>
        <w:t>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6)</w:t>
      </w:r>
      <w:r w:rsidR="00057D8D">
        <w:rPr>
          <w:sz w:val="28"/>
          <w:szCs w:val="28"/>
        </w:rPr>
        <w:tab/>
      </w:r>
      <w:r w:rsidRPr="00D96A4C">
        <w:rPr>
          <w:bCs/>
          <w:sz w:val="28"/>
          <w:szCs w:val="28"/>
        </w:rPr>
        <w:t>ул. Интернациональная (от д.</w:t>
      </w:r>
      <w:r w:rsidR="00057D8D">
        <w:rPr>
          <w:bCs/>
          <w:sz w:val="28"/>
          <w:szCs w:val="28"/>
        </w:rPr>
        <w:t xml:space="preserve"> </w:t>
      </w:r>
      <w:r w:rsidRPr="00D96A4C">
        <w:rPr>
          <w:bCs/>
          <w:sz w:val="28"/>
          <w:szCs w:val="28"/>
        </w:rPr>
        <w:t>4 до д.</w:t>
      </w:r>
      <w:r w:rsidR="00057D8D">
        <w:rPr>
          <w:bCs/>
          <w:sz w:val="28"/>
          <w:szCs w:val="28"/>
        </w:rPr>
        <w:t xml:space="preserve"> </w:t>
      </w:r>
      <w:r w:rsidRPr="00D96A4C">
        <w:rPr>
          <w:bCs/>
          <w:sz w:val="28"/>
          <w:szCs w:val="28"/>
        </w:rPr>
        <w:t>2А) на сумму 70</w:t>
      </w:r>
      <w:r w:rsidR="00057D8D">
        <w:rPr>
          <w:bCs/>
          <w:sz w:val="28"/>
          <w:szCs w:val="28"/>
        </w:rPr>
        <w:t xml:space="preserve"> </w:t>
      </w:r>
      <w:r w:rsidRPr="00D96A4C">
        <w:rPr>
          <w:bCs/>
          <w:sz w:val="28"/>
          <w:szCs w:val="28"/>
        </w:rPr>
        <w:t>594,75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7)</w:t>
      </w:r>
      <w:r w:rsidR="00057D8D">
        <w:rPr>
          <w:bCs/>
          <w:sz w:val="28"/>
          <w:szCs w:val="28"/>
        </w:rPr>
        <w:tab/>
      </w:r>
      <w:r w:rsidRPr="00D96A4C">
        <w:rPr>
          <w:bCs/>
          <w:sz w:val="28"/>
          <w:szCs w:val="28"/>
        </w:rPr>
        <w:t xml:space="preserve">ул. </w:t>
      </w:r>
      <w:proofErr w:type="spellStart"/>
      <w:r w:rsidRPr="00D96A4C">
        <w:rPr>
          <w:bCs/>
          <w:sz w:val="28"/>
          <w:szCs w:val="28"/>
        </w:rPr>
        <w:t>Комбинатовская</w:t>
      </w:r>
      <w:proofErr w:type="spellEnd"/>
      <w:r w:rsidR="00243BEE" w:rsidRPr="00D96A4C">
        <w:rPr>
          <w:bCs/>
          <w:sz w:val="28"/>
          <w:szCs w:val="28"/>
        </w:rPr>
        <w:t>,</w:t>
      </w:r>
      <w:r w:rsidRPr="00D96A4C">
        <w:rPr>
          <w:bCs/>
          <w:sz w:val="28"/>
          <w:szCs w:val="28"/>
        </w:rPr>
        <w:t xml:space="preserve"> </w:t>
      </w:r>
      <w:r w:rsidR="00057D8D">
        <w:rPr>
          <w:bCs/>
          <w:sz w:val="28"/>
          <w:szCs w:val="28"/>
        </w:rPr>
        <w:t xml:space="preserve">д. </w:t>
      </w:r>
      <w:r w:rsidRPr="00D96A4C">
        <w:rPr>
          <w:bCs/>
          <w:sz w:val="28"/>
          <w:szCs w:val="28"/>
        </w:rPr>
        <w:t>72 на сумму 54</w:t>
      </w:r>
      <w:r w:rsidR="00057D8D">
        <w:rPr>
          <w:bCs/>
          <w:sz w:val="28"/>
          <w:szCs w:val="28"/>
        </w:rPr>
        <w:t xml:space="preserve"> </w:t>
      </w:r>
      <w:r w:rsidRPr="00D96A4C">
        <w:rPr>
          <w:bCs/>
          <w:sz w:val="28"/>
          <w:szCs w:val="28"/>
        </w:rPr>
        <w:t>458,74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8)</w:t>
      </w:r>
      <w:r w:rsidR="00370A93">
        <w:rPr>
          <w:bCs/>
          <w:sz w:val="28"/>
          <w:szCs w:val="28"/>
        </w:rPr>
        <w:tab/>
      </w:r>
      <w:r w:rsidRPr="00D96A4C">
        <w:rPr>
          <w:bCs/>
          <w:sz w:val="28"/>
          <w:szCs w:val="28"/>
        </w:rPr>
        <w:t>ул. Раздольная, ул. Архитектурная (дополнительные работы) на сумму 420</w:t>
      </w:r>
      <w:r w:rsidR="00370A93">
        <w:rPr>
          <w:bCs/>
          <w:sz w:val="28"/>
          <w:szCs w:val="28"/>
        </w:rPr>
        <w:t xml:space="preserve"> </w:t>
      </w:r>
      <w:r w:rsidRPr="00D96A4C">
        <w:rPr>
          <w:bCs/>
          <w:sz w:val="28"/>
          <w:szCs w:val="28"/>
        </w:rPr>
        <w:t>455,62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9)</w:t>
      </w:r>
      <w:r w:rsidR="00370A93">
        <w:rPr>
          <w:sz w:val="28"/>
          <w:szCs w:val="28"/>
        </w:rPr>
        <w:tab/>
      </w:r>
      <w:r w:rsidRPr="00D96A4C">
        <w:rPr>
          <w:bCs/>
          <w:sz w:val="28"/>
          <w:szCs w:val="28"/>
        </w:rPr>
        <w:t>ул.</w:t>
      </w:r>
      <w:r w:rsidR="00370A93">
        <w:rPr>
          <w:bCs/>
          <w:sz w:val="28"/>
          <w:szCs w:val="28"/>
        </w:rPr>
        <w:t xml:space="preserve"> </w:t>
      </w:r>
      <w:r w:rsidRPr="00D96A4C">
        <w:rPr>
          <w:bCs/>
          <w:sz w:val="28"/>
          <w:szCs w:val="28"/>
        </w:rPr>
        <w:t>50 лет Октября (от ул.</w:t>
      </w:r>
      <w:r w:rsidR="00370A93">
        <w:rPr>
          <w:bCs/>
          <w:sz w:val="28"/>
          <w:szCs w:val="28"/>
        </w:rPr>
        <w:t xml:space="preserve"> </w:t>
      </w:r>
      <w:r w:rsidRPr="00D96A4C">
        <w:rPr>
          <w:bCs/>
          <w:sz w:val="28"/>
          <w:szCs w:val="28"/>
        </w:rPr>
        <w:t>Шоссейная до трассы Уфа-Янаул) на сумму 875</w:t>
      </w:r>
      <w:r w:rsidR="00243BEE" w:rsidRPr="00D96A4C">
        <w:rPr>
          <w:bCs/>
          <w:sz w:val="28"/>
          <w:szCs w:val="28"/>
        </w:rPr>
        <w:t xml:space="preserve"> </w:t>
      </w:r>
      <w:r w:rsidRPr="00D96A4C">
        <w:rPr>
          <w:bCs/>
          <w:sz w:val="28"/>
          <w:szCs w:val="28"/>
        </w:rPr>
        <w:t>355,50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10)</w:t>
      </w:r>
      <w:r w:rsidR="00900DF4">
        <w:rPr>
          <w:bCs/>
          <w:sz w:val="28"/>
          <w:szCs w:val="28"/>
        </w:rPr>
        <w:tab/>
      </w:r>
      <w:r w:rsidRPr="00D96A4C">
        <w:rPr>
          <w:bCs/>
          <w:sz w:val="28"/>
          <w:szCs w:val="28"/>
        </w:rPr>
        <w:t>ул. Сосновая от д.</w:t>
      </w:r>
      <w:r w:rsidR="00900DF4">
        <w:rPr>
          <w:bCs/>
          <w:sz w:val="28"/>
          <w:szCs w:val="28"/>
        </w:rPr>
        <w:t xml:space="preserve"> </w:t>
      </w:r>
      <w:r w:rsidRPr="00D96A4C">
        <w:rPr>
          <w:bCs/>
          <w:sz w:val="28"/>
          <w:szCs w:val="28"/>
        </w:rPr>
        <w:t>52 до д.</w:t>
      </w:r>
      <w:r w:rsidR="00900DF4">
        <w:rPr>
          <w:bCs/>
          <w:sz w:val="28"/>
          <w:szCs w:val="28"/>
        </w:rPr>
        <w:t xml:space="preserve"> </w:t>
      </w:r>
      <w:r w:rsidRPr="00D96A4C">
        <w:rPr>
          <w:bCs/>
          <w:sz w:val="28"/>
          <w:szCs w:val="28"/>
        </w:rPr>
        <w:t>60 на сумму 81</w:t>
      </w:r>
      <w:r w:rsidR="00243BEE" w:rsidRPr="00D96A4C">
        <w:rPr>
          <w:bCs/>
          <w:sz w:val="28"/>
          <w:szCs w:val="28"/>
        </w:rPr>
        <w:t xml:space="preserve"> </w:t>
      </w:r>
      <w:r w:rsidRPr="00D96A4C">
        <w:rPr>
          <w:bCs/>
          <w:sz w:val="28"/>
          <w:szCs w:val="28"/>
        </w:rPr>
        <w:t>341,27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11)</w:t>
      </w:r>
      <w:r w:rsidR="00900DF4">
        <w:rPr>
          <w:bCs/>
          <w:sz w:val="28"/>
          <w:szCs w:val="28"/>
        </w:rPr>
        <w:tab/>
      </w:r>
      <w:r w:rsidRPr="00D96A4C">
        <w:rPr>
          <w:bCs/>
          <w:sz w:val="28"/>
          <w:szCs w:val="28"/>
        </w:rPr>
        <w:t>ул. Парижской Коммуны от д.</w:t>
      </w:r>
      <w:r w:rsidR="00900DF4">
        <w:rPr>
          <w:bCs/>
          <w:sz w:val="28"/>
          <w:szCs w:val="28"/>
        </w:rPr>
        <w:t xml:space="preserve"> </w:t>
      </w:r>
      <w:r w:rsidRPr="00D96A4C">
        <w:rPr>
          <w:bCs/>
          <w:sz w:val="28"/>
          <w:szCs w:val="28"/>
        </w:rPr>
        <w:t>40 до д.</w:t>
      </w:r>
      <w:r w:rsidR="00900DF4">
        <w:rPr>
          <w:bCs/>
          <w:sz w:val="28"/>
          <w:szCs w:val="28"/>
        </w:rPr>
        <w:t xml:space="preserve"> </w:t>
      </w:r>
      <w:r w:rsidRPr="00D96A4C">
        <w:rPr>
          <w:bCs/>
          <w:sz w:val="28"/>
          <w:szCs w:val="28"/>
        </w:rPr>
        <w:t>73/1 на сумму 138</w:t>
      </w:r>
      <w:r w:rsidR="00243BEE" w:rsidRPr="00D96A4C">
        <w:rPr>
          <w:bCs/>
          <w:sz w:val="28"/>
          <w:szCs w:val="28"/>
        </w:rPr>
        <w:t xml:space="preserve"> </w:t>
      </w:r>
      <w:r w:rsidRPr="00D96A4C">
        <w:rPr>
          <w:bCs/>
          <w:sz w:val="28"/>
          <w:szCs w:val="28"/>
        </w:rPr>
        <w:t>568,15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12)</w:t>
      </w:r>
      <w:r w:rsidR="00900DF4">
        <w:rPr>
          <w:bCs/>
          <w:sz w:val="28"/>
          <w:szCs w:val="28"/>
        </w:rPr>
        <w:tab/>
      </w:r>
      <w:r w:rsidRPr="00D96A4C">
        <w:rPr>
          <w:bCs/>
          <w:sz w:val="28"/>
          <w:szCs w:val="28"/>
        </w:rPr>
        <w:t>ул. Сиреневая д.</w:t>
      </w:r>
      <w:r w:rsidR="00900DF4">
        <w:rPr>
          <w:bCs/>
          <w:sz w:val="28"/>
          <w:szCs w:val="28"/>
        </w:rPr>
        <w:t xml:space="preserve"> </w:t>
      </w:r>
      <w:r w:rsidRPr="00D96A4C">
        <w:rPr>
          <w:bCs/>
          <w:sz w:val="28"/>
          <w:szCs w:val="28"/>
        </w:rPr>
        <w:t>27 на сумму 12</w:t>
      </w:r>
      <w:r w:rsidR="00570105" w:rsidRPr="00D96A4C">
        <w:rPr>
          <w:bCs/>
          <w:sz w:val="28"/>
          <w:szCs w:val="28"/>
        </w:rPr>
        <w:t xml:space="preserve"> </w:t>
      </w:r>
      <w:r w:rsidRPr="00D96A4C">
        <w:rPr>
          <w:bCs/>
          <w:sz w:val="28"/>
          <w:szCs w:val="28"/>
        </w:rPr>
        <w:t>569,08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13)</w:t>
      </w:r>
      <w:r w:rsidR="00900DF4">
        <w:rPr>
          <w:bCs/>
          <w:sz w:val="28"/>
          <w:szCs w:val="28"/>
        </w:rPr>
        <w:tab/>
      </w:r>
      <w:r w:rsidRPr="00D96A4C">
        <w:rPr>
          <w:bCs/>
          <w:sz w:val="28"/>
          <w:szCs w:val="28"/>
        </w:rPr>
        <w:t>ул. Пушкина (от ул. Степная до ул. Восточная) на сумму 30</w:t>
      </w:r>
      <w:r w:rsidR="00243BEE" w:rsidRPr="00D96A4C">
        <w:rPr>
          <w:bCs/>
          <w:sz w:val="28"/>
          <w:szCs w:val="28"/>
        </w:rPr>
        <w:t xml:space="preserve"> </w:t>
      </w:r>
      <w:r w:rsidRPr="00D96A4C">
        <w:rPr>
          <w:bCs/>
          <w:sz w:val="28"/>
          <w:szCs w:val="28"/>
        </w:rPr>
        <w:t>606,34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14)</w:t>
      </w:r>
      <w:r w:rsidR="00900DF4">
        <w:rPr>
          <w:bCs/>
          <w:sz w:val="28"/>
          <w:szCs w:val="28"/>
        </w:rPr>
        <w:tab/>
      </w:r>
      <w:r w:rsidRPr="00D96A4C">
        <w:rPr>
          <w:bCs/>
          <w:sz w:val="28"/>
          <w:szCs w:val="28"/>
        </w:rPr>
        <w:t>ул.</w:t>
      </w:r>
      <w:r w:rsidR="00900DF4">
        <w:rPr>
          <w:bCs/>
          <w:sz w:val="28"/>
          <w:szCs w:val="28"/>
        </w:rPr>
        <w:t xml:space="preserve"> </w:t>
      </w:r>
      <w:r w:rsidRPr="00D96A4C">
        <w:rPr>
          <w:bCs/>
          <w:sz w:val="28"/>
          <w:szCs w:val="28"/>
        </w:rPr>
        <w:t>Лесная от д.</w:t>
      </w:r>
      <w:r w:rsidR="00900DF4">
        <w:rPr>
          <w:bCs/>
          <w:sz w:val="28"/>
          <w:szCs w:val="28"/>
        </w:rPr>
        <w:t xml:space="preserve"> </w:t>
      </w:r>
      <w:r w:rsidRPr="00D96A4C">
        <w:rPr>
          <w:bCs/>
          <w:sz w:val="28"/>
          <w:szCs w:val="28"/>
        </w:rPr>
        <w:t>20 до д.</w:t>
      </w:r>
      <w:r w:rsidR="00900DF4">
        <w:rPr>
          <w:bCs/>
          <w:sz w:val="28"/>
          <w:szCs w:val="28"/>
        </w:rPr>
        <w:t xml:space="preserve"> </w:t>
      </w:r>
      <w:r w:rsidRPr="00D96A4C">
        <w:rPr>
          <w:bCs/>
          <w:sz w:val="28"/>
          <w:szCs w:val="28"/>
        </w:rPr>
        <w:t>34 на сумму 146</w:t>
      </w:r>
      <w:r w:rsidR="00243BEE" w:rsidRPr="00D96A4C">
        <w:rPr>
          <w:bCs/>
          <w:sz w:val="28"/>
          <w:szCs w:val="28"/>
        </w:rPr>
        <w:t xml:space="preserve"> </w:t>
      </w:r>
      <w:r w:rsidRPr="00D96A4C">
        <w:rPr>
          <w:bCs/>
          <w:sz w:val="28"/>
          <w:szCs w:val="28"/>
        </w:rPr>
        <w:t>389,64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15)</w:t>
      </w:r>
      <w:r w:rsidR="00900DF4">
        <w:rPr>
          <w:bCs/>
          <w:sz w:val="28"/>
          <w:szCs w:val="28"/>
        </w:rPr>
        <w:tab/>
      </w:r>
      <w:r w:rsidRPr="00D96A4C">
        <w:rPr>
          <w:bCs/>
          <w:sz w:val="28"/>
          <w:szCs w:val="28"/>
        </w:rPr>
        <w:t xml:space="preserve">ул. </w:t>
      </w:r>
      <w:proofErr w:type="spellStart"/>
      <w:r w:rsidRPr="00D96A4C">
        <w:rPr>
          <w:bCs/>
          <w:sz w:val="28"/>
          <w:szCs w:val="28"/>
        </w:rPr>
        <w:t>Абызова</w:t>
      </w:r>
      <w:proofErr w:type="spellEnd"/>
      <w:r w:rsidRPr="00D96A4C">
        <w:rPr>
          <w:bCs/>
          <w:sz w:val="28"/>
          <w:szCs w:val="28"/>
        </w:rPr>
        <w:t xml:space="preserve"> д.</w:t>
      </w:r>
      <w:r w:rsidR="00900DF4">
        <w:rPr>
          <w:bCs/>
          <w:sz w:val="28"/>
          <w:szCs w:val="28"/>
        </w:rPr>
        <w:t xml:space="preserve"> </w:t>
      </w:r>
      <w:r w:rsidRPr="00D96A4C">
        <w:rPr>
          <w:bCs/>
          <w:sz w:val="28"/>
          <w:szCs w:val="28"/>
        </w:rPr>
        <w:t>46/2 на сумму 23</w:t>
      </w:r>
      <w:r w:rsidR="00243BEE" w:rsidRPr="00D96A4C">
        <w:rPr>
          <w:bCs/>
          <w:sz w:val="28"/>
          <w:szCs w:val="28"/>
        </w:rPr>
        <w:t xml:space="preserve"> </w:t>
      </w:r>
      <w:r w:rsidRPr="00D96A4C">
        <w:rPr>
          <w:bCs/>
          <w:sz w:val="28"/>
          <w:szCs w:val="28"/>
        </w:rPr>
        <w:t>499,11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16)</w:t>
      </w:r>
      <w:r w:rsidR="00900DF4">
        <w:rPr>
          <w:bCs/>
          <w:sz w:val="28"/>
          <w:szCs w:val="28"/>
        </w:rPr>
        <w:tab/>
      </w:r>
      <w:r w:rsidRPr="00D96A4C">
        <w:rPr>
          <w:bCs/>
          <w:sz w:val="28"/>
          <w:szCs w:val="28"/>
        </w:rPr>
        <w:t>от ул. Архитектурная до участка освещения пешеходного моста на сумму 594</w:t>
      </w:r>
      <w:r w:rsidR="00243BEE" w:rsidRPr="00D96A4C">
        <w:rPr>
          <w:bCs/>
          <w:sz w:val="28"/>
          <w:szCs w:val="28"/>
        </w:rPr>
        <w:t xml:space="preserve"> </w:t>
      </w:r>
      <w:r w:rsidRPr="00D96A4C">
        <w:rPr>
          <w:bCs/>
          <w:sz w:val="28"/>
          <w:szCs w:val="28"/>
        </w:rPr>
        <w:t>911,95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17)</w:t>
      </w:r>
      <w:r w:rsidR="00900DF4">
        <w:rPr>
          <w:bCs/>
          <w:sz w:val="28"/>
          <w:szCs w:val="28"/>
        </w:rPr>
        <w:tab/>
      </w:r>
      <w:r w:rsidRPr="00D96A4C">
        <w:rPr>
          <w:bCs/>
          <w:sz w:val="28"/>
          <w:szCs w:val="28"/>
        </w:rPr>
        <w:t>ул. Строительная (от ул. Южная д.</w:t>
      </w:r>
      <w:r w:rsidR="00A27EC0">
        <w:rPr>
          <w:bCs/>
          <w:sz w:val="28"/>
          <w:szCs w:val="28"/>
        </w:rPr>
        <w:t xml:space="preserve"> </w:t>
      </w:r>
      <w:r w:rsidRPr="00D96A4C">
        <w:rPr>
          <w:bCs/>
          <w:sz w:val="28"/>
          <w:szCs w:val="28"/>
        </w:rPr>
        <w:t>2 до ул. Строительная д.</w:t>
      </w:r>
      <w:r w:rsidR="00A27EC0">
        <w:rPr>
          <w:bCs/>
          <w:sz w:val="28"/>
          <w:szCs w:val="28"/>
        </w:rPr>
        <w:t xml:space="preserve"> </w:t>
      </w:r>
      <w:r w:rsidRPr="00D96A4C">
        <w:rPr>
          <w:bCs/>
          <w:sz w:val="28"/>
          <w:szCs w:val="28"/>
        </w:rPr>
        <w:t>11) на сумму 58</w:t>
      </w:r>
      <w:r w:rsidR="00243BEE" w:rsidRPr="00D96A4C">
        <w:rPr>
          <w:bCs/>
          <w:sz w:val="28"/>
          <w:szCs w:val="28"/>
        </w:rPr>
        <w:t xml:space="preserve"> </w:t>
      </w:r>
      <w:r w:rsidRPr="00D96A4C">
        <w:rPr>
          <w:bCs/>
          <w:sz w:val="28"/>
          <w:szCs w:val="28"/>
        </w:rPr>
        <w:t>043,12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18)</w:t>
      </w:r>
      <w:r w:rsidR="00A27EC0">
        <w:rPr>
          <w:bCs/>
          <w:sz w:val="28"/>
          <w:szCs w:val="28"/>
        </w:rPr>
        <w:tab/>
      </w:r>
      <w:r w:rsidRPr="00D96A4C">
        <w:rPr>
          <w:bCs/>
          <w:sz w:val="28"/>
          <w:szCs w:val="28"/>
        </w:rPr>
        <w:t>перекресток ул.</w:t>
      </w:r>
      <w:r w:rsidR="00A27EC0">
        <w:rPr>
          <w:bCs/>
          <w:sz w:val="28"/>
          <w:szCs w:val="28"/>
        </w:rPr>
        <w:t xml:space="preserve"> </w:t>
      </w:r>
      <w:r w:rsidRPr="00D96A4C">
        <w:rPr>
          <w:bCs/>
          <w:sz w:val="28"/>
          <w:szCs w:val="28"/>
        </w:rPr>
        <w:t>Чистякова</w:t>
      </w:r>
      <w:r w:rsidR="00A27EC0">
        <w:rPr>
          <w:bCs/>
          <w:sz w:val="28"/>
          <w:szCs w:val="28"/>
        </w:rPr>
        <w:t xml:space="preserve"> </w:t>
      </w:r>
      <w:r w:rsidRPr="00D96A4C">
        <w:rPr>
          <w:bCs/>
          <w:sz w:val="28"/>
          <w:szCs w:val="28"/>
        </w:rPr>
        <w:t>-</w:t>
      </w:r>
      <w:r w:rsidR="00A27EC0">
        <w:rPr>
          <w:bCs/>
          <w:sz w:val="28"/>
          <w:szCs w:val="28"/>
        </w:rPr>
        <w:t xml:space="preserve"> </w:t>
      </w:r>
      <w:r w:rsidRPr="00D96A4C">
        <w:rPr>
          <w:bCs/>
          <w:sz w:val="28"/>
          <w:szCs w:val="28"/>
        </w:rPr>
        <w:t>ул.</w:t>
      </w:r>
      <w:r w:rsidR="00A27EC0">
        <w:rPr>
          <w:bCs/>
          <w:sz w:val="28"/>
          <w:szCs w:val="28"/>
        </w:rPr>
        <w:t xml:space="preserve"> </w:t>
      </w:r>
      <w:r w:rsidRPr="00D96A4C">
        <w:rPr>
          <w:bCs/>
          <w:sz w:val="28"/>
          <w:szCs w:val="28"/>
        </w:rPr>
        <w:t>Зеленая (вблизи п</w:t>
      </w:r>
      <w:r w:rsidR="00243BEE" w:rsidRPr="00D96A4C">
        <w:rPr>
          <w:bCs/>
          <w:sz w:val="28"/>
          <w:szCs w:val="28"/>
        </w:rPr>
        <w:t>ешеходного перехода МОБУ СОШ №</w:t>
      </w:r>
      <w:r w:rsidR="00A27EC0">
        <w:rPr>
          <w:bCs/>
          <w:sz w:val="28"/>
          <w:szCs w:val="28"/>
        </w:rPr>
        <w:t xml:space="preserve"> </w:t>
      </w:r>
      <w:r w:rsidR="00243BEE" w:rsidRPr="00D96A4C">
        <w:rPr>
          <w:bCs/>
          <w:sz w:val="28"/>
          <w:szCs w:val="28"/>
        </w:rPr>
        <w:t>6</w:t>
      </w:r>
      <w:r w:rsidRPr="00D96A4C">
        <w:rPr>
          <w:bCs/>
          <w:sz w:val="28"/>
          <w:szCs w:val="28"/>
        </w:rPr>
        <w:t>) на сумму 20</w:t>
      </w:r>
      <w:r w:rsidR="00243BEE" w:rsidRPr="00D96A4C">
        <w:rPr>
          <w:bCs/>
          <w:sz w:val="28"/>
          <w:szCs w:val="28"/>
        </w:rPr>
        <w:t xml:space="preserve"> </w:t>
      </w:r>
      <w:r w:rsidRPr="00D96A4C">
        <w:rPr>
          <w:bCs/>
          <w:sz w:val="28"/>
          <w:szCs w:val="28"/>
        </w:rPr>
        <w:t>600,80 рублей;</w:t>
      </w:r>
    </w:p>
    <w:p w:rsidR="00732E54" w:rsidRPr="00D96A4C" w:rsidRDefault="00732E54" w:rsidP="00EF6AF7">
      <w:pPr>
        <w:shd w:val="clear" w:color="auto" w:fill="FFFFFF"/>
        <w:ind w:right="-1" w:firstLine="709"/>
        <w:jc w:val="both"/>
        <w:rPr>
          <w:bCs/>
          <w:sz w:val="28"/>
          <w:szCs w:val="28"/>
        </w:rPr>
      </w:pPr>
      <w:r w:rsidRPr="00D96A4C">
        <w:rPr>
          <w:bCs/>
          <w:sz w:val="28"/>
          <w:szCs w:val="28"/>
        </w:rPr>
        <w:t>19)</w:t>
      </w:r>
      <w:r w:rsidR="00A27EC0">
        <w:rPr>
          <w:sz w:val="28"/>
          <w:szCs w:val="28"/>
        </w:rPr>
        <w:tab/>
      </w:r>
      <w:r w:rsidRPr="00D96A4C">
        <w:rPr>
          <w:bCs/>
          <w:sz w:val="28"/>
          <w:szCs w:val="28"/>
        </w:rPr>
        <w:t>монтаж светильников над пешеходными переходами (цвет: красный) по адресам: ул.</w:t>
      </w:r>
      <w:r w:rsidR="004D2009">
        <w:rPr>
          <w:bCs/>
          <w:sz w:val="28"/>
          <w:szCs w:val="28"/>
        </w:rPr>
        <w:t xml:space="preserve"> </w:t>
      </w:r>
      <w:r w:rsidRPr="00D96A4C">
        <w:rPr>
          <w:bCs/>
          <w:sz w:val="28"/>
          <w:szCs w:val="28"/>
        </w:rPr>
        <w:t>Седова (вблизи «Малый рынок»), ул.</w:t>
      </w:r>
      <w:r w:rsidR="004D2009">
        <w:rPr>
          <w:bCs/>
          <w:sz w:val="28"/>
          <w:szCs w:val="28"/>
        </w:rPr>
        <w:t xml:space="preserve"> </w:t>
      </w:r>
      <w:r w:rsidRPr="00D96A4C">
        <w:rPr>
          <w:bCs/>
          <w:sz w:val="28"/>
          <w:szCs w:val="28"/>
        </w:rPr>
        <w:t>Интернациональная</w:t>
      </w:r>
      <w:r w:rsidR="0088508C" w:rsidRPr="00D96A4C">
        <w:rPr>
          <w:bCs/>
          <w:sz w:val="28"/>
          <w:szCs w:val="28"/>
        </w:rPr>
        <w:t xml:space="preserve"> </w:t>
      </w:r>
      <w:r w:rsidRPr="00D96A4C">
        <w:rPr>
          <w:bCs/>
          <w:sz w:val="28"/>
          <w:szCs w:val="28"/>
        </w:rPr>
        <w:t>-</w:t>
      </w:r>
      <w:r w:rsidR="004D2009">
        <w:rPr>
          <w:bCs/>
          <w:sz w:val="28"/>
          <w:szCs w:val="28"/>
        </w:rPr>
        <w:t xml:space="preserve"> </w:t>
      </w:r>
      <w:r w:rsidRPr="00D96A4C">
        <w:rPr>
          <w:bCs/>
          <w:sz w:val="28"/>
          <w:szCs w:val="28"/>
        </w:rPr>
        <w:t>ул.</w:t>
      </w:r>
      <w:r w:rsidR="004D2009">
        <w:rPr>
          <w:bCs/>
          <w:sz w:val="28"/>
          <w:szCs w:val="28"/>
        </w:rPr>
        <w:t xml:space="preserve"> </w:t>
      </w:r>
      <w:proofErr w:type="spellStart"/>
      <w:r w:rsidRPr="00D96A4C">
        <w:rPr>
          <w:bCs/>
          <w:sz w:val="28"/>
          <w:szCs w:val="28"/>
        </w:rPr>
        <w:t>Бр</w:t>
      </w:r>
      <w:proofErr w:type="spellEnd"/>
      <w:r w:rsidRPr="00D96A4C">
        <w:rPr>
          <w:bCs/>
          <w:sz w:val="28"/>
          <w:szCs w:val="28"/>
        </w:rPr>
        <w:t>.</w:t>
      </w:r>
      <w:r w:rsidR="004D2009">
        <w:rPr>
          <w:bCs/>
          <w:sz w:val="28"/>
          <w:szCs w:val="28"/>
        </w:rPr>
        <w:t xml:space="preserve"> </w:t>
      </w:r>
      <w:r w:rsidRPr="00D96A4C">
        <w:rPr>
          <w:bCs/>
          <w:sz w:val="28"/>
          <w:szCs w:val="28"/>
        </w:rPr>
        <w:t>Першиных, ул.</w:t>
      </w:r>
      <w:r w:rsidR="004D2009">
        <w:rPr>
          <w:bCs/>
          <w:sz w:val="28"/>
          <w:szCs w:val="28"/>
        </w:rPr>
        <w:t xml:space="preserve"> </w:t>
      </w:r>
      <w:r w:rsidRPr="00D96A4C">
        <w:rPr>
          <w:bCs/>
          <w:sz w:val="28"/>
          <w:szCs w:val="28"/>
        </w:rPr>
        <w:t>Седова (вблизи ул.</w:t>
      </w:r>
      <w:r w:rsidR="004D2009">
        <w:rPr>
          <w:bCs/>
          <w:sz w:val="28"/>
          <w:szCs w:val="28"/>
        </w:rPr>
        <w:t xml:space="preserve"> </w:t>
      </w:r>
      <w:r w:rsidRPr="00D96A4C">
        <w:rPr>
          <w:bCs/>
          <w:sz w:val="28"/>
          <w:szCs w:val="28"/>
        </w:rPr>
        <w:t xml:space="preserve">Комарова </w:t>
      </w:r>
      <w:r w:rsidR="004D2009">
        <w:rPr>
          <w:bCs/>
          <w:sz w:val="28"/>
          <w:szCs w:val="28"/>
        </w:rPr>
        <w:t xml:space="preserve">д. </w:t>
      </w:r>
      <w:r w:rsidRPr="00D96A4C">
        <w:rPr>
          <w:bCs/>
          <w:sz w:val="28"/>
          <w:szCs w:val="28"/>
        </w:rPr>
        <w:t>11А), ул.</w:t>
      </w:r>
      <w:r w:rsidR="004D2009">
        <w:rPr>
          <w:bCs/>
          <w:sz w:val="28"/>
          <w:szCs w:val="28"/>
        </w:rPr>
        <w:t xml:space="preserve"> </w:t>
      </w:r>
      <w:proofErr w:type="spellStart"/>
      <w:r w:rsidRPr="00D96A4C">
        <w:rPr>
          <w:bCs/>
          <w:sz w:val="28"/>
          <w:szCs w:val="28"/>
        </w:rPr>
        <w:t>Бр</w:t>
      </w:r>
      <w:proofErr w:type="spellEnd"/>
      <w:r w:rsidRPr="00D96A4C">
        <w:rPr>
          <w:bCs/>
          <w:sz w:val="28"/>
          <w:szCs w:val="28"/>
        </w:rPr>
        <w:t>.</w:t>
      </w:r>
      <w:r w:rsidR="004D2009">
        <w:rPr>
          <w:bCs/>
          <w:sz w:val="28"/>
          <w:szCs w:val="28"/>
        </w:rPr>
        <w:t xml:space="preserve"> </w:t>
      </w:r>
      <w:r w:rsidRPr="00D96A4C">
        <w:rPr>
          <w:bCs/>
          <w:sz w:val="28"/>
          <w:szCs w:val="28"/>
        </w:rPr>
        <w:t xml:space="preserve">Кадомцевых </w:t>
      </w:r>
      <w:r w:rsidR="004D2009">
        <w:rPr>
          <w:bCs/>
          <w:sz w:val="28"/>
          <w:szCs w:val="28"/>
        </w:rPr>
        <w:t xml:space="preserve">д. </w:t>
      </w:r>
      <w:r w:rsidRPr="00D96A4C">
        <w:rPr>
          <w:bCs/>
          <w:sz w:val="28"/>
          <w:szCs w:val="28"/>
        </w:rPr>
        <w:t>9А, у</w:t>
      </w:r>
      <w:r w:rsidR="006B3120" w:rsidRPr="00D96A4C">
        <w:rPr>
          <w:bCs/>
          <w:sz w:val="28"/>
          <w:szCs w:val="28"/>
        </w:rPr>
        <w:t>л.</w:t>
      </w:r>
      <w:r w:rsidR="004D2009">
        <w:rPr>
          <w:bCs/>
          <w:sz w:val="28"/>
          <w:szCs w:val="28"/>
        </w:rPr>
        <w:t xml:space="preserve"> </w:t>
      </w:r>
      <w:r w:rsidR="006B3120" w:rsidRPr="00D96A4C">
        <w:rPr>
          <w:bCs/>
          <w:sz w:val="28"/>
          <w:szCs w:val="28"/>
        </w:rPr>
        <w:t>Чистякова (вблизи МОБУ СОШ №</w:t>
      </w:r>
      <w:r w:rsidR="004D2009">
        <w:rPr>
          <w:bCs/>
          <w:sz w:val="28"/>
          <w:szCs w:val="28"/>
        </w:rPr>
        <w:t xml:space="preserve"> </w:t>
      </w:r>
      <w:r w:rsidR="006B3120" w:rsidRPr="00D96A4C">
        <w:rPr>
          <w:bCs/>
          <w:sz w:val="28"/>
          <w:szCs w:val="28"/>
        </w:rPr>
        <w:t>6</w:t>
      </w:r>
      <w:r w:rsidRPr="00D96A4C">
        <w:rPr>
          <w:bCs/>
          <w:sz w:val="28"/>
          <w:szCs w:val="28"/>
        </w:rPr>
        <w:t>) на сумму 30</w:t>
      </w:r>
      <w:r w:rsidR="006B3120" w:rsidRPr="00D96A4C">
        <w:rPr>
          <w:bCs/>
          <w:sz w:val="28"/>
          <w:szCs w:val="28"/>
        </w:rPr>
        <w:t xml:space="preserve"> </w:t>
      </w:r>
      <w:r w:rsidRPr="00D96A4C">
        <w:rPr>
          <w:bCs/>
          <w:sz w:val="28"/>
          <w:szCs w:val="28"/>
        </w:rPr>
        <w:t>972,98</w:t>
      </w:r>
      <w:r w:rsidR="0088508C" w:rsidRPr="00D96A4C">
        <w:rPr>
          <w:bCs/>
          <w:sz w:val="28"/>
          <w:szCs w:val="28"/>
        </w:rPr>
        <w:t xml:space="preserve"> рублей.</w:t>
      </w:r>
    </w:p>
    <w:p w:rsidR="00732E54" w:rsidRPr="00D96A4C" w:rsidRDefault="00547F58" w:rsidP="000E39C1">
      <w:pPr>
        <w:shd w:val="clear" w:color="auto" w:fill="FFFFFF"/>
        <w:ind w:right="-1" w:firstLine="709"/>
        <w:jc w:val="both"/>
        <w:rPr>
          <w:bCs/>
          <w:sz w:val="28"/>
          <w:szCs w:val="28"/>
        </w:rPr>
      </w:pPr>
      <w:r w:rsidRPr="00D96A4C">
        <w:rPr>
          <w:bCs/>
          <w:sz w:val="28"/>
          <w:szCs w:val="28"/>
        </w:rPr>
        <w:t>Проведен р</w:t>
      </w:r>
      <w:r w:rsidR="00732E54" w:rsidRPr="00D96A4C">
        <w:rPr>
          <w:bCs/>
          <w:sz w:val="28"/>
          <w:szCs w:val="28"/>
        </w:rPr>
        <w:t>емонт сетей уличного осв</w:t>
      </w:r>
      <w:r w:rsidR="007C1C88">
        <w:rPr>
          <w:bCs/>
          <w:sz w:val="28"/>
          <w:szCs w:val="28"/>
        </w:rPr>
        <w:t xml:space="preserve">ещения на территории городского </w:t>
      </w:r>
      <w:r w:rsidR="00732E54" w:rsidRPr="00D96A4C">
        <w:rPr>
          <w:bCs/>
          <w:sz w:val="28"/>
          <w:szCs w:val="28"/>
        </w:rPr>
        <w:t>парка № 1 по адресу: г. Благовещенск ул. Советская</w:t>
      </w:r>
      <w:r w:rsidRPr="00D96A4C">
        <w:rPr>
          <w:bCs/>
          <w:sz w:val="28"/>
          <w:szCs w:val="28"/>
        </w:rPr>
        <w:t xml:space="preserve"> </w:t>
      </w:r>
      <w:r w:rsidR="00732E54" w:rsidRPr="00D96A4C">
        <w:rPr>
          <w:bCs/>
          <w:sz w:val="28"/>
          <w:szCs w:val="28"/>
        </w:rPr>
        <w:t>на сумму 35</w:t>
      </w:r>
      <w:r w:rsidR="0045478D" w:rsidRPr="00D96A4C">
        <w:rPr>
          <w:bCs/>
          <w:sz w:val="28"/>
          <w:szCs w:val="28"/>
        </w:rPr>
        <w:t xml:space="preserve"> </w:t>
      </w:r>
      <w:r w:rsidR="00732E54" w:rsidRPr="00D96A4C">
        <w:rPr>
          <w:bCs/>
          <w:sz w:val="28"/>
          <w:szCs w:val="28"/>
        </w:rPr>
        <w:t>881,68 рублей</w:t>
      </w:r>
      <w:r w:rsidRPr="00D96A4C">
        <w:rPr>
          <w:bCs/>
          <w:sz w:val="28"/>
          <w:szCs w:val="28"/>
        </w:rPr>
        <w:t>.</w:t>
      </w:r>
    </w:p>
    <w:p w:rsidR="00F2312A" w:rsidRPr="00D96A4C" w:rsidRDefault="00DA0C1D" w:rsidP="000E39C1">
      <w:pPr>
        <w:tabs>
          <w:tab w:val="left" w:pos="0"/>
        </w:tabs>
        <w:autoSpaceDN w:val="0"/>
        <w:adjustRightInd w:val="0"/>
        <w:ind w:right="-1" w:firstLine="709"/>
        <w:jc w:val="both"/>
        <w:rPr>
          <w:sz w:val="28"/>
          <w:szCs w:val="28"/>
        </w:rPr>
      </w:pPr>
      <w:r w:rsidRPr="00D96A4C">
        <w:rPr>
          <w:bCs/>
          <w:sz w:val="28"/>
          <w:szCs w:val="28"/>
        </w:rPr>
        <w:t>В августе 2023 г</w:t>
      </w:r>
      <w:r w:rsidR="005E7A52">
        <w:rPr>
          <w:bCs/>
          <w:sz w:val="28"/>
          <w:szCs w:val="28"/>
        </w:rPr>
        <w:t>ода</w:t>
      </w:r>
      <w:r w:rsidRPr="00D96A4C">
        <w:rPr>
          <w:bCs/>
          <w:sz w:val="28"/>
          <w:szCs w:val="28"/>
        </w:rPr>
        <w:t xml:space="preserve"> з</w:t>
      </w:r>
      <w:r w:rsidR="00C475EC" w:rsidRPr="00D96A4C">
        <w:rPr>
          <w:bCs/>
          <w:sz w:val="28"/>
          <w:szCs w:val="28"/>
        </w:rPr>
        <w:t xml:space="preserve">аключен муниципальный контракт </w:t>
      </w:r>
      <w:r w:rsidR="00E92B8B" w:rsidRPr="00D96A4C">
        <w:rPr>
          <w:bCs/>
          <w:sz w:val="28"/>
          <w:szCs w:val="28"/>
        </w:rPr>
        <w:t>на в</w:t>
      </w:r>
      <w:r w:rsidR="00E92B8B" w:rsidRPr="00D96A4C">
        <w:rPr>
          <w:sz w:val="28"/>
          <w:szCs w:val="28"/>
        </w:rPr>
        <w:t>ыполнение работ по «Благоустройству -</w:t>
      </w:r>
      <w:r w:rsidR="005E7A52">
        <w:rPr>
          <w:sz w:val="28"/>
          <w:szCs w:val="28"/>
        </w:rPr>
        <w:t xml:space="preserve"> </w:t>
      </w:r>
      <w:r w:rsidR="00E92B8B" w:rsidRPr="00D96A4C">
        <w:rPr>
          <w:sz w:val="28"/>
          <w:szCs w:val="28"/>
        </w:rPr>
        <w:t xml:space="preserve">устройство линий уличного освещения </w:t>
      </w:r>
      <w:r w:rsidRPr="00D96A4C">
        <w:rPr>
          <w:sz w:val="28"/>
          <w:szCs w:val="28"/>
        </w:rPr>
        <w:t xml:space="preserve">в 54-ех улицах </w:t>
      </w:r>
      <w:r w:rsidR="00E92B8B" w:rsidRPr="00D96A4C">
        <w:rPr>
          <w:sz w:val="28"/>
          <w:szCs w:val="28"/>
        </w:rPr>
        <w:t>микрорайон</w:t>
      </w:r>
      <w:r w:rsidRPr="00D96A4C">
        <w:rPr>
          <w:sz w:val="28"/>
          <w:szCs w:val="28"/>
        </w:rPr>
        <w:t>а</w:t>
      </w:r>
      <w:r w:rsidR="00E92B8B" w:rsidRPr="00D96A4C">
        <w:rPr>
          <w:sz w:val="28"/>
          <w:szCs w:val="28"/>
        </w:rPr>
        <w:t xml:space="preserve"> «Северный»: Широкая, Промышленная, Окружная, Журавлиная, Медовая, Свободы, Яблочная, Васильковая, Вишневая, Светлая, Рябиновая, Лазурная, Заводская, Кирпичная, Малиновая, Транспортная, Победы, Земельная, Городская, Дружбы, Сельская, Радостная, Ключевая, </w:t>
      </w:r>
      <w:r w:rsidR="00E92B8B" w:rsidRPr="00D96A4C">
        <w:rPr>
          <w:sz w:val="28"/>
          <w:szCs w:val="28"/>
        </w:rPr>
        <w:lastRenderedPageBreak/>
        <w:t xml:space="preserve">Радужная, Лиловая, Нагорная, Гражданская, Солнечная, </w:t>
      </w:r>
      <w:proofErr w:type="spellStart"/>
      <w:r w:rsidR="00E92B8B" w:rsidRPr="00D96A4C">
        <w:rPr>
          <w:sz w:val="28"/>
          <w:szCs w:val="28"/>
        </w:rPr>
        <w:t>Янаульская</w:t>
      </w:r>
      <w:proofErr w:type="spellEnd"/>
      <w:r w:rsidR="00E92B8B" w:rsidRPr="00D96A4C">
        <w:rPr>
          <w:sz w:val="28"/>
          <w:szCs w:val="28"/>
        </w:rPr>
        <w:t xml:space="preserve">, Юбилейная, Урожайная, Северная, Просторная, Дашковых, Короткая, </w:t>
      </w:r>
      <w:proofErr w:type="spellStart"/>
      <w:r w:rsidR="00E92B8B" w:rsidRPr="00D96A4C">
        <w:rPr>
          <w:sz w:val="28"/>
          <w:szCs w:val="28"/>
        </w:rPr>
        <w:t>Ереминская</w:t>
      </w:r>
      <w:proofErr w:type="spellEnd"/>
      <w:r w:rsidR="00E92B8B" w:rsidRPr="00D96A4C">
        <w:rPr>
          <w:sz w:val="28"/>
          <w:szCs w:val="28"/>
        </w:rPr>
        <w:t xml:space="preserve">, Овражная, Малая, </w:t>
      </w:r>
      <w:proofErr w:type="spellStart"/>
      <w:r w:rsidR="00E92B8B" w:rsidRPr="00D96A4C">
        <w:rPr>
          <w:sz w:val="28"/>
          <w:szCs w:val="28"/>
        </w:rPr>
        <w:t>Рощинская</w:t>
      </w:r>
      <w:proofErr w:type="spellEnd"/>
      <w:r w:rsidR="00E92B8B" w:rsidRPr="00D96A4C">
        <w:rPr>
          <w:sz w:val="28"/>
          <w:szCs w:val="28"/>
        </w:rPr>
        <w:t>, Магистральная, Северная проезд 1, Северная проезд 2, Северная проезд 3, Северная проезд 4, Северная проезд 5, Северная проезд 6, Северная проезд 7, Северная проезд 8, Северная проезд 9, Северная проезд 10, Аграрная, Коллективная, Весенняя, Крайняя</w:t>
      </w:r>
      <w:r w:rsidR="00F2312A" w:rsidRPr="00D96A4C">
        <w:rPr>
          <w:sz w:val="28"/>
          <w:szCs w:val="28"/>
        </w:rPr>
        <w:t xml:space="preserve"> на сумму 32</w:t>
      </w:r>
      <w:r w:rsidR="005E7A52">
        <w:rPr>
          <w:sz w:val="28"/>
          <w:szCs w:val="28"/>
        </w:rPr>
        <w:t xml:space="preserve"> </w:t>
      </w:r>
      <w:r w:rsidR="00F2312A" w:rsidRPr="00D96A4C">
        <w:rPr>
          <w:sz w:val="28"/>
          <w:szCs w:val="28"/>
        </w:rPr>
        <w:t xml:space="preserve">987 714 (Тридцать два миллиона девятьсот восемьдесят семь тысяч семьсот четырнадцать) рублей 50 копеек </w:t>
      </w:r>
      <w:r w:rsidRPr="00D96A4C">
        <w:rPr>
          <w:sz w:val="28"/>
          <w:szCs w:val="28"/>
        </w:rPr>
        <w:t>со сроком выполнения до 31.12.2025.</w:t>
      </w:r>
    </w:p>
    <w:p w:rsidR="00060A77" w:rsidRDefault="00060A77" w:rsidP="000E39C1">
      <w:pPr>
        <w:shd w:val="clear" w:color="auto" w:fill="FFFFFF"/>
        <w:ind w:left="-567" w:right="-1" w:firstLine="709"/>
        <w:jc w:val="center"/>
        <w:rPr>
          <w:b/>
          <w:bCs/>
          <w:sz w:val="28"/>
          <w:szCs w:val="28"/>
        </w:rPr>
      </w:pPr>
    </w:p>
    <w:p w:rsidR="00E46973" w:rsidRDefault="00E46973" w:rsidP="000E39C1">
      <w:pPr>
        <w:shd w:val="clear" w:color="auto" w:fill="FFFFFF"/>
        <w:ind w:right="-1"/>
        <w:jc w:val="center"/>
        <w:rPr>
          <w:b/>
          <w:bCs/>
          <w:sz w:val="28"/>
          <w:szCs w:val="28"/>
        </w:rPr>
      </w:pPr>
      <w:r w:rsidRPr="00D96A4C">
        <w:rPr>
          <w:b/>
          <w:bCs/>
          <w:sz w:val="28"/>
          <w:szCs w:val="28"/>
        </w:rPr>
        <w:t>Пожарная безопасность</w:t>
      </w:r>
    </w:p>
    <w:p w:rsidR="00060A77" w:rsidRPr="00D96A4C" w:rsidRDefault="00060A77" w:rsidP="000E39C1">
      <w:pPr>
        <w:shd w:val="clear" w:color="auto" w:fill="FFFFFF"/>
        <w:ind w:left="-567" w:right="-1" w:firstLine="709"/>
        <w:jc w:val="center"/>
        <w:rPr>
          <w:b/>
          <w:bCs/>
          <w:sz w:val="28"/>
          <w:szCs w:val="28"/>
        </w:rPr>
      </w:pPr>
    </w:p>
    <w:p w:rsidR="00E46973" w:rsidRPr="00D96A4C" w:rsidRDefault="00E46973" w:rsidP="000E39C1">
      <w:pPr>
        <w:shd w:val="clear" w:color="auto" w:fill="FFFFFF"/>
        <w:ind w:right="-1" w:firstLine="709"/>
        <w:jc w:val="both"/>
        <w:rPr>
          <w:bCs/>
          <w:sz w:val="28"/>
          <w:szCs w:val="28"/>
        </w:rPr>
      </w:pPr>
      <w:r w:rsidRPr="00D96A4C">
        <w:rPr>
          <w:bCs/>
          <w:sz w:val="28"/>
          <w:szCs w:val="28"/>
        </w:rPr>
        <w:t xml:space="preserve">В течение года организовывалась проверка и обслуживание пожарных гидрантов, </w:t>
      </w:r>
      <w:r w:rsidRPr="00D96A4C">
        <w:rPr>
          <w:sz w:val="28"/>
          <w:szCs w:val="28"/>
        </w:rPr>
        <w:t>установленных на водопроводных сетях городского поселения город Благовещенск</w:t>
      </w:r>
      <w:r w:rsidRPr="00D96A4C">
        <w:rPr>
          <w:bCs/>
          <w:sz w:val="28"/>
          <w:szCs w:val="28"/>
        </w:rPr>
        <w:t>.</w:t>
      </w:r>
    </w:p>
    <w:p w:rsidR="00E46973" w:rsidRPr="00D96A4C" w:rsidRDefault="00E46973" w:rsidP="000E39C1">
      <w:pPr>
        <w:shd w:val="clear" w:color="auto" w:fill="FFFFFF"/>
        <w:ind w:right="-1" w:firstLine="709"/>
        <w:jc w:val="both"/>
        <w:rPr>
          <w:sz w:val="28"/>
          <w:szCs w:val="28"/>
        </w:rPr>
      </w:pPr>
      <w:r w:rsidRPr="00D96A4C">
        <w:rPr>
          <w:bCs/>
          <w:sz w:val="28"/>
          <w:szCs w:val="28"/>
        </w:rPr>
        <w:t xml:space="preserve">Образованная Администрацией в </w:t>
      </w:r>
      <w:r w:rsidRPr="00D96A4C">
        <w:rPr>
          <w:sz w:val="28"/>
          <w:szCs w:val="28"/>
        </w:rPr>
        <w:t xml:space="preserve">рамках операции «Жилище» профилактическая группа в течение года провела </w:t>
      </w:r>
      <w:r w:rsidR="00FF3E04" w:rsidRPr="00D96A4C">
        <w:rPr>
          <w:sz w:val="28"/>
          <w:szCs w:val="28"/>
        </w:rPr>
        <w:t>4</w:t>
      </w:r>
      <w:r w:rsidR="00921400" w:rsidRPr="00D96A4C">
        <w:rPr>
          <w:sz w:val="28"/>
          <w:szCs w:val="28"/>
        </w:rPr>
        <w:t>5</w:t>
      </w:r>
      <w:r w:rsidRPr="00D96A4C">
        <w:rPr>
          <w:sz w:val="28"/>
          <w:szCs w:val="28"/>
        </w:rPr>
        <w:t xml:space="preserve"> рейдов, выда</w:t>
      </w:r>
      <w:r w:rsidR="00C269CA">
        <w:rPr>
          <w:sz w:val="28"/>
          <w:szCs w:val="28"/>
        </w:rPr>
        <w:t>ла</w:t>
      </w:r>
      <w:r w:rsidRPr="00D96A4C">
        <w:rPr>
          <w:sz w:val="28"/>
          <w:szCs w:val="28"/>
        </w:rPr>
        <w:t xml:space="preserve"> автономных пожарных </w:t>
      </w:r>
      <w:proofErr w:type="spellStart"/>
      <w:r w:rsidRPr="00D96A4C">
        <w:rPr>
          <w:sz w:val="28"/>
          <w:szCs w:val="28"/>
        </w:rPr>
        <w:t>извещателей</w:t>
      </w:r>
      <w:proofErr w:type="spellEnd"/>
      <w:r w:rsidRPr="00D96A4C">
        <w:rPr>
          <w:sz w:val="28"/>
          <w:szCs w:val="28"/>
        </w:rPr>
        <w:t xml:space="preserve"> для нуждающихся групп населения - </w:t>
      </w:r>
      <w:r w:rsidR="002328A5" w:rsidRPr="00D96A4C">
        <w:rPr>
          <w:sz w:val="28"/>
          <w:szCs w:val="28"/>
        </w:rPr>
        <w:t>25</w:t>
      </w:r>
      <w:r w:rsidR="005576BE" w:rsidRPr="00D96A4C">
        <w:rPr>
          <w:sz w:val="28"/>
          <w:szCs w:val="28"/>
        </w:rPr>
        <w:t>1</w:t>
      </w:r>
      <w:r w:rsidR="00C269CA">
        <w:rPr>
          <w:sz w:val="28"/>
          <w:szCs w:val="28"/>
        </w:rPr>
        <w:t xml:space="preserve"> шт</w:t>
      </w:r>
      <w:r w:rsidRPr="00D96A4C">
        <w:rPr>
          <w:sz w:val="28"/>
          <w:szCs w:val="28"/>
        </w:rPr>
        <w:t>.</w:t>
      </w:r>
    </w:p>
    <w:p w:rsidR="00E46973" w:rsidRPr="00D96A4C" w:rsidRDefault="00E46973" w:rsidP="000E39C1">
      <w:pPr>
        <w:shd w:val="clear" w:color="auto" w:fill="FFFFFF"/>
        <w:ind w:right="-1" w:firstLine="567"/>
        <w:jc w:val="both"/>
        <w:rPr>
          <w:sz w:val="28"/>
          <w:szCs w:val="28"/>
        </w:rPr>
      </w:pPr>
    </w:p>
    <w:p w:rsidR="00DF1188" w:rsidRPr="00D96A4C" w:rsidRDefault="00DF1188" w:rsidP="000E39C1">
      <w:pPr>
        <w:shd w:val="clear" w:color="auto" w:fill="FFFFFF"/>
        <w:ind w:right="-1"/>
        <w:jc w:val="center"/>
        <w:rPr>
          <w:b/>
          <w:sz w:val="28"/>
          <w:szCs w:val="28"/>
          <w:shd w:val="clear" w:color="auto" w:fill="FFFFFF"/>
        </w:rPr>
      </w:pPr>
      <w:r w:rsidRPr="00D96A4C">
        <w:rPr>
          <w:b/>
          <w:sz w:val="28"/>
          <w:szCs w:val="28"/>
          <w:shd w:val="clear" w:color="auto" w:fill="FFFFFF"/>
        </w:rPr>
        <w:t>Профилактика терроризма, экстремизма</w:t>
      </w:r>
    </w:p>
    <w:p w:rsidR="00DF1188" w:rsidRPr="00D96A4C" w:rsidRDefault="00DF1188" w:rsidP="000E39C1">
      <w:pPr>
        <w:shd w:val="clear" w:color="auto" w:fill="FFFFFF"/>
        <w:ind w:left="-567" w:right="-1" w:firstLine="709"/>
        <w:jc w:val="center"/>
        <w:rPr>
          <w:sz w:val="28"/>
          <w:szCs w:val="28"/>
          <w:shd w:val="clear" w:color="auto" w:fill="FFFFFF"/>
        </w:rPr>
      </w:pPr>
    </w:p>
    <w:p w:rsidR="00DF1188" w:rsidRPr="00D96A4C" w:rsidRDefault="00DF1188" w:rsidP="000E39C1">
      <w:pPr>
        <w:shd w:val="clear" w:color="auto" w:fill="FFFFFF"/>
        <w:ind w:right="-1" w:firstLine="709"/>
        <w:jc w:val="both"/>
        <w:rPr>
          <w:sz w:val="28"/>
          <w:szCs w:val="28"/>
        </w:rPr>
      </w:pPr>
      <w:r w:rsidRPr="00D96A4C">
        <w:rPr>
          <w:sz w:val="28"/>
          <w:szCs w:val="28"/>
          <w:shd w:val="clear" w:color="auto" w:fill="FFFFFF"/>
        </w:rPr>
        <w:t xml:space="preserve">В целях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Администрацией принята муниципальная </w:t>
      </w:r>
      <w:r w:rsidR="00066F43">
        <w:rPr>
          <w:sz w:val="28"/>
          <w:szCs w:val="28"/>
          <w:shd w:val="clear" w:color="auto" w:fill="FFFFFF"/>
        </w:rPr>
        <w:t>п</w:t>
      </w:r>
      <w:r w:rsidRPr="00D96A4C">
        <w:rPr>
          <w:sz w:val="28"/>
          <w:szCs w:val="28"/>
          <w:shd w:val="clear" w:color="auto" w:fill="FFFFFF"/>
        </w:rPr>
        <w:t>рограмма</w:t>
      </w:r>
      <w:r w:rsidR="00F2062E" w:rsidRPr="00D96A4C">
        <w:rPr>
          <w:sz w:val="28"/>
          <w:szCs w:val="28"/>
          <w:shd w:val="clear" w:color="auto" w:fill="FFFFFF"/>
        </w:rPr>
        <w:t xml:space="preserve"> </w:t>
      </w:r>
      <w:r w:rsidRPr="00D96A4C">
        <w:rPr>
          <w:sz w:val="28"/>
          <w:szCs w:val="28"/>
        </w:rPr>
        <w:t>«По профилактике терроризма, экстремизма и правонарушений, противодействию злоупотреблению наркотиками и их незаконному обороту, а также злоупотреблению спиртными напитками, борьбе с преступностью в городском поселении город Благовещенск муниципального района Благовещенский район Республики Башкортостан на 2021 – 2024 годы». В рамках реализации</w:t>
      </w:r>
      <w:r w:rsidRPr="00D96A4C">
        <w:rPr>
          <w:sz w:val="28"/>
          <w:szCs w:val="28"/>
          <w:shd w:val="clear" w:color="auto" w:fill="FFFFFF"/>
        </w:rPr>
        <w:t xml:space="preserve"> условий программы и о</w:t>
      </w:r>
      <w:r w:rsidRPr="00D96A4C">
        <w:rPr>
          <w:sz w:val="28"/>
          <w:szCs w:val="28"/>
        </w:rPr>
        <w:t xml:space="preserve">существлению мероприятий по установке видеокамер во дворах и улицах г. Благовещенск систем видеонаблюдения правоохранительного сегмента и обеспечения его бесперебойной эксплуатации в течение года проводилось содержание и обслуживание камер, а также было установлено дополнительно </w:t>
      </w:r>
      <w:r w:rsidR="007C5DA7" w:rsidRPr="00D96A4C">
        <w:rPr>
          <w:sz w:val="28"/>
          <w:szCs w:val="28"/>
        </w:rPr>
        <w:t>1</w:t>
      </w:r>
      <w:r w:rsidR="00863A2A" w:rsidRPr="00D96A4C">
        <w:rPr>
          <w:sz w:val="28"/>
          <w:szCs w:val="28"/>
        </w:rPr>
        <w:t>3</w:t>
      </w:r>
      <w:r w:rsidRPr="00D96A4C">
        <w:rPr>
          <w:sz w:val="28"/>
          <w:szCs w:val="28"/>
        </w:rPr>
        <w:t xml:space="preserve"> камер.</w:t>
      </w:r>
      <w:r w:rsidR="007C5DA7" w:rsidRPr="00D96A4C">
        <w:rPr>
          <w:sz w:val="28"/>
          <w:szCs w:val="28"/>
        </w:rPr>
        <w:t xml:space="preserve"> Объем финансирования программы из бюджета городского поселения город Благовещенск муниципального района Благовещенский район Республики Башкортостан в 202</w:t>
      </w:r>
      <w:r w:rsidR="00863A2A" w:rsidRPr="00D96A4C">
        <w:rPr>
          <w:sz w:val="28"/>
          <w:szCs w:val="28"/>
        </w:rPr>
        <w:t>3</w:t>
      </w:r>
      <w:r w:rsidR="007C5DA7" w:rsidRPr="00D96A4C">
        <w:rPr>
          <w:sz w:val="28"/>
          <w:szCs w:val="28"/>
        </w:rPr>
        <w:t xml:space="preserve"> году - </w:t>
      </w:r>
      <w:r w:rsidR="004B7DDB" w:rsidRPr="00D96A4C">
        <w:rPr>
          <w:sz w:val="28"/>
          <w:szCs w:val="28"/>
        </w:rPr>
        <w:t xml:space="preserve">733,62 </w:t>
      </w:r>
      <w:r w:rsidR="007C5DA7" w:rsidRPr="00D96A4C">
        <w:rPr>
          <w:sz w:val="28"/>
          <w:szCs w:val="28"/>
        </w:rPr>
        <w:t>тыс.</w:t>
      </w:r>
      <w:r w:rsidR="00F6702B">
        <w:rPr>
          <w:sz w:val="28"/>
          <w:szCs w:val="28"/>
        </w:rPr>
        <w:t xml:space="preserve"> </w:t>
      </w:r>
      <w:r w:rsidR="007C5DA7" w:rsidRPr="00D96A4C">
        <w:rPr>
          <w:sz w:val="28"/>
          <w:szCs w:val="28"/>
        </w:rPr>
        <w:t>рублей.</w:t>
      </w:r>
    </w:p>
    <w:p w:rsidR="00B42044" w:rsidRPr="00D96A4C" w:rsidRDefault="00B42044" w:rsidP="000E39C1">
      <w:pPr>
        <w:shd w:val="clear" w:color="auto" w:fill="FFFFFF"/>
        <w:ind w:left="-567" w:right="-1" w:firstLine="709"/>
        <w:jc w:val="both"/>
        <w:rPr>
          <w:sz w:val="28"/>
          <w:szCs w:val="28"/>
          <w:shd w:val="clear" w:color="auto" w:fill="FFFFFF"/>
        </w:rPr>
      </w:pPr>
    </w:p>
    <w:p w:rsidR="00283515" w:rsidRPr="00D96A4C" w:rsidRDefault="00283515" w:rsidP="000E39C1">
      <w:pPr>
        <w:shd w:val="clear" w:color="auto" w:fill="FFFFFF"/>
        <w:ind w:right="-1"/>
        <w:jc w:val="center"/>
        <w:rPr>
          <w:b/>
          <w:sz w:val="28"/>
          <w:szCs w:val="28"/>
          <w:shd w:val="clear" w:color="auto" w:fill="FFFFFF"/>
        </w:rPr>
      </w:pPr>
      <w:r w:rsidRPr="00D96A4C">
        <w:rPr>
          <w:b/>
          <w:sz w:val="28"/>
          <w:szCs w:val="28"/>
          <w:shd w:val="clear" w:color="auto" w:fill="FFFFFF"/>
        </w:rPr>
        <w:t>Водные объекты</w:t>
      </w:r>
    </w:p>
    <w:p w:rsidR="00283515" w:rsidRPr="00D96A4C" w:rsidRDefault="00283515" w:rsidP="000E39C1">
      <w:pPr>
        <w:shd w:val="clear" w:color="auto" w:fill="FFFFFF"/>
        <w:ind w:left="-567" w:right="-1" w:firstLine="709"/>
        <w:jc w:val="center"/>
        <w:rPr>
          <w:sz w:val="28"/>
          <w:szCs w:val="28"/>
          <w:shd w:val="clear" w:color="auto" w:fill="FFFFFF"/>
        </w:rPr>
      </w:pPr>
    </w:p>
    <w:p w:rsidR="00283515" w:rsidRPr="00D96A4C" w:rsidRDefault="00283515" w:rsidP="000E39C1">
      <w:pPr>
        <w:shd w:val="clear" w:color="auto" w:fill="FFFFFF"/>
        <w:ind w:right="-1" w:firstLine="709"/>
        <w:jc w:val="both"/>
        <w:rPr>
          <w:sz w:val="28"/>
          <w:szCs w:val="28"/>
          <w:shd w:val="clear" w:color="auto" w:fill="FFFFFF"/>
        </w:rPr>
      </w:pPr>
      <w:r w:rsidRPr="00D96A4C">
        <w:rPr>
          <w:sz w:val="28"/>
          <w:szCs w:val="28"/>
          <w:shd w:val="clear" w:color="auto" w:fill="FFFFFF"/>
        </w:rPr>
        <w:t>В целях создания условий для массового отдыха жителей города и организации обустройства мест массового отдыха населения на водных объектах, на территори</w:t>
      </w:r>
      <w:r w:rsidR="006F3658" w:rsidRPr="00D96A4C">
        <w:rPr>
          <w:sz w:val="28"/>
          <w:szCs w:val="28"/>
          <w:shd w:val="clear" w:color="auto" w:fill="FFFFFF"/>
        </w:rPr>
        <w:t>ях</w:t>
      </w:r>
      <w:r w:rsidRPr="00D96A4C">
        <w:rPr>
          <w:sz w:val="28"/>
          <w:szCs w:val="28"/>
          <w:shd w:val="clear" w:color="auto" w:fill="FFFFFF"/>
        </w:rPr>
        <w:t>, определенн</w:t>
      </w:r>
      <w:r w:rsidR="006F3658" w:rsidRPr="00D96A4C">
        <w:rPr>
          <w:sz w:val="28"/>
          <w:szCs w:val="28"/>
          <w:shd w:val="clear" w:color="auto" w:fill="FFFFFF"/>
        </w:rPr>
        <w:t>ых</w:t>
      </w:r>
      <w:r w:rsidRPr="00D96A4C">
        <w:rPr>
          <w:sz w:val="28"/>
          <w:szCs w:val="28"/>
          <w:shd w:val="clear" w:color="auto" w:fill="FFFFFF"/>
        </w:rPr>
        <w:t xml:space="preserve"> местом массового отдыха жителей города на воде - это берег затона с правой стороны дамбы</w:t>
      </w:r>
      <w:r w:rsidR="006F3658" w:rsidRPr="00D96A4C">
        <w:rPr>
          <w:sz w:val="28"/>
          <w:szCs w:val="28"/>
          <w:shd w:val="clear" w:color="auto" w:fill="FFFFFF"/>
        </w:rPr>
        <w:t xml:space="preserve"> и берег реки Белая</w:t>
      </w:r>
      <w:r w:rsidR="007A60E9" w:rsidRPr="00D96A4C">
        <w:rPr>
          <w:sz w:val="28"/>
          <w:szCs w:val="28"/>
          <w:shd w:val="clear" w:color="auto" w:fill="FFFFFF"/>
        </w:rPr>
        <w:t xml:space="preserve"> у </w:t>
      </w:r>
      <w:r w:rsidR="007A60E9" w:rsidRPr="00D96A4C">
        <w:rPr>
          <w:sz w:val="28"/>
          <w:szCs w:val="28"/>
          <w:shd w:val="clear" w:color="auto" w:fill="FFFFFF"/>
        </w:rPr>
        <w:lastRenderedPageBreak/>
        <w:t>начала улицы Бельская</w:t>
      </w:r>
      <w:r w:rsidRPr="00D96A4C">
        <w:rPr>
          <w:sz w:val="28"/>
          <w:szCs w:val="28"/>
          <w:shd w:val="clear" w:color="auto" w:fill="FFFFFF"/>
        </w:rPr>
        <w:t>, был</w:t>
      </w:r>
      <w:r w:rsidR="006F3658" w:rsidRPr="00D96A4C">
        <w:rPr>
          <w:sz w:val="28"/>
          <w:szCs w:val="28"/>
          <w:shd w:val="clear" w:color="auto" w:fill="FFFFFF"/>
        </w:rPr>
        <w:t>и</w:t>
      </w:r>
      <w:r w:rsidRPr="00D96A4C">
        <w:rPr>
          <w:sz w:val="28"/>
          <w:szCs w:val="28"/>
          <w:shd w:val="clear" w:color="auto" w:fill="FFFFFF"/>
        </w:rPr>
        <w:t xml:space="preserve"> проведен</w:t>
      </w:r>
      <w:r w:rsidR="006F3658" w:rsidRPr="00D96A4C">
        <w:rPr>
          <w:sz w:val="28"/>
          <w:szCs w:val="28"/>
          <w:shd w:val="clear" w:color="auto" w:fill="FFFFFF"/>
        </w:rPr>
        <w:t>ы</w:t>
      </w:r>
      <w:r w:rsidRPr="00D96A4C">
        <w:rPr>
          <w:sz w:val="28"/>
          <w:szCs w:val="28"/>
          <w:shd w:val="clear" w:color="auto" w:fill="FFFFFF"/>
        </w:rPr>
        <w:t xml:space="preserve"> лабораторн</w:t>
      </w:r>
      <w:r w:rsidR="006F3658" w:rsidRPr="00D96A4C">
        <w:rPr>
          <w:sz w:val="28"/>
          <w:szCs w:val="28"/>
          <w:shd w:val="clear" w:color="auto" w:fill="FFFFFF"/>
        </w:rPr>
        <w:t>ы</w:t>
      </w:r>
      <w:r w:rsidRPr="00D96A4C">
        <w:rPr>
          <w:sz w:val="28"/>
          <w:szCs w:val="28"/>
          <w:shd w:val="clear" w:color="auto" w:fill="FFFFFF"/>
        </w:rPr>
        <w:t>е исследовани</w:t>
      </w:r>
      <w:r w:rsidR="006F3658" w:rsidRPr="00D96A4C">
        <w:rPr>
          <w:sz w:val="28"/>
          <w:szCs w:val="28"/>
          <w:shd w:val="clear" w:color="auto" w:fill="FFFFFF"/>
        </w:rPr>
        <w:t>я</w:t>
      </w:r>
      <w:r w:rsidRPr="00D96A4C">
        <w:rPr>
          <w:sz w:val="28"/>
          <w:szCs w:val="28"/>
          <w:shd w:val="clear" w:color="auto" w:fill="FFFFFF"/>
        </w:rPr>
        <w:t xml:space="preserve"> поверхности воды и песка, водолазное обследование и очистка дн</w:t>
      </w:r>
      <w:r w:rsidR="006F3658" w:rsidRPr="00D96A4C">
        <w:rPr>
          <w:sz w:val="28"/>
          <w:szCs w:val="28"/>
          <w:shd w:val="clear" w:color="auto" w:fill="FFFFFF"/>
        </w:rPr>
        <w:t xml:space="preserve">а </w:t>
      </w:r>
      <w:r w:rsidRPr="00D96A4C">
        <w:rPr>
          <w:sz w:val="28"/>
          <w:szCs w:val="28"/>
          <w:shd w:val="clear" w:color="auto" w:fill="FFFFFF"/>
        </w:rPr>
        <w:t>акватори</w:t>
      </w:r>
      <w:r w:rsidR="006F3658" w:rsidRPr="00D96A4C">
        <w:rPr>
          <w:sz w:val="28"/>
          <w:szCs w:val="28"/>
          <w:shd w:val="clear" w:color="auto" w:fill="FFFFFF"/>
        </w:rPr>
        <w:t>й</w:t>
      </w:r>
      <w:r w:rsidRPr="00D96A4C">
        <w:rPr>
          <w:sz w:val="28"/>
          <w:szCs w:val="28"/>
          <w:shd w:val="clear" w:color="auto" w:fill="FFFFFF"/>
        </w:rPr>
        <w:t>.</w:t>
      </w:r>
    </w:p>
    <w:p w:rsidR="00283515" w:rsidRPr="00D96A4C" w:rsidRDefault="00283515" w:rsidP="000E39C1">
      <w:pPr>
        <w:shd w:val="clear" w:color="auto" w:fill="FFFFFF"/>
        <w:ind w:right="-1" w:firstLine="709"/>
        <w:jc w:val="both"/>
        <w:rPr>
          <w:sz w:val="28"/>
          <w:szCs w:val="28"/>
          <w:shd w:val="clear" w:color="auto" w:fill="FFFFFF"/>
        </w:rPr>
      </w:pPr>
      <w:r w:rsidRPr="00D96A4C">
        <w:rPr>
          <w:sz w:val="28"/>
          <w:szCs w:val="28"/>
          <w:shd w:val="clear" w:color="auto" w:fill="FFFFFF"/>
        </w:rPr>
        <w:t xml:space="preserve">В период купального сезона МБУ УСБ была организована работа </w:t>
      </w:r>
      <w:r w:rsidR="006F3658" w:rsidRPr="00D96A4C">
        <w:rPr>
          <w:sz w:val="28"/>
          <w:szCs w:val="28"/>
          <w:shd w:val="clear" w:color="auto" w:fill="FFFFFF"/>
        </w:rPr>
        <w:t xml:space="preserve">двух </w:t>
      </w:r>
      <w:r w:rsidRPr="00D96A4C">
        <w:rPr>
          <w:sz w:val="28"/>
          <w:szCs w:val="28"/>
          <w:shd w:val="clear" w:color="auto" w:fill="FFFFFF"/>
        </w:rPr>
        <w:t>спасательн</w:t>
      </w:r>
      <w:r w:rsidR="006F3658" w:rsidRPr="00D96A4C">
        <w:rPr>
          <w:sz w:val="28"/>
          <w:szCs w:val="28"/>
          <w:shd w:val="clear" w:color="auto" w:fill="FFFFFF"/>
        </w:rPr>
        <w:t>ых</w:t>
      </w:r>
      <w:r w:rsidRPr="00D96A4C">
        <w:rPr>
          <w:sz w:val="28"/>
          <w:szCs w:val="28"/>
          <w:shd w:val="clear" w:color="auto" w:fill="FFFFFF"/>
        </w:rPr>
        <w:t xml:space="preserve"> пост</w:t>
      </w:r>
      <w:r w:rsidR="006F3658" w:rsidRPr="00D96A4C">
        <w:rPr>
          <w:sz w:val="28"/>
          <w:szCs w:val="28"/>
          <w:shd w:val="clear" w:color="auto" w:fill="FFFFFF"/>
        </w:rPr>
        <w:t>ов</w:t>
      </w:r>
      <w:r w:rsidRPr="00D96A4C">
        <w:rPr>
          <w:sz w:val="28"/>
          <w:szCs w:val="28"/>
          <w:shd w:val="clear" w:color="auto" w:fill="FFFFFF"/>
        </w:rPr>
        <w:t>.</w:t>
      </w:r>
    </w:p>
    <w:p w:rsidR="00DF1188" w:rsidRDefault="00DF1188" w:rsidP="000E39C1">
      <w:pPr>
        <w:shd w:val="clear" w:color="auto" w:fill="FFFFFF"/>
        <w:ind w:right="-1"/>
        <w:jc w:val="center"/>
        <w:rPr>
          <w:b/>
          <w:sz w:val="28"/>
          <w:szCs w:val="28"/>
          <w:shd w:val="clear" w:color="auto" w:fill="FFFFFF"/>
        </w:rPr>
      </w:pPr>
      <w:r w:rsidRPr="00D96A4C">
        <w:rPr>
          <w:b/>
          <w:sz w:val="28"/>
          <w:szCs w:val="28"/>
          <w:shd w:val="clear" w:color="auto" w:fill="FFFFFF"/>
        </w:rPr>
        <w:t>Торговля</w:t>
      </w:r>
    </w:p>
    <w:p w:rsidR="00863594" w:rsidRPr="00D96A4C" w:rsidRDefault="00863594" w:rsidP="000E39C1">
      <w:pPr>
        <w:shd w:val="clear" w:color="auto" w:fill="FFFFFF"/>
        <w:ind w:right="-1"/>
        <w:jc w:val="center"/>
        <w:rPr>
          <w:sz w:val="28"/>
          <w:szCs w:val="28"/>
          <w:shd w:val="clear" w:color="auto" w:fill="FFFFFF"/>
        </w:rPr>
      </w:pPr>
    </w:p>
    <w:p w:rsidR="00DF1188" w:rsidRPr="00D96A4C" w:rsidRDefault="00DF1188" w:rsidP="000E39C1">
      <w:pPr>
        <w:shd w:val="clear" w:color="auto" w:fill="FFFFFF"/>
        <w:ind w:right="-1" w:firstLine="709"/>
        <w:jc w:val="both"/>
        <w:rPr>
          <w:sz w:val="28"/>
          <w:szCs w:val="28"/>
          <w:shd w:val="clear" w:color="auto" w:fill="FFFFFF"/>
        </w:rPr>
      </w:pPr>
      <w:r w:rsidRPr="00D96A4C">
        <w:rPr>
          <w:sz w:val="28"/>
          <w:szCs w:val="28"/>
          <w:shd w:val="clear" w:color="auto" w:fill="FFFFFF"/>
        </w:rPr>
        <w:t>В целях создания условий для обеспечения жителей города услугами общественного питания, торговли и бытового обслуживания в 202</w:t>
      </w:r>
      <w:r w:rsidR="00DE7D62" w:rsidRPr="00D96A4C">
        <w:rPr>
          <w:sz w:val="28"/>
          <w:szCs w:val="28"/>
          <w:shd w:val="clear" w:color="auto" w:fill="FFFFFF"/>
        </w:rPr>
        <w:t>3</w:t>
      </w:r>
      <w:r w:rsidRPr="00D96A4C">
        <w:rPr>
          <w:sz w:val="28"/>
          <w:szCs w:val="28"/>
          <w:shd w:val="clear" w:color="auto" w:fill="FFFFFF"/>
        </w:rPr>
        <w:t xml:space="preserve"> году Администрацией было организовано </w:t>
      </w:r>
      <w:r w:rsidR="005F2963" w:rsidRPr="00D96A4C">
        <w:rPr>
          <w:sz w:val="28"/>
          <w:szCs w:val="28"/>
          <w:shd w:val="clear" w:color="auto" w:fill="FFFFFF"/>
        </w:rPr>
        <w:t>5</w:t>
      </w:r>
      <w:r w:rsidRPr="00D96A4C">
        <w:rPr>
          <w:sz w:val="28"/>
          <w:szCs w:val="28"/>
          <w:shd w:val="clear" w:color="auto" w:fill="FFFFFF"/>
        </w:rPr>
        <w:t xml:space="preserve"> аукционных торгов на право размещения н</w:t>
      </w:r>
      <w:r w:rsidR="0091592C" w:rsidRPr="00D96A4C">
        <w:rPr>
          <w:sz w:val="28"/>
          <w:szCs w:val="28"/>
          <w:shd w:val="clear" w:color="auto" w:fill="FFFFFF"/>
        </w:rPr>
        <w:t>естационарных торговых объектов по результатам которых заключено 1</w:t>
      </w:r>
      <w:r w:rsidR="005F2963" w:rsidRPr="00D96A4C">
        <w:rPr>
          <w:sz w:val="28"/>
          <w:szCs w:val="28"/>
          <w:shd w:val="clear" w:color="auto" w:fill="FFFFFF"/>
        </w:rPr>
        <w:t>6</w:t>
      </w:r>
      <w:r w:rsidR="0091592C" w:rsidRPr="00D96A4C">
        <w:rPr>
          <w:sz w:val="28"/>
          <w:szCs w:val="28"/>
          <w:shd w:val="clear" w:color="auto" w:fill="FFFFFF"/>
        </w:rPr>
        <w:t xml:space="preserve"> договоров, в том числе </w:t>
      </w:r>
      <w:r w:rsidR="00652F94" w:rsidRPr="00D96A4C">
        <w:rPr>
          <w:sz w:val="28"/>
          <w:szCs w:val="28"/>
          <w:shd w:val="clear" w:color="auto" w:fill="FFFFFF"/>
        </w:rPr>
        <w:t>9</w:t>
      </w:r>
      <w:r w:rsidR="009458C9" w:rsidRPr="00D96A4C">
        <w:rPr>
          <w:sz w:val="28"/>
          <w:szCs w:val="28"/>
          <w:shd w:val="clear" w:color="auto" w:fill="FFFFFF"/>
        </w:rPr>
        <w:t xml:space="preserve"> </w:t>
      </w:r>
      <w:r w:rsidR="0091592C" w:rsidRPr="00D96A4C">
        <w:rPr>
          <w:sz w:val="28"/>
          <w:szCs w:val="28"/>
          <w:shd w:val="clear" w:color="auto" w:fill="FFFFFF"/>
        </w:rPr>
        <w:t>на сезонную торговлю. Подготовлено и подписано дополнительных соглашени</w:t>
      </w:r>
      <w:r w:rsidR="003A5F8F">
        <w:rPr>
          <w:sz w:val="28"/>
          <w:szCs w:val="28"/>
          <w:shd w:val="clear" w:color="auto" w:fill="FFFFFF"/>
        </w:rPr>
        <w:t>й</w:t>
      </w:r>
      <w:r w:rsidR="0091592C" w:rsidRPr="00D96A4C">
        <w:rPr>
          <w:sz w:val="28"/>
          <w:szCs w:val="28"/>
          <w:shd w:val="clear" w:color="auto" w:fill="FFFFFF"/>
        </w:rPr>
        <w:t xml:space="preserve"> </w:t>
      </w:r>
      <w:r w:rsidR="003A5F8F">
        <w:rPr>
          <w:sz w:val="28"/>
          <w:szCs w:val="28"/>
          <w:shd w:val="clear" w:color="auto" w:fill="FFFFFF"/>
        </w:rPr>
        <w:t>–</w:t>
      </w:r>
      <w:r w:rsidR="0091592C" w:rsidRPr="00D96A4C">
        <w:rPr>
          <w:sz w:val="28"/>
          <w:szCs w:val="28"/>
          <w:shd w:val="clear" w:color="auto" w:fill="FFFFFF"/>
        </w:rPr>
        <w:t xml:space="preserve"> </w:t>
      </w:r>
      <w:r w:rsidR="00841101" w:rsidRPr="00D96A4C">
        <w:rPr>
          <w:sz w:val="28"/>
          <w:szCs w:val="28"/>
          <w:shd w:val="clear" w:color="auto" w:fill="FFFFFF"/>
        </w:rPr>
        <w:t>4</w:t>
      </w:r>
      <w:r w:rsidR="0091592C" w:rsidRPr="00D96A4C">
        <w:rPr>
          <w:sz w:val="28"/>
          <w:szCs w:val="28"/>
          <w:shd w:val="clear" w:color="auto" w:fill="FFFFFF"/>
        </w:rPr>
        <w:t>.</w:t>
      </w:r>
    </w:p>
    <w:p w:rsidR="00DF1188" w:rsidRPr="00D96A4C" w:rsidRDefault="00DF1188" w:rsidP="000E39C1">
      <w:pPr>
        <w:shd w:val="clear" w:color="auto" w:fill="FFFFFF"/>
        <w:ind w:right="-1" w:firstLine="709"/>
        <w:jc w:val="both"/>
        <w:rPr>
          <w:sz w:val="28"/>
          <w:szCs w:val="28"/>
          <w:shd w:val="clear" w:color="auto" w:fill="FFFFFF"/>
        </w:rPr>
      </w:pPr>
      <w:r w:rsidRPr="00D96A4C">
        <w:rPr>
          <w:sz w:val="28"/>
          <w:szCs w:val="28"/>
          <w:shd w:val="clear" w:color="auto" w:fill="FFFFFF"/>
        </w:rPr>
        <w:t xml:space="preserve">Также в целях </w:t>
      </w:r>
      <w:r w:rsidRPr="00D96A4C">
        <w:rPr>
          <w:sz w:val="28"/>
          <w:szCs w:val="28"/>
        </w:rPr>
        <w:t xml:space="preserve">создания условий для реализации собственной произведенной продукции сельхозпроизводителей Республики Башкортостан и более полного обеспечения населения города Благовещенск сельскохозяйственной продукцией, </w:t>
      </w:r>
      <w:r w:rsidRPr="00D96A4C">
        <w:rPr>
          <w:sz w:val="28"/>
          <w:szCs w:val="28"/>
          <w:shd w:val="clear" w:color="auto" w:fill="FFFFFF"/>
        </w:rPr>
        <w:t>в течение года проводились сельскохозяйственные ярмарки.</w:t>
      </w:r>
    </w:p>
    <w:p w:rsidR="00DF1188" w:rsidRPr="00D96A4C" w:rsidRDefault="00DF1188" w:rsidP="000E39C1">
      <w:pPr>
        <w:shd w:val="clear" w:color="auto" w:fill="FFFFFF"/>
        <w:ind w:right="-1" w:firstLine="567"/>
        <w:jc w:val="both"/>
        <w:rPr>
          <w:sz w:val="28"/>
          <w:szCs w:val="28"/>
        </w:rPr>
      </w:pPr>
    </w:p>
    <w:p w:rsidR="00213057" w:rsidRPr="00D96A4C" w:rsidRDefault="00213057" w:rsidP="000E39C1">
      <w:pPr>
        <w:ind w:right="-1"/>
        <w:jc w:val="center"/>
        <w:rPr>
          <w:b/>
          <w:sz w:val="28"/>
          <w:szCs w:val="28"/>
        </w:rPr>
      </w:pPr>
      <w:r w:rsidRPr="00D96A4C">
        <w:rPr>
          <w:b/>
          <w:sz w:val="28"/>
          <w:szCs w:val="28"/>
        </w:rPr>
        <w:t>Бюджет города Б</w:t>
      </w:r>
      <w:r w:rsidR="00FD0E5E" w:rsidRPr="00D96A4C">
        <w:rPr>
          <w:b/>
          <w:sz w:val="28"/>
          <w:szCs w:val="28"/>
        </w:rPr>
        <w:t>лаговещенс</w:t>
      </w:r>
      <w:r w:rsidR="00210480" w:rsidRPr="00D96A4C">
        <w:rPr>
          <w:b/>
          <w:sz w:val="28"/>
          <w:szCs w:val="28"/>
        </w:rPr>
        <w:t>к</w:t>
      </w:r>
    </w:p>
    <w:p w:rsidR="00210480" w:rsidRPr="00D96A4C" w:rsidRDefault="00210480" w:rsidP="000E39C1">
      <w:pPr>
        <w:ind w:right="-1"/>
        <w:jc w:val="center"/>
        <w:rPr>
          <w:b/>
          <w:sz w:val="28"/>
          <w:szCs w:val="28"/>
        </w:rPr>
      </w:pPr>
    </w:p>
    <w:p w:rsidR="00C27A1B" w:rsidRPr="00D96A4C" w:rsidRDefault="00C27A1B" w:rsidP="000E39C1">
      <w:pPr>
        <w:ind w:right="-1" w:firstLine="709"/>
        <w:jc w:val="both"/>
        <w:rPr>
          <w:sz w:val="28"/>
          <w:szCs w:val="28"/>
        </w:rPr>
      </w:pPr>
      <w:r w:rsidRPr="00D96A4C">
        <w:rPr>
          <w:sz w:val="28"/>
          <w:szCs w:val="28"/>
        </w:rPr>
        <w:t>Также еще одним из наиболее значимых вопросов, на котором хотелось бы остановиться, является бюджет городского поселения, а именно его доходная и расходная часть.</w:t>
      </w:r>
    </w:p>
    <w:p w:rsidR="009325F1" w:rsidRPr="00D96A4C" w:rsidRDefault="00C27A1B" w:rsidP="000E39C1">
      <w:pPr>
        <w:ind w:right="-1" w:firstLine="709"/>
        <w:jc w:val="both"/>
        <w:rPr>
          <w:sz w:val="28"/>
          <w:szCs w:val="28"/>
        </w:rPr>
      </w:pPr>
      <w:r w:rsidRPr="00D96A4C">
        <w:rPr>
          <w:sz w:val="28"/>
          <w:szCs w:val="28"/>
        </w:rPr>
        <w:t>Бюджет городского поселения за 202</w:t>
      </w:r>
      <w:r w:rsidR="008F69B9" w:rsidRPr="00D96A4C">
        <w:rPr>
          <w:sz w:val="28"/>
          <w:szCs w:val="28"/>
        </w:rPr>
        <w:t>3</w:t>
      </w:r>
      <w:r w:rsidRPr="00D96A4C">
        <w:rPr>
          <w:sz w:val="28"/>
          <w:szCs w:val="28"/>
        </w:rPr>
        <w:t xml:space="preserve"> год исполнен по доходам на </w:t>
      </w:r>
      <w:r w:rsidR="008F69B9" w:rsidRPr="00D96A4C">
        <w:rPr>
          <w:sz w:val="28"/>
          <w:szCs w:val="28"/>
        </w:rPr>
        <w:t>98</w:t>
      </w:r>
      <w:r w:rsidRPr="00D96A4C">
        <w:rPr>
          <w:sz w:val="28"/>
          <w:szCs w:val="28"/>
        </w:rPr>
        <w:t>,</w:t>
      </w:r>
      <w:r w:rsidR="009325F1" w:rsidRPr="00D96A4C">
        <w:rPr>
          <w:sz w:val="28"/>
          <w:szCs w:val="28"/>
        </w:rPr>
        <w:t>8</w:t>
      </w:r>
      <w:r w:rsidR="008F69B9" w:rsidRPr="00D96A4C">
        <w:rPr>
          <w:sz w:val="28"/>
          <w:szCs w:val="28"/>
        </w:rPr>
        <w:t>1</w:t>
      </w:r>
      <w:r w:rsidRPr="00D96A4C">
        <w:rPr>
          <w:sz w:val="28"/>
          <w:szCs w:val="28"/>
        </w:rPr>
        <w:t>%</w:t>
      </w:r>
      <w:r w:rsidR="00AC6130" w:rsidRPr="00D96A4C">
        <w:rPr>
          <w:sz w:val="28"/>
          <w:szCs w:val="28"/>
        </w:rPr>
        <w:t>.</w:t>
      </w:r>
    </w:p>
    <w:p w:rsidR="00C27A1B" w:rsidRPr="00D96A4C" w:rsidRDefault="00C27A1B" w:rsidP="000E39C1">
      <w:pPr>
        <w:ind w:right="-1" w:firstLine="709"/>
        <w:jc w:val="both"/>
        <w:rPr>
          <w:sz w:val="28"/>
          <w:szCs w:val="28"/>
        </w:rPr>
      </w:pPr>
      <w:r w:rsidRPr="00D96A4C">
        <w:rPr>
          <w:sz w:val="28"/>
          <w:szCs w:val="28"/>
        </w:rPr>
        <w:t>По налогу на доходы физических лиц исполнение сос</w:t>
      </w:r>
      <w:r w:rsidR="00C97E65" w:rsidRPr="00D96A4C">
        <w:rPr>
          <w:sz w:val="28"/>
          <w:szCs w:val="28"/>
        </w:rPr>
        <w:t xml:space="preserve">тавило </w:t>
      </w:r>
      <w:r w:rsidR="009325F1" w:rsidRPr="00D96A4C">
        <w:rPr>
          <w:sz w:val="28"/>
          <w:szCs w:val="28"/>
        </w:rPr>
        <w:t>11</w:t>
      </w:r>
      <w:r w:rsidR="008F69B9" w:rsidRPr="00D96A4C">
        <w:rPr>
          <w:sz w:val="28"/>
          <w:szCs w:val="28"/>
        </w:rPr>
        <w:t>6</w:t>
      </w:r>
      <w:r w:rsidR="009325F1" w:rsidRPr="00D96A4C">
        <w:rPr>
          <w:sz w:val="28"/>
          <w:szCs w:val="28"/>
        </w:rPr>
        <w:t>,</w:t>
      </w:r>
      <w:r w:rsidR="008F69B9" w:rsidRPr="00D96A4C">
        <w:rPr>
          <w:sz w:val="28"/>
          <w:szCs w:val="28"/>
        </w:rPr>
        <w:t>92</w:t>
      </w:r>
      <w:r w:rsidR="00AC6130" w:rsidRPr="00D96A4C">
        <w:rPr>
          <w:sz w:val="28"/>
          <w:szCs w:val="28"/>
        </w:rPr>
        <w:t>%</w:t>
      </w:r>
      <w:r w:rsidR="009D426F" w:rsidRPr="00D96A4C">
        <w:rPr>
          <w:sz w:val="28"/>
          <w:szCs w:val="28"/>
        </w:rPr>
        <w:t>.</w:t>
      </w:r>
    </w:p>
    <w:p w:rsidR="00C27A1B" w:rsidRPr="00D96A4C" w:rsidRDefault="00C27A1B" w:rsidP="000E39C1">
      <w:pPr>
        <w:ind w:right="-1" w:firstLine="709"/>
        <w:jc w:val="both"/>
        <w:rPr>
          <w:sz w:val="28"/>
          <w:szCs w:val="28"/>
        </w:rPr>
      </w:pPr>
      <w:r w:rsidRPr="00D96A4C">
        <w:rPr>
          <w:sz w:val="28"/>
          <w:szCs w:val="28"/>
        </w:rPr>
        <w:t>Доходы от уплаты акц</w:t>
      </w:r>
      <w:r w:rsidR="00C97E65" w:rsidRPr="00D96A4C">
        <w:rPr>
          <w:sz w:val="28"/>
          <w:szCs w:val="28"/>
        </w:rPr>
        <w:t>изов исполнение составило 1</w:t>
      </w:r>
      <w:r w:rsidR="008F69B9" w:rsidRPr="00D96A4C">
        <w:rPr>
          <w:sz w:val="28"/>
          <w:szCs w:val="28"/>
        </w:rPr>
        <w:t>2</w:t>
      </w:r>
      <w:r w:rsidR="00C97E65" w:rsidRPr="00D96A4C">
        <w:rPr>
          <w:sz w:val="28"/>
          <w:szCs w:val="28"/>
        </w:rPr>
        <w:t>1,</w:t>
      </w:r>
      <w:r w:rsidR="008F69B9" w:rsidRPr="00D96A4C">
        <w:rPr>
          <w:sz w:val="28"/>
          <w:szCs w:val="28"/>
        </w:rPr>
        <w:t>55</w:t>
      </w:r>
      <w:r w:rsidRPr="00D96A4C">
        <w:rPr>
          <w:sz w:val="28"/>
          <w:szCs w:val="28"/>
        </w:rPr>
        <w:t>%</w:t>
      </w:r>
      <w:r w:rsidR="00110828" w:rsidRPr="00D96A4C">
        <w:rPr>
          <w:sz w:val="28"/>
          <w:szCs w:val="28"/>
        </w:rPr>
        <w:t xml:space="preserve"> (</w:t>
      </w:r>
      <w:r w:rsidR="008F69B9" w:rsidRPr="00D96A4C">
        <w:rPr>
          <w:sz w:val="28"/>
          <w:szCs w:val="28"/>
        </w:rPr>
        <w:t>113,16</w:t>
      </w:r>
      <w:r w:rsidR="00110828" w:rsidRPr="00D96A4C">
        <w:rPr>
          <w:sz w:val="28"/>
          <w:szCs w:val="28"/>
        </w:rPr>
        <w:t>%)</w:t>
      </w:r>
      <w:r w:rsidRPr="00D96A4C">
        <w:rPr>
          <w:sz w:val="28"/>
          <w:szCs w:val="28"/>
        </w:rPr>
        <w:t>.</w:t>
      </w:r>
    </w:p>
    <w:p w:rsidR="00110828" w:rsidRPr="00D96A4C" w:rsidRDefault="00C27A1B" w:rsidP="000E39C1">
      <w:pPr>
        <w:ind w:right="-1" w:firstLine="709"/>
        <w:jc w:val="both"/>
        <w:rPr>
          <w:sz w:val="28"/>
          <w:szCs w:val="28"/>
        </w:rPr>
      </w:pPr>
      <w:r w:rsidRPr="00D96A4C">
        <w:rPr>
          <w:sz w:val="28"/>
          <w:szCs w:val="28"/>
        </w:rPr>
        <w:t xml:space="preserve">По единому сельхозналогу исполнение составило </w:t>
      </w:r>
      <w:r w:rsidR="00110828" w:rsidRPr="00D96A4C">
        <w:rPr>
          <w:sz w:val="28"/>
          <w:szCs w:val="28"/>
        </w:rPr>
        <w:t>1</w:t>
      </w:r>
      <w:r w:rsidR="008F69B9" w:rsidRPr="00D96A4C">
        <w:rPr>
          <w:sz w:val="28"/>
          <w:szCs w:val="28"/>
        </w:rPr>
        <w:t>00</w:t>
      </w:r>
      <w:r w:rsidR="00110828" w:rsidRPr="00D96A4C">
        <w:rPr>
          <w:sz w:val="28"/>
          <w:szCs w:val="28"/>
        </w:rPr>
        <w:t>,</w:t>
      </w:r>
      <w:r w:rsidR="008F69B9" w:rsidRPr="00D96A4C">
        <w:rPr>
          <w:sz w:val="28"/>
          <w:szCs w:val="28"/>
        </w:rPr>
        <w:t>0</w:t>
      </w:r>
      <w:r w:rsidR="00110828" w:rsidRPr="00D96A4C">
        <w:rPr>
          <w:sz w:val="28"/>
          <w:szCs w:val="28"/>
        </w:rPr>
        <w:t>% (1</w:t>
      </w:r>
      <w:r w:rsidR="008F69B9" w:rsidRPr="00D96A4C">
        <w:rPr>
          <w:sz w:val="28"/>
          <w:szCs w:val="28"/>
        </w:rPr>
        <w:t>66</w:t>
      </w:r>
      <w:r w:rsidR="00110828" w:rsidRPr="00D96A4C">
        <w:rPr>
          <w:sz w:val="28"/>
          <w:szCs w:val="28"/>
        </w:rPr>
        <w:t>,</w:t>
      </w:r>
      <w:r w:rsidR="008F69B9" w:rsidRPr="00D96A4C">
        <w:rPr>
          <w:sz w:val="28"/>
          <w:szCs w:val="28"/>
        </w:rPr>
        <w:t>6</w:t>
      </w:r>
      <w:r w:rsidR="00110828" w:rsidRPr="00D96A4C">
        <w:rPr>
          <w:sz w:val="28"/>
          <w:szCs w:val="28"/>
        </w:rPr>
        <w:t>%).</w:t>
      </w:r>
    </w:p>
    <w:p w:rsidR="00110828" w:rsidRPr="00D96A4C" w:rsidRDefault="00C27A1B" w:rsidP="000E39C1">
      <w:pPr>
        <w:ind w:right="-1" w:firstLine="709"/>
        <w:jc w:val="both"/>
        <w:rPr>
          <w:sz w:val="28"/>
          <w:szCs w:val="28"/>
        </w:rPr>
      </w:pPr>
      <w:r w:rsidRPr="00D96A4C">
        <w:rPr>
          <w:sz w:val="28"/>
          <w:szCs w:val="28"/>
        </w:rPr>
        <w:t>По налогу на имущество физических лиц исполнение составило</w:t>
      </w:r>
      <w:r w:rsidR="00AC6130" w:rsidRPr="00D96A4C">
        <w:rPr>
          <w:sz w:val="28"/>
          <w:szCs w:val="28"/>
        </w:rPr>
        <w:t xml:space="preserve"> </w:t>
      </w:r>
      <w:r w:rsidR="00410CB9" w:rsidRPr="00D96A4C">
        <w:rPr>
          <w:sz w:val="28"/>
          <w:szCs w:val="28"/>
        </w:rPr>
        <w:t>102,07% (</w:t>
      </w:r>
      <w:r w:rsidR="00AC6130" w:rsidRPr="00D96A4C">
        <w:rPr>
          <w:sz w:val="28"/>
          <w:szCs w:val="28"/>
        </w:rPr>
        <w:t>94,2%</w:t>
      </w:r>
      <w:r w:rsidR="00410CB9" w:rsidRPr="00D96A4C">
        <w:rPr>
          <w:sz w:val="28"/>
          <w:szCs w:val="28"/>
        </w:rPr>
        <w:t>)</w:t>
      </w:r>
      <w:r w:rsidR="00AC6130" w:rsidRPr="00D96A4C">
        <w:rPr>
          <w:sz w:val="28"/>
          <w:szCs w:val="28"/>
        </w:rPr>
        <w:t>.</w:t>
      </w:r>
    </w:p>
    <w:p w:rsidR="00C27A1B" w:rsidRPr="00D96A4C" w:rsidRDefault="00C27A1B" w:rsidP="000E39C1">
      <w:pPr>
        <w:ind w:right="-1" w:firstLine="709"/>
        <w:jc w:val="both"/>
        <w:rPr>
          <w:sz w:val="28"/>
          <w:szCs w:val="28"/>
        </w:rPr>
      </w:pPr>
      <w:r w:rsidRPr="00D96A4C">
        <w:rPr>
          <w:sz w:val="28"/>
          <w:szCs w:val="28"/>
        </w:rPr>
        <w:t xml:space="preserve">По земельному налогу исполнение составило </w:t>
      </w:r>
      <w:r w:rsidR="00410CB9" w:rsidRPr="00D96A4C">
        <w:rPr>
          <w:sz w:val="28"/>
          <w:szCs w:val="28"/>
        </w:rPr>
        <w:t>85,36% (</w:t>
      </w:r>
      <w:r w:rsidRPr="00D96A4C">
        <w:rPr>
          <w:sz w:val="28"/>
          <w:szCs w:val="28"/>
        </w:rPr>
        <w:t>10</w:t>
      </w:r>
      <w:r w:rsidR="00110828" w:rsidRPr="00D96A4C">
        <w:rPr>
          <w:sz w:val="28"/>
          <w:szCs w:val="28"/>
        </w:rPr>
        <w:t>0</w:t>
      </w:r>
      <w:r w:rsidRPr="00D96A4C">
        <w:rPr>
          <w:sz w:val="28"/>
          <w:szCs w:val="28"/>
        </w:rPr>
        <w:t>,</w:t>
      </w:r>
      <w:r w:rsidR="00110828" w:rsidRPr="00D96A4C">
        <w:rPr>
          <w:sz w:val="28"/>
          <w:szCs w:val="28"/>
        </w:rPr>
        <w:t>6</w:t>
      </w:r>
      <w:r w:rsidRPr="00D96A4C">
        <w:rPr>
          <w:sz w:val="28"/>
          <w:szCs w:val="28"/>
        </w:rPr>
        <w:t>%</w:t>
      </w:r>
      <w:r w:rsidR="00410CB9" w:rsidRPr="00D96A4C">
        <w:rPr>
          <w:sz w:val="28"/>
          <w:szCs w:val="28"/>
        </w:rPr>
        <w:t>)</w:t>
      </w:r>
      <w:r w:rsidRPr="00D96A4C">
        <w:rPr>
          <w:sz w:val="28"/>
          <w:szCs w:val="28"/>
        </w:rPr>
        <w:t>.</w:t>
      </w:r>
    </w:p>
    <w:p w:rsidR="00C27A1B" w:rsidRPr="00D96A4C" w:rsidRDefault="00C27A1B" w:rsidP="000E39C1">
      <w:pPr>
        <w:ind w:right="-1" w:firstLine="709"/>
        <w:jc w:val="both"/>
        <w:rPr>
          <w:sz w:val="28"/>
          <w:szCs w:val="28"/>
        </w:rPr>
      </w:pPr>
      <w:r w:rsidRPr="00D96A4C">
        <w:rPr>
          <w:sz w:val="28"/>
          <w:szCs w:val="28"/>
        </w:rPr>
        <w:t>Доходы от использования имущества, находящегося в государственной и муниципальной собственности исполнение составило</w:t>
      </w:r>
      <w:r w:rsidR="00410CB9" w:rsidRPr="00D96A4C">
        <w:rPr>
          <w:sz w:val="28"/>
          <w:szCs w:val="28"/>
        </w:rPr>
        <w:t xml:space="preserve"> 94,92%</w:t>
      </w:r>
      <w:r w:rsidRPr="00D96A4C">
        <w:rPr>
          <w:sz w:val="28"/>
          <w:szCs w:val="28"/>
        </w:rPr>
        <w:t xml:space="preserve"> </w:t>
      </w:r>
      <w:r w:rsidR="00410CB9" w:rsidRPr="00D96A4C">
        <w:rPr>
          <w:sz w:val="28"/>
          <w:szCs w:val="28"/>
        </w:rPr>
        <w:t>(</w:t>
      </w:r>
      <w:r w:rsidRPr="00D96A4C">
        <w:rPr>
          <w:sz w:val="28"/>
          <w:szCs w:val="28"/>
        </w:rPr>
        <w:t>1</w:t>
      </w:r>
      <w:r w:rsidR="00110828" w:rsidRPr="00D96A4C">
        <w:rPr>
          <w:sz w:val="28"/>
          <w:szCs w:val="28"/>
        </w:rPr>
        <w:t>13</w:t>
      </w:r>
      <w:r w:rsidRPr="00D96A4C">
        <w:rPr>
          <w:sz w:val="28"/>
          <w:szCs w:val="28"/>
        </w:rPr>
        <w:t>,</w:t>
      </w:r>
      <w:r w:rsidR="00110828" w:rsidRPr="00D96A4C">
        <w:rPr>
          <w:sz w:val="28"/>
          <w:szCs w:val="28"/>
        </w:rPr>
        <w:t>4</w:t>
      </w:r>
      <w:r w:rsidRPr="00D96A4C">
        <w:rPr>
          <w:sz w:val="28"/>
          <w:szCs w:val="28"/>
        </w:rPr>
        <w:t>%</w:t>
      </w:r>
      <w:r w:rsidR="00410CB9" w:rsidRPr="00D96A4C">
        <w:rPr>
          <w:sz w:val="28"/>
          <w:szCs w:val="28"/>
        </w:rPr>
        <w:t>)</w:t>
      </w:r>
      <w:r w:rsidRPr="00D96A4C">
        <w:rPr>
          <w:sz w:val="28"/>
          <w:szCs w:val="28"/>
        </w:rPr>
        <w:t>.</w:t>
      </w:r>
    </w:p>
    <w:p w:rsidR="00C27A1B" w:rsidRPr="00D96A4C" w:rsidRDefault="00C27A1B" w:rsidP="000E39C1">
      <w:pPr>
        <w:ind w:right="-1" w:firstLine="709"/>
        <w:jc w:val="both"/>
        <w:rPr>
          <w:sz w:val="28"/>
          <w:szCs w:val="28"/>
        </w:rPr>
      </w:pPr>
      <w:r w:rsidRPr="00D96A4C">
        <w:rPr>
          <w:sz w:val="28"/>
          <w:szCs w:val="28"/>
        </w:rPr>
        <w:t>Доходы от продажи материальных и нематериальных активов исполнение составило</w:t>
      </w:r>
      <w:r w:rsidR="007E28B9" w:rsidRPr="00D96A4C">
        <w:rPr>
          <w:sz w:val="28"/>
          <w:szCs w:val="28"/>
        </w:rPr>
        <w:t xml:space="preserve"> 111,40%</w:t>
      </w:r>
      <w:r w:rsidRPr="00D96A4C">
        <w:rPr>
          <w:sz w:val="28"/>
          <w:szCs w:val="28"/>
        </w:rPr>
        <w:t xml:space="preserve"> </w:t>
      </w:r>
      <w:r w:rsidR="007E28B9" w:rsidRPr="00D96A4C">
        <w:rPr>
          <w:sz w:val="28"/>
          <w:szCs w:val="28"/>
        </w:rPr>
        <w:t>(</w:t>
      </w:r>
      <w:r w:rsidRPr="00D96A4C">
        <w:rPr>
          <w:sz w:val="28"/>
          <w:szCs w:val="28"/>
        </w:rPr>
        <w:t>13</w:t>
      </w:r>
      <w:r w:rsidR="00110828" w:rsidRPr="00D96A4C">
        <w:rPr>
          <w:sz w:val="28"/>
          <w:szCs w:val="28"/>
        </w:rPr>
        <w:t>6</w:t>
      </w:r>
      <w:r w:rsidRPr="00D96A4C">
        <w:rPr>
          <w:sz w:val="28"/>
          <w:szCs w:val="28"/>
        </w:rPr>
        <w:t>,</w:t>
      </w:r>
      <w:r w:rsidR="00110828" w:rsidRPr="00D96A4C">
        <w:rPr>
          <w:sz w:val="28"/>
          <w:szCs w:val="28"/>
        </w:rPr>
        <w:t>2</w:t>
      </w:r>
      <w:r w:rsidRPr="00D96A4C">
        <w:rPr>
          <w:sz w:val="28"/>
          <w:szCs w:val="28"/>
        </w:rPr>
        <w:t>%</w:t>
      </w:r>
      <w:r w:rsidR="007E28B9" w:rsidRPr="00D96A4C">
        <w:rPr>
          <w:sz w:val="28"/>
          <w:szCs w:val="28"/>
        </w:rPr>
        <w:t>)</w:t>
      </w:r>
      <w:r w:rsidR="00110828" w:rsidRPr="00D96A4C">
        <w:rPr>
          <w:sz w:val="28"/>
          <w:szCs w:val="28"/>
        </w:rPr>
        <w:t>.</w:t>
      </w:r>
    </w:p>
    <w:p w:rsidR="00C27A1B" w:rsidRPr="00D96A4C" w:rsidRDefault="00C27A1B" w:rsidP="000E39C1">
      <w:pPr>
        <w:ind w:right="-1" w:firstLine="709"/>
        <w:jc w:val="both"/>
        <w:rPr>
          <w:sz w:val="28"/>
          <w:szCs w:val="28"/>
        </w:rPr>
      </w:pPr>
      <w:r w:rsidRPr="00D96A4C">
        <w:rPr>
          <w:sz w:val="28"/>
          <w:szCs w:val="28"/>
        </w:rPr>
        <w:t xml:space="preserve">Штрафы, санкции, возмещение ущерба составило </w:t>
      </w:r>
      <w:r w:rsidR="007E28B9" w:rsidRPr="00D96A4C">
        <w:rPr>
          <w:sz w:val="28"/>
          <w:szCs w:val="28"/>
        </w:rPr>
        <w:t>32,42% (</w:t>
      </w:r>
      <w:r w:rsidR="00110828" w:rsidRPr="00D96A4C">
        <w:rPr>
          <w:sz w:val="28"/>
          <w:szCs w:val="28"/>
        </w:rPr>
        <w:t>94</w:t>
      </w:r>
      <w:r w:rsidRPr="00D96A4C">
        <w:rPr>
          <w:sz w:val="28"/>
          <w:szCs w:val="28"/>
        </w:rPr>
        <w:t>,</w:t>
      </w:r>
      <w:r w:rsidR="00110828" w:rsidRPr="00D96A4C">
        <w:rPr>
          <w:sz w:val="28"/>
          <w:szCs w:val="28"/>
        </w:rPr>
        <w:t>0</w:t>
      </w:r>
      <w:r w:rsidRPr="00D96A4C">
        <w:rPr>
          <w:sz w:val="28"/>
          <w:szCs w:val="28"/>
        </w:rPr>
        <w:t>%</w:t>
      </w:r>
      <w:r w:rsidR="007E28B9" w:rsidRPr="00D96A4C">
        <w:rPr>
          <w:sz w:val="28"/>
          <w:szCs w:val="28"/>
        </w:rPr>
        <w:t>)</w:t>
      </w:r>
      <w:r w:rsidRPr="00D96A4C">
        <w:rPr>
          <w:sz w:val="28"/>
          <w:szCs w:val="28"/>
        </w:rPr>
        <w:t>.</w:t>
      </w:r>
    </w:p>
    <w:p w:rsidR="00174C95" w:rsidRPr="00D96A4C" w:rsidRDefault="00C27A1B" w:rsidP="000E39C1">
      <w:pPr>
        <w:ind w:right="-1" w:firstLine="709"/>
        <w:jc w:val="both"/>
        <w:rPr>
          <w:sz w:val="28"/>
          <w:szCs w:val="28"/>
        </w:rPr>
      </w:pPr>
      <w:r w:rsidRPr="00D96A4C">
        <w:rPr>
          <w:sz w:val="28"/>
          <w:szCs w:val="28"/>
        </w:rPr>
        <w:t>Безвоз</w:t>
      </w:r>
      <w:r w:rsidR="0059153C" w:rsidRPr="00D96A4C">
        <w:rPr>
          <w:sz w:val="28"/>
          <w:szCs w:val="28"/>
        </w:rPr>
        <w:t>мездные поступления составили</w:t>
      </w:r>
      <w:r w:rsidR="00174C95" w:rsidRPr="00D96A4C">
        <w:rPr>
          <w:sz w:val="28"/>
          <w:szCs w:val="28"/>
        </w:rPr>
        <w:t xml:space="preserve"> 83,26% от плана 2023 года (</w:t>
      </w:r>
      <w:r w:rsidR="0059153C" w:rsidRPr="00D96A4C">
        <w:rPr>
          <w:sz w:val="28"/>
          <w:szCs w:val="28"/>
        </w:rPr>
        <w:t>98</w:t>
      </w:r>
      <w:r w:rsidRPr="00D96A4C">
        <w:rPr>
          <w:sz w:val="28"/>
          <w:szCs w:val="28"/>
        </w:rPr>
        <w:t>,</w:t>
      </w:r>
      <w:r w:rsidR="0059153C" w:rsidRPr="00D96A4C">
        <w:rPr>
          <w:sz w:val="28"/>
          <w:szCs w:val="28"/>
        </w:rPr>
        <w:t>1</w:t>
      </w:r>
      <w:r w:rsidRPr="00D96A4C">
        <w:rPr>
          <w:sz w:val="28"/>
          <w:szCs w:val="28"/>
        </w:rPr>
        <w:t>%</w:t>
      </w:r>
      <w:r w:rsidR="00174C95" w:rsidRPr="00D96A4C">
        <w:rPr>
          <w:sz w:val="28"/>
          <w:szCs w:val="28"/>
        </w:rPr>
        <w:t>).</w:t>
      </w:r>
    </w:p>
    <w:p w:rsidR="00C27A1B" w:rsidRPr="00D96A4C" w:rsidRDefault="00C27A1B" w:rsidP="000E39C1">
      <w:pPr>
        <w:ind w:right="-1" w:firstLine="709"/>
        <w:jc w:val="both"/>
        <w:rPr>
          <w:sz w:val="28"/>
          <w:szCs w:val="28"/>
        </w:rPr>
      </w:pPr>
      <w:r w:rsidRPr="00D96A4C">
        <w:rPr>
          <w:sz w:val="28"/>
          <w:szCs w:val="28"/>
        </w:rPr>
        <w:t>Собственных доходов бюджета городского поселения при уточненном плане 1</w:t>
      </w:r>
      <w:r w:rsidR="00C360C4" w:rsidRPr="00D96A4C">
        <w:rPr>
          <w:sz w:val="28"/>
          <w:szCs w:val="28"/>
        </w:rPr>
        <w:t>88</w:t>
      </w:r>
      <w:r w:rsidR="00F76A4B">
        <w:rPr>
          <w:sz w:val="28"/>
          <w:szCs w:val="28"/>
        </w:rPr>
        <w:t xml:space="preserve"> </w:t>
      </w:r>
      <w:r w:rsidR="00C360C4" w:rsidRPr="00D96A4C">
        <w:rPr>
          <w:sz w:val="28"/>
          <w:szCs w:val="28"/>
        </w:rPr>
        <w:t>625</w:t>
      </w:r>
      <w:r w:rsidR="00BE449E" w:rsidRPr="00D96A4C">
        <w:rPr>
          <w:sz w:val="28"/>
          <w:szCs w:val="28"/>
        </w:rPr>
        <w:t>,</w:t>
      </w:r>
      <w:r w:rsidR="00C360C4" w:rsidRPr="00D96A4C">
        <w:rPr>
          <w:sz w:val="28"/>
          <w:szCs w:val="28"/>
        </w:rPr>
        <w:t>7</w:t>
      </w:r>
      <w:r w:rsidRPr="00D96A4C">
        <w:rPr>
          <w:sz w:val="28"/>
          <w:szCs w:val="28"/>
        </w:rPr>
        <w:t xml:space="preserve"> тыс. рублей поступило </w:t>
      </w:r>
      <w:r w:rsidR="00C360C4" w:rsidRPr="00D96A4C">
        <w:rPr>
          <w:sz w:val="28"/>
          <w:szCs w:val="28"/>
        </w:rPr>
        <w:t>203</w:t>
      </w:r>
      <w:r w:rsidR="00F76A4B">
        <w:rPr>
          <w:sz w:val="28"/>
          <w:szCs w:val="28"/>
        </w:rPr>
        <w:t xml:space="preserve"> </w:t>
      </w:r>
      <w:r w:rsidR="00C360C4" w:rsidRPr="00D96A4C">
        <w:rPr>
          <w:sz w:val="28"/>
          <w:szCs w:val="28"/>
        </w:rPr>
        <w:t>470</w:t>
      </w:r>
      <w:r w:rsidR="00BE449E" w:rsidRPr="00D96A4C">
        <w:rPr>
          <w:sz w:val="28"/>
          <w:szCs w:val="28"/>
        </w:rPr>
        <w:t>,</w:t>
      </w:r>
      <w:r w:rsidR="00C360C4" w:rsidRPr="00D96A4C">
        <w:rPr>
          <w:sz w:val="28"/>
          <w:szCs w:val="28"/>
        </w:rPr>
        <w:t>4</w:t>
      </w:r>
      <w:r w:rsidRPr="00D96A4C">
        <w:rPr>
          <w:sz w:val="28"/>
          <w:szCs w:val="28"/>
        </w:rPr>
        <w:t xml:space="preserve"> тыс. рублей, что составляет 10</w:t>
      </w:r>
      <w:r w:rsidR="00C360C4" w:rsidRPr="00D96A4C">
        <w:rPr>
          <w:sz w:val="28"/>
          <w:szCs w:val="28"/>
        </w:rPr>
        <w:t>7</w:t>
      </w:r>
      <w:r w:rsidRPr="00D96A4C">
        <w:rPr>
          <w:sz w:val="28"/>
          <w:szCs w:val="28"/>
        </w:rPr>
        <w:t>,</w:t>
      </w:r>
      <w:r w:rsidR="00C360C4" w:rsidRPr="00D96A4C">
        <w:rPr>
          <w:sz w:val="28"/>
          <w:szCs w:val="28"/>
        </w:rPr>
        <w:t>8</w:t>
      </w:r>
      <w:r w:rsidRPr="00D96A4C">
        <w:rPr>
          <w:sz w:val="28"/>
          <w:szCs w:val="28"/>
        </w:rPr>
        <w:t>% к уточненному плану 202</w:t>
      </w:r>
      <w:r w:rsidR="002A5822" w:rsidRPr="00D96A4C">
        <w:rPr>
          <w:sz w:val="28"/>
          <w:szCs w:val="28"/>
        </w:rPr>
        <w:t>3</w:t>
      </w:r>
      <w:r w:rsidRPr="00D96A4C">
        <w:rPr>
          <w:sz w:val="28"/>
          <w:szCs w:val="28"/>
        </w:rPr>
        <w:t xml:space="preserve"> года или </w:t>
      </w:r>
      <w:r w:rsidR="00C360C4" w:rsidRPr="00D96A4C">
        <w:rPr>
          <w:sz w:val="28"/>
          <w:szCs w:val="28"/>
        </w:rPr>
        <w:t>68</w:t>
      </w:r>
      <w:r w:rsidRPr="00D96A4C">
        <w:rPr>
          <w:sz w:val="28"/>
          <w:szCs w:val="28"/>
        </w:rPr>
        <w:t>,</w:t>
      </w:r>
      <w:r w:rsidR="00C360C4" w:rsidRPr="00D96A4C">
        <w:rPr>
          <w:sz w:val="28"/>
          <w:szCs w:val="28"/>
        </w:rPr>
        <w:t>9</w:t>
      </w:r>
      <w:r w:rsidRPr="00D96A4C">
        <w:rPr>
          <w:sz w:val="28"/>
          <w:szCs w:val="28"/>
        </w:rPr>
        <w:t>% от общей суммы доходов.</w:t>
      </w:r>
    </w:p>
    <w:p w:rsidR="00C27A1B" w:rsidRPr="00D96A4C" w:rsidRDefault="00C27A1B" w:rsidP="000E39C1">
      <w:pPr>
        <w:ind w:right="-1" w:firstLine="709"/>
        <w:jc w:val="both"/>
        <w:rPr>
          <w:sz w:val="28"/>
          <w:szCs w:val="28"/>
        </w:rPr>
      </w:pPr>
      <w:r w:rsidRPr="00D96A4C">
        <w:rPr>
          <w:sz w:val="28"/>
          <w:szCs w:val="28"/>
        </w:rPr>
        <w:t>Бюджет городского поселения по расходам за 202</w:t>
      </w:r>
      <w:r w:rsidR="004E584B" w:rsidRPr="00D96A4C">
        <w:rPr>
          <w:sz w:val="28"/>
          <w:szCs w:val="28"/>
        </w:rPr>
        <w:t>3</w:t>
      </w:r>
      <w:r w:rsidRPr="00D96A4C">
        <w:rPr>
          <w:sz w:val="28"/>
          <w:szCs w:val="28"/>
        </w:rPr>
        <w:t xml:space="preserve"> год исполнен на</w:t>
      </w:r>
      <w:r w:rsidR="004E584B" w:rsidRPr="00D96A4C">
        <w:rPr>
          <w:sz w:val="28"/>
          <w:szCs w:val="28"/>
        </w:rPr>
        <w:t xml:space="preserve"> 89,6%</w:t>
      </w:r>
      <w:r w:rsidRPr="00D96A4C">
        <w:rPr>
          <w:sz w:val="28"/>
          <w:szCs w:val="28"/>
        </w:rPr>
        <w:t xml:space="preserve"> </w:t>
      </w:r>
      <w:r w:rsidR="004E584B" w:rsidRPr="00D96A4C">
        <w:rPr>
          <w:sz w:val="28"/>
          <w:szCs w:val="28"/>
        </w:rPr>
        <w:t>(</w:t>
      </w:r>
      <w:r w:rsidR="00FD0FAF" w:rsidRPr="00D96A4C">
        <w:rPr>
          <w:sz w:val="28"/>
          <w:szCs w:val="28"/>
        </w:rPr>
        <w:t>95,8%</w:t>
      </w:r>
      <w:r w:rsidR="004E584B" w:rsidRPr="00D96A4C">
        <w:rPr>
          <w:sz w:val="28"/>
          <w:szCs w:val="28"/>
        </w:rPr>
        <w:t>)</w:t>
      </w:r>
      <w:r w:rsidR="00FD0FAF" w:rsidRPr="00D96A4C">
        <w:rPr>
          <w:sz w:val="28"/>
          <w:szCs w:val="28"/>
        </w:rPr>
        <w:t>.</w:t>
      </w:r>
      <w:r w:rsidRPr="00D96A4C">
        <w:rPr>
          <w:sz w:val="28"/>
          <w:szCs w:val="28"/>
        </w:rPr>
        <w:t xml:space="preserve"> Уточненный план расходов составляет </w:t>
      </w:r>
      <w:r w:rsidR="00FD0FAF" w:rsidRPr="00D96A4C">
        <w:rPr>
          <w:sz w:val="28"/>
          <w:szCs w:val="28"/>
        </w:rPr>
        <w:t>3</w:t>
      </w:r>
      <w:r w:rsidR="004E584B" w:rsidRPr="00D96A4C">
        <w:rPr>
          <w:sz w:val="28"/>
          <w:szCs w:val="28"/>
        </w:rPr>
        <w:t>23</w:t>
      </w:r>
      <w:r w:rsidR="00BC243C">
        <w:rPr>
          <w:sz w:val="28"/>
          <w:szCs w:val="28"/>
        </w:rPr>
        <w:t xml:space="preserve"> </w:t>
      </w:r>
      <w:r w:rsidR="004E584B" w:rsidRPr="00D96A4C">
        <w:rPr>
          <w:sz w:val="28"/>
          <w:szCs w:val="28"/>
        </w:rPr>
        <w:t>835</w:t>
      </w:r>
      <w:r w:rsidR="00FD0FAF" w:rsidRPr="00D96A4C">
        <w:rPr>
          <w:sz w:val="28"/>
          <w:szCs w:val="28"/>
        </w:rPr>
        <w:t>,</w:t>
      </w:r>
      <w:r w:rsidR="004E584B" w:rsidRPr="00D96A4C">
        <w:rPr>
          <w:sz w:val="28"/>
          <w:szCs w:val="28"/>
        </w:rPr>
        <w:t>36</w:t>
      </w:r>
      <w:r w:rsidRPr="00D96A4C">
        <w:rPr>
          <w:sz w:val="28"/>
          <w:szCs w:val="28"/>
        </w:rPr>
        <w:t xml:space="preserve"> тыс. рублей, исполнение составило</w:t>
      </w:r>
      <w:r w:rsidR="00FD0FAF" w:rsidRPr="00D96A4C">
        <w:rPr>
          <w:sz w:val="28"/>
          <w:szCs w:val="28"/>
        </w:rPr>
        <w:t xml:space="preserve"> </w:t>
      </w:r>
      <w:r w:rsidR="004E584B" w:rsidRPr="00D96A4C">
        <w:rPr>
          <w:sz w:val="28"/>
          <w:szCs w:val="28"/>
        </w:rPr>
        <w:t>290</w:t>
      </w:r>
      <w:r w:rsidR="00BC243C">
        <w:rPr>
          <w:sz w:val="28"/>
          <w:szCs w:val="28"/>
        </w:rPr>
        <w:t xml:space="preserve"> </w:t>
      </w:r>
      <w:r w:rsidR="004E584B" w:rsidRPr="00D96A4C">
        <w:rPr>
          <w:sz w:val="28"/>
          <w:szCs w:val="28"/>
        </w:rPr>
        <w:t>143,29</w:t>
      </w:r>
      <w:r w:rsidRPr="00D96A4C">
        <w:rPr>
          <w:sz w:val="28"/>
          <w:szCs w:val="28"/>
        </w:rPr>
        <w:t xml:space="preserve"> тыс. рубл</w:t>
      </w:r>
      <w:r w:rsidR="00BC243C">
        <w:rPr>
          <w:sz w:val="28"/>
          <w:szCs w:val="28"/>
        </w:rPr>
        <w:t>ей</w:t>
      </w:r>
      <w:r w:rsidRPr="00D96A4C">
        <w:rPr>
          <w:sz w:val="28"/>
          <w:szCs w:val="28"/>
        </w:rPr>
        <w:t>.</w:t>
      </w:r>
    </w:p>
    <w:p w:rsidR="00C27A1B" w:rsidRPr="00D96A4C" w:rsidRDefault="00C27A1B" w:rsidP="000E39C1">
      <w:pPr>
        <w:ind w:right="-1" w:firstLine="709"/>
        <w:jc w:val="both"/>
        <w:rPr>
          <w:sz w:val="28"/>
          <w:szCs w:val="28"/>
        </w:rPr>
      </w:pPr>
      <w:r w:rsidRPr="00D96A4C">
        <w:rPr>
          <w:sz w:val="28"/>
          <w:szCs w:val="28"/>
        </w:rPr>
        <w:lastRenderedPageBreak/>
        <w:t xml:space="preserve">По расходам на общегосударственные расходы смета исполнена на </w:t>
      </w:r>
      <w:r w:rsidR="00732DEE" w:rsidRPr="00D96A4C">
        <w:rPr>
          <w:sz w:val="28"/>
          <w:szCs w:val="28"/>
        </w:rPr>
        <w:t>93,89% (</w:t>
      </w:r>
      <w:r w:rsidRPr="00D96A4C">
        <w:rPr>
          <w:sz w:val="28"/>
          <w:szCs w:val="28"/>
        </w:rPr>
        <w:t>9</w:t>
      </w:r>
      <w:r w:rsidR="00FD0FAF" w:rsidRPr="00D96A4C">
        <w:rPr>
          <w:sz w:val="28"/>
          <w:szCs w:val="28"/>
        </w:rPr>
        <w:t>1</w:t>
      </w:r>
      <w:r w:rsidRPr="00D96A4C">
        <w:rPr>
          <w:sz w:val="28"/>
          <w:szCs w:val="28"/>
        </w:rPr>
        <w:t>,8%</w:t>
      </w:r>
      <w:r w:rsidR="00732DEE" w:rsidRPr="00D96A4C">
        <w:rPr>
          <w:sz w:val="28"/>
          <w:szCs w:val="28"/>
        </w:rPr>
        <w:t>)</w:t>
      </w:r>
      <w:r w:rsidR="00AC6130" w:rsidRPr="00D96A4C">
        <w:rPr>
          <w:sz w:val="28"/>
          <w:szCs w:val="28"/>
        </w:rPr>
        <w:t>.</w:t>
      </w:r>
    </w:p>
    <w:p w:rsidR="00C27A1B" w:rsidRPr="00D96A4C" w:rsidRDefault="00C27A1B" w:rsidP="000E39C1">
      <w:pPr>
        <w:ind w:right="-1" w:firstLine="709"/>
        <w:jc w:val="both"/>
        <w:rPr>
          <w:sz w:val="28"/>
          <w:szCs w:val="28"/>
        </w:rPr>
      </w:pPr>
      <w:r w:rsidRPr="00D96A4C">
        <w:rPr>
          <w:sz w:val="28"/>
          <w:szCs w:val="28"/>
        </w:rPr>
        <w:t xml:space="preserve">По национальной безопасности и правоохранительной деятельности исполнение составило </w:t>
      </w:r>
      <w:r w:rsidR="00B823EE" w:rsidRPr="00D96A4C">
        <w:rPr>
          <w:sz w:val="28"/>
          <w:szCs w:val="28"/>
        </w:rPr>
        <w:t>89,49% (</w:t>
      </w:r>
      <w:r w:rsidR="00FD0FAF" w:rsidRPr="00D96A4C">
        <w:rPr>
          <w:sz w:val="28"/>
          <w:szCs w:val="28"/>
        </w:rPr>
        <w:t>91,6%</w:t>
      </w:r>
      <w:r w:rsidR="00B823EE" w:rsidRPr="00D96A4C">
        <w:rPr>
          <w:sz w:val="28"/>
          <w:szCs w:val="28"/>
        </w:rPr>
        <w:t>)</w:t>
      </w:r>
      <w:r w:rsidR="00FD0FAF" w:rsidRPr="00D96A4C">
        <w:rPr>
          <w:sz w:val="28"/>
          <w:szCs w:val="28"/>
        </w:rPr>
        <w:t>.</w:t>
      </w:r>
    </w:p>
    <w:p w:rsidR="0021696D" w:rsidRPr="00D96A4C" w:rsidRDefault="00C27A1B" w:rsidP="000E39C1">
      <w:pPr>
        <w:ind w:right="-1" w:firstLine="709"/>
        <w:jc w:val="both"/>
        <w:rPr>
          <w:sz w:val="28"/>
          <w:szCs w:val="28"/>
        </w:rPr>
      </w:pPr>
      <w:r w:rsidRPr="00D96A4C">
        <w:rPr>
          <w:sz w:val="28"/>
          <w:szCs w:val="28"/>
        </w:rPr>
        <w:t xml:space="preserve">По национальной экономике исполнение составило </w:t>
      </w:r>
      <w:r w:rsidR="0021696D" w:rsidRPr="00D96A4C">
        <w:rPr>
          <w:sz w:val="28"/>
          <w:szCs w:val="28"/>
        </w:rPr>
        <w:t>60,43% (</w:t>
      </w:r>
      <w:r w:rsidR="00FD0FAF" w:rsidRPr="00D96A4C">
        <w:rPr>
          <w:sz w:val="28"/>
          <w:szCs w:val="28"/>
        </w:rPr>
        <w:t>98</w:t>
      </w:r>
      <w:r w:rsidRPr="00D96A4C">
        <w:rPr>
          <w:sz w:val="28"/>
          <w:szCs w:val="28"/>
        </w:rPr>
        <w:t>,4%</w:t>
      </w:r>
      <w:r w:rsidR="0021696D" w:rsidRPr="00D96A4C">
        <w:rPr>
          <w:sz w:val="28"/>
          <w:szCs w:val="28"/>
        </w:rPr>
        <w:t>)</w:t>
      </w:r>
      <w:r w:rsidRPr="00D96A4C">
        <w:rPr>
          <w:sz w:val="28"/>
          <w:szCs w:val="28"/>
        </w:rPr>
        <w:t>, в том числе</w:t>
      </w:r>
      <w:r w:rsidR="0021696D" w:rsidRPr="00D96A4C">
        <w:rPr>
          <w:sz w:val="28"/>
          <w:szCs w:val="28"/>
        </w:rPr>
        <w:t>:</w:t>
      </w:r>
    </w:p>
    <w:p w:rsidR="00C27A1B" w:rsidRPr="00D96A4C" w:rsidRDefault="00F5199B" w:rsidP="000E39C1">
      <w:pPr>
        <w:ind w:right="-1" w:firstLine="709"/>
        <w:jc w:val="both"/>
        <w:rPr>
          <w:sz w:val="28"/>
          <w:szCs w:val="28"/>
        </w:rPr>
      </w:pPr>
      <w:r w:rsidRPr="00D96A4C">
        <w:rPr>
          <w:sz w:val="28"/>
          <w:szCs w:val="28"/>
        </w:rPr>
        <w:t>-</w:t>
      </w:r>
      <w:r w:rsidR="00C27A1B" w:rsidRPr="00D96A4C">
        <w:rPr>
          <w:sz w:val="28"/>
          <w:szCs w:val="28"/>
        </w:rPr>
        <w:t xml:space="preserve"> дорожное хозяйство (дорожные фонды)</w:t>
      </w:r>
      <w:r w:rsidR="00170023" w:rsidRPr="00D96A4C">
        <w:rPr>
          <w:sz w:val="28"/>
          <w:szCs w:val="28"/>
        </w:rPr>
        <w:t xml:space="preserve"> </w:t>
      </w:r>
      <w:r w:rsidR="00213C48">
        <w:rPr>
          <w:sz w:val="28"/>
          <w:szCs w:val="28"/>
        </w:rPr>
        <w:t xml:space="preserve">– </w:t>
      </w:r>
      <w:r w:rsidR="00FD0FAF" w:rsidRPr="00D96A4C">
        <w:rPr>
          <w:sz w:val="28"/>
          <w:szCs w:val="28"/>
        </w:rPr>
        <w:t>8</w:t>
      </w:r>
      <w:r w:rsidR="003B1136" w:rsidRPr="00D96A4C">
        <w:rPr>
          <w:sz w:val="28"/>
          <w:szCs w:val="28"/>
        </w:rPr>
        <w:t>7</w:t>
      </w:r>
      <w:r w:rsidR="00FD0FAF" w:rsidRPr="00D96A4C">
        <w:rPr>
          <w:sz w:val="28"/>
          <w:szCs w:val="28"/>
        </w:rPr>
        <w:t>,</w:t>
      </w:r>
      <w:r w:rsidR="003B1136" w:rsidRPr="00D96A4C">
        <w:rPr>
          <w:sz w:val="28"/>
          <w:szCs w:val="28"/>
        </w:rPr>
        <w:t>4</w:t>
      </w:r>
      <w:r w:rsidR="00FD0FAF" w:rsidRPr="00D96A4C">
        <w:rPr>
          <w:sz w:val="28"/>
          <w:szCs w:val="28"/>
        </w:rPr>
        <w:t>%</w:t>
      </w:r>
      <w:r w:rsidR="0021696D" w:rsidRPr="00D96A4C">
        <w:rPr>
          <w:sz w:val="28"/>
          <w:szCs w:val="28"/>
        </w:rPr>
        <w:t>;</w:t>
      </w:r>
    </w:p>
    <w:p w:rsidR="0021696D" w:rsidRPr="00D96A4C" w:rsidRDefault="0021696D" w:rsidP="000E39C1">
      <w:pPr>
        <w:ind w:right="-1" w:firstLine="709"/>
        <w:jc w:val="both"/>
        <w:rPr>
          <w:sz w:val="28"/>
          <w:szCs w:val="28"/>
        </w:rPr>
      </w:pPr>
      <w:r w:rsidRPr="00D96A4C">
        <w:rPr>
          <w:sz w:val="28"/>
          <w:szCs w:val="28"/>
        </w:rPr>
        <w:t xml:space="preserve">- водное хозяйство (гидротехнические сооружения) </w:t>
      </w:r>
      <w:r w:rsidR="00213C48">
        <w:rPr>
          <w:sz w:val="28"/>
          <w:szCs w:val="28"/>
        </w:rPr>
        <w:t>–</w:t>
      </w:r>
      <w:r w:rsidRPr="00D96A4C">
        <w:rPr>
          <w:sz w:val="28"/>
          <w:szCs w:val="28"/>
        </w:rPr>
        <w:t xml:space="preserve"> 65,70%.</w:t>
      </w:r>
    </w:p>
    <w:p w:rsidR="00FA7B0C" w:rsidRPr="00D96A4C" w:rsidRDefault="00C27A1B" w:rsidP="000E39C1">
      <w:pPr>
        <w:ind w:right="-1" w:firstLine="709"/>
        <w:jc w:val="both"/>
        <w:rPr>
          <w:sz w:val="28"/>
          <w:szCs w:val="28"/>
        </w:rPr>
      </w:pPr>
      <w:r w:rsidRPr="00D96A4C">
        <w:rPr>
          <w:sz w:val="28"/>
          <w:szCs w:val="28"/>
        </w:rPr>
        <w:t xml:space="preserve">Расходы по дорожному хозяйству (дорожные фонды) составили при плане </w:t>
      </w:r>
      <w:r w:rsidR="00687DA4" w:rsidRPr="00D96A4C">
        <w:rPr>
          <w:sz w:val="28"/>
          <w:szCs w:val="28"/>
        </w:rPr>
        <w:t>122</w:t>
      </w:r>
      <w:r w:rsidR="00213C48">
        <w:rPr>
          <w:sz w:val="28"/>
          <w:szCs w:val="28"/>
        </w:rPr>
        <w:t xml:space="preserve"> </w:t>
      </w:r>
      <w:r w:rsidR="00687DA4" w:rsidRPr="00D96A4C">
        <w:rPr>
          <w:sz w:val="28"/>
          <w:szCs w:val="28"/>
        </w:rPr>
        <w:t>821,82</w:t>
      </w:r>
      <w:r w:rsidRPr="00D96A4C">
        <w:rPr>
          <w:sz w:val="28"/>
          <w:szCs w:val="28"/>
        </w:rPr>
        <w:t xml:space="preserve"> тыс. рублей, фактические расходы составили</w:t>
      </w:r>
      <w:r w:rsidR="00687DA4" w:rsidRPr="00D96A4C">
        <w:rPr>
          <w:sz w:val="28"/>
          <w:szCs w:val="28"/>
        </w:rPr>
        <w:t xml:space="preserve"> 115</w:t>
      </w:r>
      <w:r w:rsidR="00213C48">
        <w:rPr>
          <w:sz w:val="28"/>
          <w:szCs w:val="28"/>
        </w:rPr>
        <w:t xml:space="preserve"> </w:t>
      </w:r>
      <w:r w:rsidR="00687DA4" w:rsidRPr="00D96A4C">
        <w:rPr>
          <w:sz w:val="28"/>
          <w:szCs w:val="28"/>
        </w:rPr>
        <w:t>194,84</w:t>
      </w:r>
      <w:r w:rsidRPr="00D96A4C">
        <w:rPr>
          <w:sz w:val="28"/>
          <w:szCs w:val="28"/>
        </w:rPr>
        <w:t xml:space="preserve"> тыс. рубл</w:t>
      </w:r>
      <w:r w:rsidR="00FA7B0C" w:rsidRPr="00D96A4C">
        <w:rPr>
          <w:sz w:val="28"/>
          <w:szCs w:val="28"/>
        </w:rPr>
        <w:t>ей.</w:t>
      </w:r>
    </w:p>
    <w:p w:rsidR="00C27A1B" w:rsidRPr="00D96A4C" w:rsidRDefault="00566255" w:rsidP="000E39C1">
      <w:pPr>
        <w:ind w:right="-1" w:firstLine="709"/>
        <w:jc w:val="both"/>
        <w:rPr>
          <w:sz w:val="28"/>
          <w:szCs w:val="28"/>
        </w:rPr>
      </w:pPr>
      <w:r w:rsidRPr="00D96A4C">
        <w:rPr>
          <w:sz w:val="28"/>
          <w:szCs w:val="28"/>
        </w:rPr>
        <w:t>Д</w:t>
      </w:r>
      <w:r w:rsidR="00C27A1B" w:rsidRPr="00D96A4C">
        <w:rPr>
          <w:sz w:val="28"/>
          <w:szCs w:val="28"/>
        </w:rPr>
        <w:t xml:space="preserve">ругие вопросы в области национальной экономики </w:t>
      </w:r>
      <w:r w:rsidR="0073109E">
        <w:rPr>
          <w:sz w:val="28"/>
          <w:szCs w:val="28"/>
        </w:rPr>
        <w:t>–</w:t>
      </w:r>
      <w:r w:rsidR="00FA7B0C" w:rsidRPr="00D96A4C">
        <w:rPr>
          <w:sz w:val="28"/>
          <w:szCs w:val="28"/>
        </w:rPr>
        <w:t xml:space="preserve"> 10</w:t>
      </w:r>
      <w:r w:rsidR="00687DA4" w:rsidRPr="00D96A4C">
        <w:rPr>
          <w:sz w:val="28"/>
          <w:szCs w:val="28"/>
        </w:rPr>
        <w:t>,76</w:t>
      </w:r>
      <w:r w:rsidR="00FA7B0C" w:rsidRPr="00D96A4C">
        <w:rPr>
          <w:sz w:val="28"/>
          <w:szCs w:val="28"/>
        </w:rPr>
        <w:t>%</w:t>
      </w:r>
      <w:r w:rsidR="00F5199B" w:rsidRPr="00D96A4C">
        <w:rPr>
          <w:sz w:val="28"/>
          <w:szCs w:val="28"/>
        </w:rPr>
        <w:t>.</w:t>
      </w:r>
    </w:p>
    <w:p w:rsidR="00C27A1B" w:rsidRPr="00D96A4C" w:rsidRDefault="00C27A1B" w:rsidP="000E39C1">
      <w:pPr>
        <w:ind w:right="-1" w:firstLine="709"/>
        <w:jc w:val="both"/>
        <w:rPr>
          <w:sz w:val="28"/>
          <w:szCs w:val="28"/>
        </w:rPr>
      </w:pPr>
      <w:r w:rsidRPr="00D96A4C">
        <w:rPr>
          <w:sz w:val="28"/>
          <w:szCs w:val="28"/>
        </w:rPr>
        <w:t>Расходы по жилищно-коммунальному хозяйству при плане 1</w:t>
      </w:r>
      <w:r w:rsidR="00FA7B0C" w:rsidRPr="00D96A4C">
        <w:rPr>
          <w:sz w:val="28"/>
          <w:szCs w:val="28"/>
        </w:rPr>
        <w:t>09</w:t>
      </w:r>
      <w:r w:rsidR="0073109E">
        <w:rPr>
          <w:sz w:val="28"/>
          <w:szCs w:val="28"/>
        </w:rPr>
        <w:t xml:space="preserve"> </w:t>
      </w:r>
      <w:r w:rsidR="00FA7B0C" w:rsidRPr="00D96A4C">
        <w:rPr>
          <w:sz w:val="28"/>
          <w:szCs w:val="28"/>
        </w:rPr>
        <w:t>056</w:t>
      </w:r>
      <w:r w:rsidRPr="00D96A4C">
        <w:rPr>
          <w:sz w:val="28"/>
          <w:szCs w:val="28"/>
        </w:rPr>
        <w:t>,</w:t>
      </w:r>
      <w:r w:rsidR="00FA7B0C" w:rsidRPr="00D96A4C">
        <w:rPr>
          <w:sz w:val="28"/>
          <w:szCs w:val="28"/>
        </w:rPr>
        <w:t>2</w:t>
      </w:r>
      <w:r w:rsidRPr="00D96A4C">
        <w:rPr>
          <w:sz w:val="28"/>
          <w:szCs w:val="28"/>
        </w:rPr>
        <w:t xml:space="preserve"> тыс. рублей, составили </w:t>
      </w:r>
      <w:r w:rsidR="00FA7B0C" w:rsidRPr="00D96A4C">
        <w:rPr>
          <w:sz w:val="28"/>
          <w:szCs w:val="28"/>
        </w:rPr>
        <w:t>10</w:t>
      </w:r>
      <w:r w:rsidR="00F5199B" w:rsidRPr="00D96A4C">
        <w:rPr>
          <w:sz w:val="28"/>
          <w:szCs w:val="28"/>
        </w:rPr>
        <w:t>1</w:t>
      </w:r>
      <w:r w:rsidR="0073109E">
        <w:rPr>
          <w:sz w:val="28"/>
          <w:szCs w:val="28"/>
        </w:rPr>
        <w:t xml:space="preserve"> </w:t>
      </w:r>
      <w:r w:rsidR="00FA7B0C" w:rsidRPr="00D96A4C">
        <w:rPr>
          <w:sz w:val="28"/>
          <w:szCs w:val="28"/>
        </w:rPr>
        <w:t>142,6</w:t>
      </w:r>
      <w:r w:rsidRPr="00D96A4C">
        <w:rPr>
          <w:sz w:val="28"/>
          <w:szCs w:val="28"/>
        </w:rPr>
        <w:t xml:space="preserve"> тыс. рубл</w:t>
      </w:r>
      <w:r w:rsidR="00FA7B0C" w:rsidRPr="00D96A4C">
        <w:rPr>
          <w:sz w:val="28"/>
          <w:szCs w:val="28"/>
        </w:rPr>
        <w:t>ей</w:t>
      </w:r>
      <w:r w:rsidRPr="00D96A4C">
        <w:rPr>
          <w:sz w:val="28"/>
          <w:szCs w:val="28"/>
        </w:rPr>
        <w:t xml:space="preserve">. Доля расходов в общем объеме расходов составляет </w:t>
      </w:r>
      <w:r w:rsidR="00A21A5E" w:rsidRPr="00D96A4C">
        <w:rPr>
          <w:sz w:val="28"/>
          <w:szCs w:val="28"/>
        </w:rPr>
        <w:t>39</w:t>
      </w:r>
      <w:r w:rsidRPr="00D96A4C">
        <w:rPr>
          <w:sz w:val="28"/>
          <w:szCs w:val="28"/>
        </w:rPr>
        <w:t>,</w:t>
      </w:r>
      <w:r w:rsidR="00FA7B0C" w:rsidRPr="00D96A4C">
        <w:rPr>
          <w:sz w:val="28"/>
          <w:szCs w:val="28"/>
        </w:rPr>
        <w:t>7</w:t>
      </w:r>
      <w:r w:rsidR="00A21A5E" w:rsidRPr="00D96A4C">
        <w:rPr>
          <w:sz w:val="28"/>
          <w:szCs w:val="28"/>
        </w:rPr>
        <w:t>1</w:t>
      </w:r>
      <w:r w:rsidRPr="00D96A4C">
        <w:rPr>
          <w:sz w:val="28"/>
          <w:szCs w:val="28"/>
        </w:rPr>
        <w:t>%:</w:t>
      </w:r>
    </w:p>
    <w:p w:rsidR="00C27A1B" w:rsidRPr="00D96A4C" w:rsidRDefault="00C27A1B" w:rsidP="000E39C1">
      <w:pPr>
        <w:shd w:val="clear" w:color="auto" w:fill="FFFFFF"/>
        <w:ind w:right="-1" w:firstLine="709"/>
        <w:jc w:val="both"/>
        <w:rPr>
          <w:sz w:val="28"/>
          <w:szCs w:val="28"/>
        </w:rPr>
      </w:pPr>
      <w:r w:rsidRPr="00D96A4C">
        <w:rPr>
          <w:sz w:val="28"/>
          <w:szCs w:val="28"/>
        </w:rPr>
        <w:t xml:space="preserve">- по жилищному хозяйству исполнение составило </w:t>
      </w:r>
      <w:r w:rsidR="00A21A5E" w:rsidRPr="00D96A4C">
        <w:rPr>
          <w:sz w:val="28"/>
          <w:szCs w:val="28"/>
        </w:rPr>
        <w:t>93</w:t>
      </w:r>
      <w:r w:rsidR="00FA7B0C" w:rsidRPr="00D96A4C">
        <w:rPr>
          <w:sz w:val="28"/>
          <w:szCs w:val="28"/>
        </w:rPr>
        <w:t>,</w:t>
      </w:r>
      <w:r w:rsidR="00A21A5E" w:rsidRPr="00D96A4C">
        <w:rPr>
          <w:sz w:val="28"/>
          <w:szCs w:val="28"/>
        </w:rPr>
        <w:t>6</w:t>
      </w:r>
      <w:r w:rsidRPr="00D96A4C">
        <w:rPr>
          <w:sz w:val="28"/>
          <w:szCs w:val="28"/>
        </w:rPr>
        <w:t>%</w:t>
      </w:r>
      <w:r w:rsidR="0073109E">
        <w:rPr>
          <w:sz w:val="28"/>
          <w:szCs w:val="28"/>
        </w:rPr>
        <w:t>;</w:t>
      </w:r>
    </w:p>
    <w:p w:rsidR="00C27A1B" w:rsidRPr="00D96A4C" w:rsidRDefault="00C27A1B" w:rsidP="000E39C1">
      <w:pPr>
        <w:shd w:val="clear" w:color="auto" w:fill="FFFFFF"/>
        <w:ind w:right="-1" w:firstLine="709"/>
        <w:jc w:val="both"/>
        <w:rPr>
          <w:sz w:val="28"/>
          <w:szCs w:val="28"/>
        </w:rPr>
      </w:pPr>
      <w:r w:rsidRPr="00D96A4C">
        <w:rPr>
          <w:sz w:val="28"/>
          <w:szCs w:val="28"/>
        </w:rPr>
        <w:t xml:space="preserve">- по коммунальному хозяйству исполнение составило </w:t>
      </w:r>
      <w:r w:rsidR="00A21A5E" w:rsidRPr="00D96A4C">
        <w:rPr>
          <w:sz w:val="28"/>
          <w:szCs w:val="28"/>
        </w:rPr>
        <w:t>99</w:t>
      </w:r>
      <w:r w:rsidRPr="00D96A4C">
        <w:rPr>
          <w:sz w:val="28"/>
          <w:szCs w:val="28"/>
        </w:rPr>
        <w:t>,</w:t>
      </w:r>
      <w:r w:rsidR="00FA7B0C" w:rsidRPr="00D96A4C">
        <w:rPr>
          <w:sz w:val="28"/>
          <w:szCs w:val="28"/>
        </w:rPr>
        <w:t>2</w:t>
      </w:r>
      <w:r w:rsidR="00A21A5E" w:rsidRPr="00D96A4C">
        <w:rPr>
          <w:sz w:val="28"/>
          <w:szCs w:val="28"/>
        </w:rPr>
        <w:t>6</w:t>
      </w:r>
      <w:r w:rsidRPr="00D96A4C">
        <w:rPr>
          <w:sz w:val="28"/>
          <w:szCs w:val="28"/>
        </w:rPr>
        <w:t>%</w:t>
      </w:r>
      <w:r w:rsidR="0073109E">
        <w:rPr>
          <w:sz w:val="28"/>
          <w:szCs w:val="28"/>
        </w:rPr>
        <w:t>;</w:t>
      </w:r>
    </w:p>
    <w:p w:rsidR="00C27A1B" w:rsidRPr="00D96A4C" w:rsidRDefault="00C27A1B" w:rsidP="000E39C1">
      <w:pPr>
        <w:shd w:val="clear" w:color="auto" w:fill="FFFFFF"/>
        <w:ind w:right="-1" w:firstLine="709"/>
        <w:jc w:val="both"/>
        <w:rPr>
          <w:sz w:val="28"/>
          <w:szCs w:val="28"/>
        </w:rPr>
      </w:pPr>
      <w:r w:rsidRPr="00D96A4C">
        <w:rPr>
          <w:sz w:val="28"/>
          <w:szCs w:val="28"/>
        </w:rPr>
        <w:t xml:space="preserve">- по благоустройству исполнение составило </w:t>
      </w:r>
      <w:r w:rsidR="00FA7B0C" w:rsidRPr="00D96A4C">
        <w:rPr>
          <w:sz w:val="28"/>
          <w:szCs w:val="28"/>
        </w:rPr>
        <w:t>9</w:t>
      </w:r>
      <w:r w:rsidR="00A21A5E" w:rsidRPr="00D96A4C">
        <w:rPr>
          <w:sz w:val="28"/>
          <w:szCs w:val="28"/>
        </w:rPr>
        <w:t>3</w:t>
      </w:r>
      <w:r w:rsidRPr="00D96A4C">
        <w:rPr>
          <w:sz w:val="28"/>
          <w:szCs w:val="28"/>
        </w:rPr>
        <w:t>,</w:t>
      </w:r>
      <w:r w:rsidR="00A21A5E" w:rsidRPr="00D96A4C">
        <w:rPr>
          <w:sz w:val="28"/>
          <w:szCs w:val="28"/>
        </w:rPr>
        <w:t>63</w:t>
      </w:r>
      <w:r w:rsidRPr="00D96A4C">
        <w:rPr>
          <w:sz w:val="28"/>
          <w:szCs w:val="28"/>
        </w:rPr>
        <w:t>%.</w:t>
      </w:r>
    </w:p>
    <w:p w:rsidR="00FA7B0C" w:rsidRPr="00D96A4C" w:rsidRDefault="00C27A1B" w:rsidP="000E39C1">
      <w:pPr>
        <w:ind w:right="-1" w:firstLine="709"/>
        <w:jc w:val="both"/>
        <w:rPr>
          <w:sz w:val="28"/>
          <w:szCs w:val="28"/>
        </w:rPr>
      </w:pPr>
      <w:r w:rsidRPr="00D96A4C">
        <w:rPr>
          <w:sz w:val="28"/>
          <w:szCs w:val="28"/>
        </w:rPr>
        <w:t>По периодической печати и издате</w:t>
      </w:r>
      <w:r w:rsidR="00566255" w:rsidRPr="00D96A4C">
        <w:rPr>
          <w:sz w:val="28"/>
          <w:szCs w:val="28"/>
        </w:rPr>
        <w:t xml:space="preserve">льству исполнение составило </w:t>
      </w:r>
      <w:r w:rsidR="00A21A5E" w:rsidRPr="00D96A4C">
        <w:rPr>
          <w:sz w:val="28"/>
          <w:szCs w:val="28"/>
        </w:rPr>
        <w:t>91</w:t>
      </w:r>
      <w:r w:rsidR="00FA7B0C" w:rsidRPr="00D96A4C">
        <w:rPr>
          <w:sz w:val="28"/>
          <w:szCs w:val="28"/>
        </w:rPr>
        <w:t>,</w:t>
      </w:r>
      <w:r w:rsidR="00A21A5E" w:rsidRPr="00D96A4C">
        <w:rPr>
          <w:sz w:val="28"/>
          <w:szCs w:val="28"/>
        </w:rPr>
        <w:t>44</w:t>
      </w:r>
      <w:r w:rsidRPr="00D96A4C">
        <w:rPr>
          <w:sz w:val="28"/>
          <w:szCs w:val="28"/>
        </w:rPr>
        <w:t>%.</w:t>
      </w:r>
    </w:p>
    <w:p w:rsidR="00C27A1B" w:rsidRPr="00D96A4C" w:rsidRDefault="00FA7B0C" w:rsidP="000E39C1">
      <w:pPr>
        <w:ind w:right="-1" w:firstLine="709"/>
        <w:jc w:val="both"/>
        <w:rPr>
          <w:sz w:val="28"/>
          <w:szCs w:val="28"/>
        </w:rPr>
      </w:pPr>
      <w:r w:rsidRPr="00D96A4C">
        <w:rPr>
          <w:sz w:val="28"/>
          <w:szCs w:val="28"/>
        </w:rPr>
        <w:t xml:space="preserve">По прочим межбюджетным трансфертам общего характера исполнение составило </w:t>
      </w:r>
      <w:r w:rsidR="0073109E">
        <w:rPr>
          <w:sz w:val="28"/>
          <w:szCs w:val="28"/>
        </w:rPr>
        <w:t>–</w:t>
      </w:r>
      <w:r w:rsidRPr="00D96A4C">
        <w:rPr>
          <w:sz w:val="28"/>
          <w:szCs w:val="28"/>
        </w:rPr>
        <w:t xml:space="preserve"> 100%.</w:t>
      </w:r>
    </w:p>
    <w:p w:rsidR="00844D5F" w:rsidRPr="00D96A4C" w:rsidRDefault="00844D5F" w:rsidP="000E39C1">
      <w:pPr>
        <w:pStyle w:val="30"/>
        <w:ind w:right="-1" w:firstLine="709"/>
        <w:jc w:val="center"/>
        <w:rPr>
          <w:b/>
          <w:bCs/>
        </w:rPr>
      </w:pPr>
    </w:p>
    <w:p w:rsidR="00051767" w:rsidRPr="00D96A4C" w:rsidRDefault="00051767" w:rsidP="000E39C1">
      <w:pPr>
        <w:pStyle w:val="30"/>
        <w:ind w:right="-1" w:firstLine="0"/>
        <w:jc w:val="center"/>
        <w:rPr>
          <w:b/>
          <w:bCs/>
        </w:rPr>
      </w:pPr>
      <w:r w:rsidRPr="00D96A4C">
        <w:rPr>
          <w:b/>
          <w:bCs/>
        </w:rPr>
        <w:t xml:space="preserve">Разное (общие вопросы деятельности </w:t>
      </w:r>
      <w:r w:rsidR="00F35A65" w:rsidRPr="00D96A4C">
        <w:rPr>
          <w:b/>
          <w:bCs/>
        </w:rPr>
        <w:t>А</w:t>
      </w:r>
      <w:r w:rsidRPr="00D96A4C">
        <w:rPr>
          <w:b/>
          <w:bCs/>
        </w:rPr>
        <w:t>дминистрации ГП г.Б</w:t>
      </w:r>
      <w:r w:rsidR="00236332" w:rsidRPr="00D96A4C">
        <w:rPr>
          <w:b/>
          <w:bCs/>
        </w:rPr>
        <w:t>лаговещен</w:t>
      </w:r>
      <w:r w:rsidRPr="00D96A4C">
        <w:rPr>
          <w:b/>
          <w:bCs/>
        </w:rPr>
        <w:t>ск)</w:t>
      </w:r>
    </w:p>
    <w:p w:rsidR="00F35A65" w:rsidRPr="00D96A4C" w:rsidRDefault="00F35A65" w:rsidP="000E39C1">
      <w:pPr>
        <w:pStyle w:val="30"/>
        <w:ind w:right="-1" w:firstLine="709"/>
        <w:jc w:val="center"/>
        <w:rPr>
          <w:b/>
          <w:bCs/>
        </w:rPr>
      </w:pPr>
    </w:p>
    <w:p w:rsidR="00051767" w:rsidRPr="00D96A4C" w:rsidRDefault="00051767" w:rsidP="000E39C1">
      <w:pPr>
        <w:ind w:right="-1" w:firstLine="709"/>
        <w:jc w:val="both"/>
        <w:rPr>
          <w:sz w:val="28"/>
          <w:szCs w:val="28"/>
        </w:rPr>
      </w:pPr>
      <w:r w:rsidRPr="00D96A4C">
        <w:rPr>
          <w:sz w:val="28"/>
          <w:szCs w:val="28"/>
        </w:rPr>
        <w:t xml:space="preserve">За </w:t>
      </w:r>
      <w:r w:rsidR="00C60696" w:rsidRPr="00D96A4C">
        <w:rPr>
          <w:sz w:val="28"/>
          <w:szCs w:val="28"/>
        </w:rPr>
        <w:t>202</w:t>
      </w:r>
      <w:r w:rsidR="00E26E18" w:rsidRPr="00D96A4C">
        <w:rPr>
          <w:sz w:val="28"/>
          <w:szCs w:val="28"/>
        </w:rPr>
        <w:t>3</w:t>
      </w:r>
      <w:r w:rsidRPr="00D96A4C">
        <w:rPr>
          <w:sz w:val="28"/>
          <w:szCs w:val="28"/>
        </w:rPr>
        <w:t xml:space="preserve"> г</w:t>
      </w:r>
      <w:r w:rsidR="001B0A14">
        <w:rPr>
          <w:sz w:val="28"/>
          <w:szCs w:val="28"/>
        </w:rPr>
        <w:t>од</w:t>
      </w:r>
      <w:r w:rsidRPr="00D96A4C">
        <w:rPr>
          <w:sz w:val="28"/>
          <w:szCs w:val="28"/>
        </w:rPr>
        <w:t xml:space="preserve"> главой </w:t>
      </w:r>
      <w:r w:rsidR="006300A4" w:rsidRPr="00D96A4C">
        <w:rPr>
          <w:sz w:val="28"/>
          <w:szCs w:val="28"/>
        </w:rPr>
        <w:t>А</w:t>
      </w:r>
      <w:r w:rsidRPr="00D96A4C">
        <w:rPr>
          <w:sz w:val="28"/>
          <w:szCs w:val="28"/>
        </w:rPr>
        <w:t xml:space="preserve">дминистрации было принято </w:t>
      </w:r>
      <w:r w:rsidR="00441706" w:rsidRPr="00D96A4C">
        <w:rPr>
          <w:sz w:val="28"/>
          <w:szCs w:val="28"/>
        </w:rPr>
        <w:t>4</w:t>
      </w:r>
      <w:r w:rsidR="00742FC3" w:rsidRPr="00D96A4C">
        <w:rPr>
          <w:sz w:val="28"/>
          <w:szCs w:val="28"/>
        </w:rPr>
        <w:t>7</w:t>
      </w:r>
      <w:r w:rsidR="005513AD" w:rsidRPr="00D96A4C">
        <w:rPr>
          <w:sz w:val="28"/>
          <w:szCs w:val="28"/>
        </w:rPr>
        <w:t>2</w:t>
      </w:r>
      <w:r w:rsidR="00742FC3" w:rsidRPr="00D96A4C">
        <w:rPr>
          <w:sz w:val="28"/>
          <w:szCs w:val="28"/>
        </w:rPr>
        <w:t xml:space="preserve"> </w:t>
      </w:r>
      <w:r w:rsidRPr="00D96A4C">
        <w:rPr>
          <w:sz w:val="28"/>
          <w:szCs w:val="28"/>
        </w:rPr>
        <w:t>постановлени</w:t>
      </w:r>
      <w:r w:rsidR="006300A4" w:rsidRPr="00D96A4C">
        <w:rPr>
          <w:sz w:val="28"/>
          <w:szCs w:val="28"/>
        </w:rPr>
        <w:t>я</w:t>
      </w:r>
      <w:r w:rsidRPr="00D96A4C">
        <w:rPr>
          <w:sz w:val="28"/>
          <w:szCs w:val="28"/>
        </w:rPr>
        <w:t xml:space="preserve"> по вопросам местного значения городского поселения</w:t>
      </w:r>
      <w:r w:rsidR="00C60696" w:rsidRPr="00D96A4C">
        <w:rPr>
          <w:sz w:val="28"/>
          <w:szCs w:val="28"/>
        </w:rPr>
        <w:t xml:space="preserve">, </w:t>
      </w:r>
      <w:r w:rsidRPr="00D96A4C">
        <w:rPr>
          <w:sz w:val="28"/>
          <w:szCs w:val="28"/>
        </w:rPr>
        <w:t xml:space="preserve">издано </w:t>
      </w:r>
      <w:r w:rsidR="00441706" w:rsidRPr="00D96A4C">
        <w:rPr>
          <w:sz w:val="28"/>
          <w:szCs w:val="28"/>
        </w:rPr>
        <w:t>1</w:t>
      </w:r>
      <w:r w:rsidR="00E26E18" w:rsidRPr="00D96A4C">
        <w:rPr>
          <w:sz w:val="28"/>
          <w:szCs w:val="28"/>
        </w:rPr>
        <w:t>23</w:t>
      </w:r>
      <w:r w:rsidRPr="00D96A4C">
        <w:rPr>
          <w:sz w:val="28"/>
          <w:szCs w:val="28"/>
        </w:rPr>
        <w:t xml:space="preserve"> распоряжени</w:t>
      </w:r>
      <w:r w:rsidR="006300A4" w:rsidRPr="00D96A4C">
        <w:rPr>
          <w:sz w:val="28"/>
          <w:szCs w:val="28"/>
        </w:rPr>
        <w:t>я, в том числе</w:t>
      </w:r>
      <w:r w:rsidRPr="00D96A4C">
        <w:rPr>
          <w:sz w:val="28"/>
          <w:szCs w:val="28"/>
        </w:rPr>
        <w:t xml:space="preserve">: </w:t>
      </w:r>
      <w:r w:rsidR="00441706" w:rsidRPr="00D96A4C">
        <w:rPr>
          <w:sz w:val="28"/>
          <w:szCs w:val="28"/>
        </w:rPr>
        <w:t>6</w:t>
      </w:r>
      <w:r w:rsidR="00E26E18" w:rsidRPr="00D96A4C">
        <w:rPr>
          <w:sz w:val="28"/>
          <w:szCs w:val="28"/>
        </w:rPr>
        <w:t>2</w:t>
      </w:r>
      <w:r w:rsidRPr="00D96A4C">
        <w:rPr>
          <w:sz w:val="28"/>
          <w:szCs w:val="28"/>
        </w:rPr>
        <w:t xml:space="preserve"> по общим вопросам, </w:t>
      </w:r>
      <w:r w:rsidR="00E26E18" w:rsidRPr="00D96A4C">
        <w:rPr>
          <w:sz w:val="28"/>
          <w:szCs w:val="28"/>
        </w:rPr>
        <w:t>61</w:t>
      </w:r>
      <w:r w:rsidRPr="00D96A4C">
        <w:rPr>
          <w:sz w:val="28"/>
          <w:szCs w:val="28"/>
        </w:rPr>
        <w:t xml:space="preserve"> по личному составу.</w:t>
      </w:r>
    </w:p>
    <w:p w:rsidR="00097C9A" w:rsidRPr="00D96A4C" w:rsidRDefault="00097C9A" w:rsidP="000E39C1">
      <w:pPr>
        <w:ind w:right="-1" w:firstLine="709"/>
        <w:jc w:val="both"/>
        <w:rPr>
          <w:sz w:val="28"/>
          <w:szCs w:val="28"/>
        </w:rPr>
      </w:pPr>
      <w:r w:rsidRPr="00D96A4C">
        <w:rPr>
          <w:sz w:val="28"/>
          <w:szCs w:val="28"/>
        </w:rPr>
        <w:t>В рамках исполнения законодательства по размещению заказов на поставки товаров, выполнение работ, оказание услуг для муниципальных нужд в 202</w:t>
      </w:r>
      <w:r w:rsidR="00074969" w:rsidRPr="00D96A4C">
        <w:rPr>
          <w:sz w:val="28"/>
          <w:szCs w:val="28"/>
        </w:rPr>
        <w:t>3</w:t>
      </w:r>
      <w:r w:rsidRPr="00D96A4C">
        <w:rPr>
          <w:sz w:val="28"/>
          <w:szCs w:val="28"/>
        </w:rPr>
        <w:t xml:space="preserve"> году </w:t>
      </w:r>
      <w:r w:rsidR="00844D5F" w:rsidRPr="00D96A4C">
        <w:rPr>
          <w:sz w:val="28"/>
          <w:szCs w:val="28"/>
        </w:rPr>
        <w:t>было</w:t>
      </w:r>
      <w:r w:rsidRPr="00D96A4C">
        <w:rPr>
          <w:sz w:val="28"/>
          <w:szCs w:val="28"/>
        </w:rPr>
        <w:t xml:space="preserve"> проведен</w:t>
      </w:r>
      <w:r w:rsidR="00A50B79" w:rsidRPr="00D96A4C">
        <w:rPr>
          <w:sz w:val="28"/>
          <w:szCs w:val="28"/>
        </w:rPr>
        <w:t>о</w:t>
      </w:r>
      <w:r w:rsidRPr="00D96A4C">
        <w:rPr>
          <w:sz w:val="28"/>
          <w:szCs w:val="28"/>
        </w:rPr>
        <w:t xml:space="preserve"> </w:t>
      </w:r>
      <w:r w:rsidR="00A50B79" w:rsidRPr="00D96A4C">
        <w:rPr>
          <w:sz w:val="28"/>
          <w:szCs w:val="28"/>
        </w:rPr>
        <w:t>1</w:t>
      </w:r>
      <w:r w:rsidR="00074969" w:rsidRPr="00D96A4C">
        <w:rPr>
          <w:sz w:val="28"/>
          <w:szCs w:val="28"/>
        </w:rPr>
        <w:t>2</w:t>
      </w:r>
      <w:r w:rsidR="00A50B79" w:rsidRPr="00D96A4C">
        <w:rPr>
          <w:sz w:val="28"/>
          <w:szCs w:val="28"/>
        </w:rPr>
        <w:t xml:space="preserve"> </w:t>
      </w:r>
      <w:r w:rsidRPr="00D96A4C">
        <w:rPr>
          <w:kern w:val="2"/>
          <w:sz w:val="28"/>
          <w:szCs w:val="28"/>
        </w:rPr>
        <w:t xml:space="preserve">электронных аукционов, </w:t>
      </w:r>
      <w:r w:rsidR="00074969" w:rsidRPr="00D96A4C">
        <w:rPr>
          <w:kern w:val="2"/>
          <w:sz w:val="28"/>
          <w:szCs w:val="28"/>
        </w:rPr>
        <w:t>7</w:t>
      </w:r>
      <w:r w:rsidRPr="00D96A4C">
        <w:rPr>
          <w:sz w:val="28"/>
          <w:szCs w:val="28"/>
        </w:rPr>
        <w:t xml:space="preserve"> открыты</w:t>
      </w:r>
      <w:r w:rsidR="00A50B79" w:rsidRPr="00D96A4C">
        <w:rPr>
          <w:sz w:val="28"/>
          <w:szCs w:val="28"/>
        </w:rPr>
        <w:t>х</w:t>
      </w:r>
      <w:r w:rsidRPr="00D96A4C">
        <w:rPr>
          <w:sz w:val="28"/>
          <w:szCs w:val="28"/>
        </w:rPr>
        <w:t xml:space="preserve"> конкурс</w:t>
      </w:r>
      <w:r w:rsidR="00074969" w:rsidRPr="00D96A4C">
        <w:rPr>
          <w:sz w:val="28"/>
          <w:szCs w:val="28"/>
        </w:rPr>
        <w:t>ов</w:t>
      </w:r>
      <w:r w:rsidRPr="00D96A4C">
        <w:rPr>
          <w:sz w:val="28"/>
          <w:szCs w:val="28"/>
        </w:rPr>
        <w:t>.</w:t>
      </w:r>
      <w:r w:rsidRPr="00D96A4C">
        <w:rPr>
          <w:szCs w:val="28"/>
        </w:rPr>
        <w:t xml:space="preserve"> </w:t>
      </w:r>
      <w:r w:rsidRPr="00D96A4C">
        <w:rPr>
          <w:sz w:val="28"/>
          <w:szCs w:val="28"/>
        </w:rPr>
        <w:t xml:space="preserve">Всего на сумму </w:t>
      </w:r>
      <w:r w:rsidR="00074969" w:rsidRPr="00D96A4C">
        <w:rPr>
          <w:sz w:val="28"/>
          <w:szCs w:val="28"/>
        </w:rPr>
        <w:t>175 438 440 рублей.</w:t>
      </w:r>
    </w:p>
    <w:p w:rsidR="00CE7BFF" w:rsidRPr="00D96A4C" w:rsidRDefault="00CE7BFF" w:rsidP="000E39C1">
      <w:pPr>
        <w:shd w:val="clear" w:color="auto" w:fill="FFFFFF"/>
        <w:ind w:right="-1" w:firstLine="708"/>
        <w:jc w:val="both"/>
        <w:rPr>
          <w:sz w:val="28"/>
          <w:szCs w:val="28"/>
        </w:rPr>
      </w:pPr>
    </w:p>
    <w:p w:rsidR="00323848" w:rsidRPr="00D96A4C" w:rsidRDefault="00CE7BFF" w:rsidP="000E39C1">
      <w:pPr>
        <w:shd w:val="clear" w:color="auto" w:fill="FFFFFF"/>
        <w:ind w:right="-1" w:firstLine="708"/>
        <w:jc w:val="both"/>
        <w:rPr>
          <w:sz w:val="28"/>
          <w:szCs w:val="28"/>
        </w:rPr>
      </w:pPr>
      <w:r w:rsidRPr="00D96A4C">
        <w:rPr>
          <w:sz w:val="28"/>
          <w:szCs w:val="28"/>
        </w:rPr>
        <w:t>Спасибо за внимание!</w:t>
      </w:r>
    </w:p>
    <w:sectPr w:rsidR="00323848" w:rsidRPr="00D96A4C" w:rsidSect="00502FA0">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h">
    <w:panose1 w:val="020B0604020202020204"/>
    <w:charset w:val="CC"/>
    <w:family w:val="swiss"/>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37189"/>
    <w:multiLevelType w:val="hybridMultilevel"/>
    <w:tmpl w:val="FED27BC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compat/>
  <w:rsids>
    <w:rsidRoot w:val="00322DAF"/>
    <w:rsid w:val="000050F8"/>
    <w:rsid w:val="00005FF5"/>
    <w:rsid w:val="0001677B"/>
    <w:rsid w:val="00020365"/>
    <w:rsid w:val="00025263"/>
    <w:rsid w:val="00032E65"/>
    <w:rsid w:val="000348AB"/>
    <w:rsid w:val="000404B4"/>
    <w:rsid w:val="00043BEF"/>
    <w:rsid w:val="00051767"/>
    <w:rsid w:val="00052F21"/>
    <w:rsid w:val="00057D8D"/>
    <w:rsid w:val="00060A77"/>
    <w:rsid w:val="00066F43"/>
    <w:rsid w:val="00073117"/>
    <w:rsid w:val="00074969"/>
    <w:rsid w:val="000822CB"/>
    <w:rsid w:val="00093436"/>
    <w:rsid w:val="00097C9A"/>
    <w:rsid w:val="000C0827"/>
    <w:rsid w:val="000D77D4"/>
    <w:rsid w:val="000E06F2"/>
    <w:rsid w:val="000E39C1"/>
    <w:rsid w:val="000E6B3E"/>
    <w:rsid w:val="000F4108"/>
    <w:rsid w:val="000F5CF0"/>
    <w:rsid w:val="00106B52"/>
    <w:rsid w:val="00110828"/>
    <w:rsid w:val="00111D5E"/>
    <w:rsid w:val="0011254B"/>
    <w:rsid w:val="00115EE5"/>
    <w:rsid w:val="00117EE5"/>
    <w:rsid w:val="00120E4F"/>
    <w:rsid w:val="00120FCC"/>
    <w:rsid w:val="00123378"/>
    <w:rsid w:val="00124028"/>
    <w:rsid w:val="00124053"/>
    <w:rsid w:val="00135D4C"/>
    <w:rsid w:val="00142BB0"/>
    <w:rsid w:val="00144BFE"/>
    <w:rsid w:val="0014500A"/>
    <w:rsid w:val="00150B8F"/>
    <w:rsid w:val="00151C78"/>
    <w:rsid w:val="00154293"/>
    <w:rsid w:val="00155C8D"/>
    <w:rsid w:val="00170023"/>
    <w:rsid w:val="00173EC2"/>
    <w:rsid w:val="00174C95"/>
    <w:rsid w:val="001764E1"/>
    <w:rsid w:val="001826B5"/>
    <w:rsid w:val="001947A9"/>
    <w:rsid w:val="001968CF"/>
    <w:rsid w:val="001974F3"/>
    <w:rsid w:val="001A0D30"/>
    <w:rsid w:val="001A391D"/>
    <w:rsid w:val="001A494F"/>
    <w:rsid w:val="001A57DB"/>
    <w:rsid w:val="001A5AEF"/>
    <w:rsid w:val="001A6E37"/>
    <w:rsid w:val="001B0664"/>
    <w:rsid w:val="001B0A14"/>
    <w:rsid w:val="001B47B8"/>
    <w:rsid w:val="001B562E"/>
    <w:rsid w:val="001C03EE"/>
    <w:rsid w:val="001C6F8A"/>
    <w:rsid w:val="001C7730"/>
    <w:rsid w:val="001C7DDA"/>
    <w:rsid w:val="001D33EC"/>
    <w:rsid w:val="001D76D5"/>
    <w:rsid w:val="001D7985"/>
    <w:rsid w:val="001E0005"/>
    <w:rsid w:val="001E6850"/>
    <w:rsid w:val="001F0CC1"/>
    <w:rsid w:val="001F294A"/>
    <w:rsid w:val="001F4414"/>
    <w:rsid w:val="001F4942"/>
    <w:rsid w:val="001F4E48"/>
    <w:rsid w:val="00200EC3"/>
    <w:rsid w:val="002036EC"/>
    <w:rsid w:val="0020377E"/>
    <w:rsid w:val="00207C54"/>
    <w:rsid w:val="00210480"/>
    <w:rsid w:val="00213057"/>
    <w:rsid w:val="002138CE"/>
    <w:rsid w:val="00213C48"/>
    <w:rsid w:val="002154E9"/>
    <w:rsid w:val="0021696D"/>
    <w:rsid w:val="00227CB3"/>
    <w:rsid w:val="002328A5"/>
    <w:rsid w:val="00236332"/>
    <w:rsid w:val="00237DC9"/>
    <w:rsid w:val="00243BEE"/>
    <w:rsid w:val="0025497F"/>
    <w:rsid w:val="002604F5"/>
    <w:rsid w:val="00264797"/>
    <w:rsid w:val="0027326F"/>
    <w:rsid w:val="00276279"/>
    <w:rsid w:val="002767A1"/>
    <w:rsid w:val="00283515"/>
    <w:rsid w:val="00286183"/>
    <w:rsid w:val="002868D4"/>
    <w:rsid w:val="00291096"/>
    <w:rsid w:val="00296057"/>
    <w:rsid w:val="002A4155"/>
    <w:rsid w:val="002A4AD8"/>
    <w:rsid w:val="002A5822"/>
    <w:rsid w:val="002A59CE"/>
    <w:rsid w:val="002C4380"/>
    <w:rsid w:val="002C716D"/>
    <w:rsid w:val="002C763F"/>
    <w:rsid w:val="002D655F"/>
    <w:rsid w:val="002D67C5"/>
    <w:rsid w:val="002E241B"/>
    <w:rsid w:val="00321025"/>
    <w:rsid w:val="00322DAF"/>
    <w:rsid w:val="00322E4A"/>
    <w:rsid w:val="00323848"/>
    <w:rsid w:val="00326FE7"/>
    <w:rsid w:val="00327F4E"/>
    <w:rsid w:val="00330D56"/>
    <w:rsid w:val="003335E5"/>
    <w:rsid w:val="003400B8"/>
    <w:rsid w:val="003455F4"/>
    <w:rsid w:val="0034732B"/>
    <w:rsid w:val="003517DA"/>
    <w:rsid w:val="00355577"/>
    <w:rsid w:val="00357CEC"/>
    <w:rsid w:val="00363EC4"/>
    <w:rsid w:val="003661CA"/>
    <w:rsid w:val="00370A93"/>
    <w:rsid w:val="0037785E"/>
    <w:rsid w:val="00377F09"/>
    <w:rsid w:val="00383BC1"/>
    <w:rsid w:val="00383FBE"/>
    <w:rsid w:val="00392C46"/>
    <w:rsid w:val="00397B58"/>
    <w:rsid w:val="003A5F8F"/>
    <w:rsid w:val="003A684F"/>
    <w:rsid w:val="003B1136"/>
    <w:rsid w:val="003B1581"/>
    <w:rsid w:val="003B5BEB"/>
    <w:rsid w:val="003B6617"/>
    <w:rsid w:val="003C0F83"/>
    <w:rsid w:val="003C379B"/>
    <w:rsid w:val="003C6A80"/>
    <w:rsid w:val="003D0CC3"/>
    <w:rsid w:val="003D3725"/>
    <w:rsid w:val="003D4137"/>
    <w:rsid w:val="003D5913"/>
    <w:rsid w:val="003E1756"/>
    <w:rsid w:val="003E5CA7"/>
    <w:rsid w:val="00402169"/>
    <w:rsid w:val="00405DFD"/>
    <w:rsid w:val="00410CB9"/>
    <w:rsid w:val="004123B2"/>
    <w:rsid w:val="00421003"/>
    <w:rsid w:val="00425120"/>
    <w:rsid w:val="004413AC"/>
    <w:rsid w:val="004415DF"/>
    <w:rsid w:val="00441706"/>
    <w:rsid w:val="00443BD7"/>
    <w:rsid w:val="00443DCE"/>
    <w:rsid w:val="00444E10"/>
    <w:rsid w:val="004467D8"/>
    <w:rsid w:val="00450D04"/>
    <w:rsid w:val="00451A7D"/>
    <w:rsid w:val="00451D7C"/>
    <w:rsid w:val="00452786"/>
    <w:rsid w:val="0045478D"/>
    <w:rsid w:val="0046328B"/>
    <w:rsid w:val="0046516C"/>
    <w:rsid w:val="00465476"/>
    <w:rsid w:val="0046656E"/>
    <w:rsid w:val="00484BD5"/>
    <w:rsid w:val="00484CE8"/>
    <w:rsid w:val="00493440"/>
    <w:rsid w:val="00495578"/>
    <w:rsid w:val="004B7DDB"/>
    <w:rsid w:val="004C5E47"/>
    <w:rsid w:val="004C737D"/>
    <w:rsid w:val="004D0E7B"/>
    <w:rsid w:val="004D2009"/>
    <w:rsid w:val="004D5F64"/>
    <w:rsid w:val="004D5FDA"/>
    <w:rsid w:val="004E584B"/>
    <w:rsid w:val="004E5BAC"/>
    <w:rsid w:val="004F1A4F"/>
    <w:rsid w:val="0050222B"/>
    <w:rsid w:val="00502FA0"/>
    <w:rsid w:val="005052AD"/>
    <w:rsid w:val="005106BE"/>
    <w:rsid w:val="005135DD"/>
    <w:rsid w:val="00515B11"/>
    <w:rsid w:val="00517F4E"/>
    <w:rsid w:val="00521F1E"/>
    <w:rsid w:val="00535445"/>
    <w:rsid w:val="005478BE"/>
    <w:rsid w:val="00547F58"/>
    <w:rsid w:val="005513AD"/>
    <w:rsid w:val="00552982"/>
    <w:rsid w:val="00553F84"/>
    <w:rsid w:val="00555103"/>
    <w:rsid w:val="005576BE"/>
    <w:rsid w:val="00566255"/>
    <w:rsid w:val="00570105"/>
    <w:rsid w:val="00574BA5"/>
    <w:rsid w:val="00575281"/>
    <w:rsid w:val="005803AF"/>
    <w:rsid w:val="00586419"/>
    <w:rsid w:val="00590234"/>
    <w:rsid w:val="0059153C"/>
    <w:rsid w:val="005924A1"/>
    <w:rsid w:val="005975F6"/>
    <w:rsid w:val="005A3915"/>
    <w:rsid w:val="005A6E20"/>
    <w:rsid w:val="005B6F48"/>
    <w:rsid w:val="005C6F9A"/>
    <w:rsid w:val="005D3D64"/>
    <w:rsid w:val="005D6350"/>
    <w:rsid w:val="005E2199"/>
    <w:rsid w:val="005E7A52"/>
    <w:rsid w:val="005F2963"/>
    <w:rsid w:val="005F642B"/>
    <w:rsid w:val="00602400"/>
    <w:rsid w:val="00603ED1"/>
    <w:rsid w:val="00604228"/>
    <w:rsid w:val="00604A66"/>
    <w:rsid w:val="00605183"/>
    <w:rsid w:val="00613324"/>
    <w:rsid w:val="00617973"/>
    <w:rsid w:val="00622211"/>
    <w:rsid w:val="006300A4"/>
    <w:rsid w:val="00634276"/>
    <w:rsid w:val="00641630"/>
    <w:rsid w:val="006429B9"/>
    <w:rsid w:val="00651E96"/>
    <w:rsid w:val="00651F80"/>
    <w:rsid w:val="00652F94"/>
    <w:rsid w:val="0066409A"/>
    <w:rsid w:val="0066509C"/>
    <w:rsid w:val="00665BF9"/>
    <w:rsid w:val="00666636"/>
    <w:rsid w:val="00666944"/>
    <w:rsid w:val="00666DF5"/>
    <w:rsid w:val="00671815"/>
    <w:rsid w:val="00687DA4"/>
    <w:rsid w:val="006978A1"/>
    <w:rsid w:val="006A0350"/>
    <w:rsid w:val="006B0655"/>
    <w:rsid w:val="006B2C48"/>
    <w:rsid w:val="006B3120"/>
    <w:rsid w:val="006B32DC"/>
    <w:rsid w:val="006B5146"/>
    <w:rsid w:val="006C0ED6"/>
    <w:rsid w:val="006C686E"/>
    <w:rsid w:val="006D5004"/>
    <w:rsid w:val="006D77DD"/>
    <w:rsid w:val="006E2A49"/>
    <w:rsid w:val="006E2AAC"/>
    <w:rsid w:val="006E4306"/>
    <w:rsid w:val="006E5475"/>
    <w:rsid w:val="006F11CA"/>
    <w:rsid w:val="006F2E67"/>
    <w:rsid w:val="006F3658"/>
    <w:rsid w:val="006F3DF2"/>
    <w:rsid w:val="00700A33"/>
    <w:rsid w:val="007125CA"/>
    <w:rsid w:val="007134F8"/>
    <w:rsid w:val="007140E4"/>
    <w:rsid w:val="00721705"/>
    <w:rsid w:val="007257EE"/>
    <w:rsid w:val="0073109E"/>
    <w:rsid w:val="00732DEE"/>
    <w:rsid w:val="00732E54"/>
    <w:rsid w:val="007333B8"/>
    <w:rsid w:val="00736B5A"/>
    <w:rsid w:val="00742FC3"/>
    <w:rsid w:val="00745344"/>
    <w:rsid w:val="00756D57"/>
    <w:rsid w:val="007627A5"/>
    <w:rsid w:val="007627C8"/>
    <w:rsid w:val="00771052"/>
    <w:rsid w:val="00774AD7"/>
    <w:rsid w:val="007870D0"/>
    <w:rsid w:val="00790CD5"/>
    <w:rsid w:val="00793881"/>
    <w:rsid w:val="00793E9B"/>
    <w:rsid w:val="007A60E9"/>
    <w:rsid w:val="007B119F"/>
    <w:rsid w:val="007B1585"/>
    <w:rsid w:val="007C1C88"/>
    <w:rsid w:val="007C5DA7"/>
    <w:rsid w:val="007D1B68"/>
    <w:rsid w:val="007E28B9"/>
    <w:rsid w:val="007E469F"/>
    <w:rsid w:val="007E6A98"/>
    <w:rsid w:val="007F0F48"/>
    <w:rsid w:val="007F7743"/>
    <w:rsid w:val="007F7FA8"/>
    <w:rsid w:val="00824224"/>
    <w:rsid w:val="0082615B"/>
    <w:rsid w:val="0083088B"/>
    <w:rsid w:val="00832B74"/>
    <w:rsid w:val="008351F3"/>
    <w:rsid w:val="00835456"/>
    <w:rsid w:val="008355C0"/>
    <w:rsid w:val="00841101"/>
    <w:rsid w:val="00844A67"/>
    <w:rsid w:val="00844D5F"/>
    <w:rsid w:val="00851F1F"/>
    <w:rsid w:val="00863594"/>
    <w:rsid w:val="00863A2A"/>
    <w:rsid w:val="008648BE"/>
    <w:rsid w:val="008657FA"/>
    <w:rsid w:val="0087335F"/>
    <w:rsid w:val="00877766"/>
    <w:rsid w:val="008835FC"/>
    <w:rsid w:val="0088508C"/>
    <w:rsid w:val="00886B5D"/>
    <w:rsid w:val="0089504D"/>
    <w:rsid w:val="00896B3E"/>
    <w:rsid w:val="008A03CA"/>
    <w:rsid w:val="008A2306"/>
    <w:rsid w:val="008A2E4D"/>
    <w:rsid w:val="008A5F20"/>
    <w:rsid w:val="008B1C34"/>
    <w:rsid w:val="008B36EA"/>
    <w:rsid w:val="008B479F"/>
    <w:rsid w:val="008B4B6E"/>
    <w:rsid w:val="008C1258"/>
    <w:rsid w:val="008C3358"/>
    <w:rsid w:val="008C43DC"/>
    <w:rsid w:val="008D1533"/>
    <w:rsid w:val="008D2875"/>
    <w:rsid w:val="008D4A88"/>
    <w:rsid w:val="008D5542"/>
    <w:rsid w:val="008D7CF4"/>
    <w:rsid w:val="008E2EA4"/>
    <w:rsid w:val="008E6277"/>
    <w:rsid w:val="008F4CAC"/>
    <w:rsid w:val="008F69B9"/>
    <w:rsid w:val="00900DF4"/>
    <w:rsid w:val="00901E76"/>
    <w:rsid w:val="00903A93"/>
    <w:rsid w:val="009075C5"/>
    <w:rsid w:val="00910507"/>
    <w:rsid w:val="0091592C"/>
    <w:rsid w:val="00920284"/>
    <w:rsid w:val="00921400"/>
    <w:rsid w:val="009279C3"/>
    <w:rsid w:val="00927F9E"/>
    <w:rsid w:val="009325F1"/>
    <w:rsid w:val="00935B3E"/>
    <w:rsid w:val="009458C9"/>
    <w:rsid w:val="00947CF8"/>
    <w:rsid w:val="00953F5F"/>
    <w:rsid w:val="00963AAC"/>
    <w:rsid w:val="00967334"/>
    <w:rsid w:val="009749DE"/>
    <w:rsid w:val="00975E92"/>
    <w:rsid w:val="00980CFF"/>
    <w:rsid w:val="00982643"/>
    <w:rsid w:val="009831F7"/>
    <w:rsid w:val="00986DF8"/>
    <w:rsid w:val="00987325"/>
    <w:rsid w:val="00993563"/>
    <w:rsid w:val="00995347"/>
    <w:rsid w:val="009A7640"/>
    <w:rsid w:val="009B0318"/>
    <w:rsid w:val="009B447F"/>
    <w:rsid w:val="009B610F"/>
    <w:rsid w:val="009B771E"/>
    <w:rsid w:val="009C24FE"/>
    <w:rsid w:val="009D0726"/>
    <w:rsid w:val="009D2AB5"/>
    <w:rsid w:val="009D426F"/>
    <w:rsid w:val="009D5086"/>
    <w:rsid w:val="009E179B"/>
    <w:rsid w:val="009E23F8"/>
    <w:rsid w:val="009F2988"/>
    <w:rsid w:val="009F32D0"/>
    <w:rsid w:val="009F3917"/>
    <w:rsid w:val="00A024B4"/>
    <w:rsid w:val="00A07E27"/>
    <w:rsid w:val="00A11212"/>
    <w:rsid w:val="00A11E29"/>
    <w:rsid w:val="00A12748"/>
    <w:rsid w:val="00A21A5E"/>
    <w:rsid w:val="00A22425"/>
    <w:rsid w:val="00A255AF"/>
    <w:rsid w:val="00A27EC0"/>
    <w:rsid w:val="00A30694"/>
    <w:rsid w:val="00A50B79"/>
    <w:rsid w:val="00A52DFB"/>
    <w:rsid w:val="00A57FC7"/>
    <w:rsid w:val="00A64907"/>
    <w:rsid w:val="00A64C7A"/>
    <w:rsid w:val="00A95E59"/>
    <w:rsid w:val="00A9666A"/>
    <w:rsid w:val="00AA5247"/>
    <w:rsid w:val="00AA6C1C"/>
    <w:rsid w:val="00AB4134"/>
    <w:rsid w:val="00AC0FF1"/>
    <w:rsid w:val="00AC5C48"/>
    <w:rsid w:val="00AC6130"/>
    <w:rsid w:val="00AD1AC9"/>
    <w:rsid w:val="00AD345B"/>
    <w:rsid w:val="00AD437F"/>
    <w:rsid w:val="00AD7A52"/>
    <w:rsid w:val="00AE23AD"/>
    <w:rsid w:val="00AE3A54"/>
    <w:rsid w:val="00B028BA"/>
    <w:rsid w:val="00B04C44"/>
    <w:rsid w:val="00B055D3"/>
    <w:rsid w:val="00B12F58"/>
    <w:rsid w:val="00B1465A"/>
    <w:rsid w:val="00B21456"/>
    <w:rsid w:val="00B3144A"/>
    <w:rsid w:val="00B3428C"/>
    <w:rsid w:val="00B35B3F"/>
    <w:rsid w:val="00B42044"/>
    <w:rsid w:val="00B44408"/>
    <w:rsid w:val="00B450A8"/>
    <w:rsid w:val="00B467D1"/>
    <w:rsid w:val="00B5497F"/>
    <w:rsid w:val="00B57039"/>
    <w:rsid w:val="00B605A8"/>
    <w:rsid w:val="00B61BE7"/>
    <w:rsid w:val="00B651BC"/>
    <w:rsid w:val="00B73C28"/>
    <w:rsid w:val="00B74507"/>
    <w:rsid w:val="00B77966"/>
    <w:rsid w:val="00B80512"/>
    <w:rsid w:val="00B823EE"/>
    <w:rsid w:val="00B825C3"/>
    <w:rsid w:val="00B8500B"/>
    <w:rsid w:val="00B92C34"/>
    <w:rsid w:val="00BA18DF"/>
    <w:rsid w:val="00BA5C7C"/>
    <w:rsid w:val="00BB6D1E"/>
    <w:rsid w:val="00BB71DF"/>
    <w:rsid w:val="00BC243C"/>
    <w:rsid w:val="00BC7918"/>
    <w:rsid w:val="00BD4F3C"/>
    <w:rsid w:val="00BD52F1"/>
    <w:rsid w:val="00BD6D8D"/>
    <w:rsid w:val="00BE0E2D"/>
    <w:rsid w:val="00BE449E"/>
    <w:rsid w:val="00BF15BA"/>
    <w:rsid w:val="00BF231A"/>
    <w:rsid w:val="00BF2822"/>
    <w:rsid w:val="00BF3579"/>
    <w:rsid w:val="00BF4215"/>
    <w:rsid w:val="00C020EF"/>
    <w:rsid w:val="00C062B6"/>
    <w:rsid w:val="00C129FA"/>
    <w:rsid w:val="00C132AC"/>
    <w:rsid w:val="00C20051"/>
    <w:rsid w:val="00C232D1"/>
    <w:rsid w:val="00C269CA"/>
    <w:rsid w:val="00C27A1B"/>
    <w:rsid w:val="00C305D6"/>
    <w:rsid w:val="00C30C98"/>
    <w:rsid w:val="00C360C4"/>
    <w:rsid w:val="00C3745A"/>
    <w:rsid w:val="00C475EC"/>
    <w:rsid w:val="00C504A1"/>
    <w:rsid w:val="00C5403E"/>
    <w:rsid w:val="00C60696"/>
    <w:rsid w:val="00C824F2"/>
    <w:rsid w:val="00C83231"/>
    <w:rsid w:val="00C9054B"/>
    <w:rsid w:val="00C928E5"/>
    <w:rsid w:val="00C962CE"/>
    <w:rsid w:val="00C97E65"/>
    <w:rsid w:val="00CA7038"/>
    <w:rsid w:val="00CB0987"/>
    <w:rsid w:val="00CC756F"/>
    <w:rsid w:val="00CD18CB"/>
    <w:rsid w:val="00CD64AC"/>
    <w:rsid w:val="00CE11E0"/>
    <w:rsid w:val="00CE469E"/>
    <w:rsid w:val="00CE4791"/>
    <w:rsid w:val="00CE7BFF"/>
    <w:rsid w:val="00CF3B3D"/>
    <w:rsid w:val="00CF4925"/>
    <w:rsid w:val="00CF7AB3"/>
    <w:rsid w:val="00D00D78"/>
    <w:rsid w:val="00D01BE3"/>
    <w:rsid w:val="00D204C3"/>
    <w:rsid w:val="00D215A1"/>
    <w:rsid w:val="00D27E4D"/>
    <w:rsid w:val="00D3461D"/>
    <w:rsid w:val="00D41370"/>
    <w:rsid w:val="00D5243B"/>
    <w:rsid w:val="00D52BE9"/>
    <w:rsid w:val="00D615EB"/>
    <w:rsid w:val="00D6698B"/>
    <w:rsid w:val="00D67385"/>
    <w:rsid w:val="00D7161E"/>
    <w:rsid w:val="00D73250"/>
    <w:rsid w:val="00D75A94"/>
    <w:rsid w:val="00D835A1"/>
    <w:rsid w:val="00D837A9"/>
    <w:rsid w:val="00D83945"/>
    <w:rsid w:val="00D95947"/>
    <w:rsid w:val="00D95EBD"/>
    <w:rsid w:val="00D96A4C"/>
    <w:rsid w:val="00DA0C1D"/>
    <w:rsid w:val="00DB0E98"/>
    <w:rsid w:val="00DB1EF3"/>
    <w:rsid w:val="00DB4208"/>
    <w:rsid w:val="00DB7AB1"/>
    <w:rsid w:val="00DC3DD4"/>
    <w:rsid w:val="00DC6926"/>
    <w:rsid w:val="00DD20F8"/>
    <w:rsid w:val="00DD7963"/>
    <w:rsid w:val="00DE71C6"/>
    <w:rsid w:val="00DE7D62"/>
    <w:rsid w:val="00DF07A3"/>
    <w:rsid w:val="00DF1188"/>
    <w:rsid w:val="00DF5AF7"/>
    <w:rsid w:val="00DF7EE9"/>
    <w:rsid w:val="00E00CDA"/>
    <w:rsid w:val="00E04D31"/>
    <w:rsid w:val="00E110FA"/>
    <w:rsid w:val="00E1504E"/>
    <w:rsid w:val="00E15E48"/>
    <w:rsid w:val="00E21375"/>
    <w:rsid w:val="00E22045"/>
    <w:rsid w:val="00E23B60"/>
    <w:rsid w:val="00E25959"/>
    <w:rsid w:val="00E26E18"/>
    <w:rsid w:val="00E27B28"/>
    <w:rsid w:val="00E323B2"/>
    <w:rsid w:val="00E3611E"/>
    <w:rsid w:val="00E44B68"/>
    <w:rsid w:val="00E45D3A"/>
    <w:rsid w:val="00E4685A"/>
    <w:rsid w:val="00E46973"/>
    <w:rsid w:val="00E50CC9"/>
    <w:rsid w:val="00E52206"/>
    <w:rsid w:val="00E55869"/>
    <w:rsid w:val="00E6530B"/>
    <w:rsid w:val="00E72920"/>
    <w:rsid w:val="00E8496D"/>
    <w:rsid w:val="00E84FFF"/>
    <w:rsid w:val="00E8785D"/>
    <w:rsid w:val="00E92B8B"/>
    <w:rsid w:val="00E94264"/>
    <w:rsid w:val="00E960DA"/>
    <w:rsid w:val="00EA6674"/>
    <w:rsid w:val="00EB34EB"/>
    <w:rsid w:val="00EC6486"/>
    <w:rsid w:val="00ED1BBB"/>
    <w:rsid w:val="00ED626C"/>
    <w:rsid w:val="00ED6C4D"/>
    <w:rsid w:val="00EE055B"/>
    <w:rsid w:val="00EF3F69"/>
    <w:rsid w:val="00EF4926"/>
    <w:rsid w:val="00EF4F45"/>
    <w:rsid w:val="00EF62ED"/>
    <w:rsid w:val="00EF6AF7"/>
    <w:rsid w:val="00EF714C"/>
    <w:rsid w:val="00EF79E2"/>
    <w:rsid w:val="00F100A6"/>
    <w:rsid w:val="00F1590D"/>
    <w:rsid w:val="00F20178"/>
    <w:rsid w:val="00F2062E"/>
    <w:rsid w:val="00F2312A"/>
    <w:rsid w:val="00F30692"/>
    <w:rsid w:val="00F34121"/>
    <w:rsid w:val="00F35A65"/>
    <w:rsid w:val="00F4458D"/>
    <w:rsid w:val="00F46E6C"/>
    <w:rsid w:val="00F5199B"/>
    <w:rsid w:val="00F5505C"/>
    <w:rsid w:val="00F553EA"/>
    <w:rsid w:val="00F55425"/>
    <w:rsid w:val="00F5552E"/>
    <w:rsid w:val="00F61E47"/>
    <w:rsid w:val="00F6702B"/>
    <w:rsid w:val="00F70D8A"/>
    <w:rsid w:val="00F76A4B"/>
    <w:rsid w:val="00F8229C"/>
    <w:rsid w:val="00F83E68"/>
    <w:rsid w:val="00F8613C"/>
    <w:rsid w:val="00F863FF"/>
    <w:rsid w:val="00F924D5"/>
    <w:rsid w:val="00F92E03"/>
    <w:rsid w:val="00FA2436"/>
    <w:rsid w:val="00FA2D1D"/>
    <w:rsid w:val="00FA61A3"/>
    <w:rsid w:val="00FA7B0C"/>
    <w:rsid w:val="00FB1984"/>
    <w:rsid w:val="00FB3F91"/>
    <w:rsid w:val="00FC033A"/>
    <w:rsid w:val="00FC7120"/>
    <w:rsid w:val="00FC775D"/>
    <w:rsid w:val="00FD0E5E"/>
    <w:rsid w:val="00FD0FAF"/>
    <w:rsid w:val="00FE57D7"/>
    <w:rsid w:val="00FE6F29"/>
    <w:rsid w:val="00FE7DB5"/>
    <w:rsid w:val="00FF342B"/>
    <w:rsid w:val="00FF3E04"/>
    <w:rsid w:val="00FF5EBC"/>
    <w:rsid w:val="00FF6AB5"/>
    <w:rsid w:val="00FF7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DAF"/>
    <w:rPr>
      <w:sz w:val="24"/>
      <w:szCs w:val="24"/>
    </w:rPr>
  </w:style>
  <w:style w:type="paragraph" w:styleId="1">
    <w:name w:val="heading 1"/>
    <w:basedOn w:val="a"/>
    <w:next w:val="a"/>
    <w:qFormat/>
    <w:rsid w:val="00322DAF"/>
    <w:pPr>
      <w:keepNext/>
      <w:outlineLvl w:val="0"/>
    </w:pPr>
    <w:rPr>
      <w:sz w:val="28"/>
    </w:rPr>
  </w:style>
  <w:style w:type="paragraph" w:styleId="2">
    <w:name w:val="heading 2"/>
    <w:basedOn w:val="a"/>
    <w:next w:val="a"/>
    <w:qFormat/>
    <w:rsid w:val="00322DAF"/>
    <w:pPr>
      <w:keepNext/>
      <w:framePr w:hSpace="180" w:wrap="around" w:vAnchor="page" w:hAnchor="margin" w:xAlign="center" w:y="899"/>
      <w:jc w:val="center"/>
      <w:outlineLvl w:val="1"/>
    </w:pPr>
    <w:rPr>
      <w:rFonts w:ascii="Bash" w:hAnsi="Bash"/>
      <w:b/>
      <w:bCs/>
    </w:rPr>
  </w:style>
  <w:style w:type="paragraph" w:styleId="3">
    <w:name w:val="heading 3"/>
    <w:basedOn w:val="a"/>
    <w:next w:val="a"/>
    <w:qFormat/>
    <w:rsid w:val="00322DAF"/>
    <w:pPr>
      <w:keepNext/>
      <w:jc w:val="center"/>
      <w:outlineLvl w:val="2"/>
    </w:pPr>
    <w:rPr>
      <w:rFonts w:ascii="Bash" w:hAnsi="Bash"/>
      <w:b/>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322DAF"/>
    <w:rPr>
      <w:sz w:val="20"/>
      <w:szCs w:val="20"/>
      <w:lang w:val="en-US" w:eastAsia="en-US"/>
    </w:rPr>
  </w:style>
  <w:style w:type="table" w:styleId="a3">
    <w:name w:val="Table Grid"/>
    <w:basedOn w:val="a1"/>
    <w:rsid w:val="00322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rsid w:val="00886B5D"/>
    <w:pPr>
      <w:spacing w:after="160" w:line="240" w:lineRule="exact"/>
    </w:pPr>
    <w:rPr>
      <w:rFonts w:ascii="Verdana" w:hAnsi="Verdana" w:cs="Verdana"/>
      <w:sz w:val="20"/>
      <w:szCs w:val="20"/>
      <w:lang w:val="en-US" w:eastAsia="en-US"/>
    </w:rPr>
  </w:style>
  <w:style w:type="paragraph" w:customStyle="1" w:styleId="ConsNormal">
    <w:name w:val="ConsNormal"/>
    <w:rsid w:val="00886B5D"/>
    <w:pPr>
      <w:widowControl w:val="0"/>
      <w:autoSpaceDE w:val="0"/>
      <w:autoSpaceDN w:val="0"/>
      <w:adjustRightInd w:val="0"/>
      <w:ind w:right="19772" w:firstLine="720"/>
    </w:pPr>
    <w:rPr>
      <w:rFonts w:ascii="Arial" w:hAnsi="Arial" w:cs="Arial"/>
      <w:lang w:eastAsia="en-US"/>
    </w:rPr>
  </w:style>
  <w:style w:type="paragraph" w:styleId="a5">
    <w:name w:val="Normal (Web)"/>
    <w:basedOn w:val="a"/>
    <w:uiPriority w:val="99"/>
    <w:rsid w:val="00886B5D"/>
    <w:rPr>
      <w:rFonts w:ascii="Verdana" w:hAnsi="Verdana"/>
      <w:sz w:val="17"/>
      <w:szCs w:val="17"/>
    </w:rPr>
  </w:style>
  <w:style w:type="paragraph" w:styleId="30">
    <w:name w:val="Body Text Indent 3"/>
    <w:basedOn w:val="a"/>
    <w:link w:val="31"/>
    <w:rsid w:val="005803AF"/>
    <w:pPr>
      <w:ind w:firstLine="720"/>
    </w:pPr>
    <w:rPr>
      <w:sz w:val="28"/>
      <w:szCs w:val="20"/>
    </w:rPr>
  </w:style>
  <w:style w:type="paragraph" w:customStyle="1" w:styleId="20">
    <w:name w:val="Знак Знак2 Знак Знак Знак Знак"/>
    <w:basedOn w:val="a"/>
    <w:rsid w:val="00B825C3"/>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1764E1"/>
    <w:pPr>
      <w:spacing w:after="200" w:line="276" w:lineRule="auto"/>
      <w:ind w:left="720"/>
    </w:pPr>
    <w:rPr>
      <w:rFonts w:ascii="Calibri" w:eastAsia="Calibri" w:hAnsi="Calibri"/>
      <w:kern w:val="1"/>
      <w:sz w:val="22"/>
      <w:szCs w:val="22"/>
      <w:lang w:eastAsia="ar-SA"/>
    </w:rPr>
  </w:style>
  <w:style w:type="paragraph" w:styleId="a7">
    <w:name w:val="Body Text"/>
    <w:basedOn w:val="a"/>
    <w:rsid w:val="0037785E"/>
    <w:pPr>
      <w:spacing w:after="120"/>
    </w:pPr>
  </w:style>
  <w:style w:type="paragraph" w:styleId="21">
    <w:name w:val="Body Text Indent 2"/>
    <w:basedOn w:val="a"/>
    <w:rsid w:val="0037785E"/>
    <w:pPr>
      <w:spacing w:after="120" w:line="480" w:lineRule="auto"/>
      <w:ind w:left="283"/>
    </w:pPr>
  </w:style>
  <w:style w:type="paragraph" w:customStyle="1" w:styleId="10">
    <w:name w:val="Обычный1"/>
    <w:rsid w:val="0037785E"/>
    <w:pPr>
      <w:widowControl w:val="0"/>
      <w:snapToGrid w:val="0"/>
      <w:spacing w:line="300" w:lineRule="auto"/>
      <w:ind w:left="40" w:firstLine="2760"/>
      <w:jc w:val="both"/>
    </w:pPr>
    <w:rPr>
      <w:rFonts w:eastAsia="Calibri"/>
      <w:sz w:val="72"/>
    </w:rPr>
  </w:style>
  <w:style w:type="paragraph" w:styleId="a8">
    <w:name w:val="Block Text"/>
    <w:basedOn w:val="a"/>
    <w:rsid w:val="0037785E"/>
    <w:pPr>
      <w:ind w:left="-284" w:right="-99" w:firstLine="284"/>
      <w:jc w:val="both"/>
    </w:pPr>
    <w:rPr>
      <w:rFonts w:eastAsia="Calibri"/>
      <w:sz w:val="28"/>
      <w:szCs w:val="20"/>
    </w:rPr>
  </w:style>
  <w:style w:type="paragraph" w:styleId="a9">
    <w:name w:val="Title"/>
    <w:basedOn w:val="a"/>
    <w:link w:val="aa"/>
    <w:qFormat/>
    <w:rsid w:val="0037785E"/>
    <w:pPr>
      <w:jc w:val="center"/>
    </w:pPr>
    <w:rPr>
      <w:rFonts w:eastAsia="Calibri"/>
      <w:sz w:val="28"/>
      <w:szCs w:val="20"/>
    </w:rPr>
  </w:style>
  <w:style w:type="character" w:customStyle="1" w:styleId="aa">
    <w:name w:val="Название Знак"/>
    <w:basedOn w:val="a0"/>
    <w:link w:val="a9"/>
    <w:locked/>
    <w:rsid w:val="0037785E"/>
    <w:rPr>
      <w:rFonts w:eastAsia="Calibri"/>
      <w:sz w:val="28"/>
      <w:lang w:val="ru-RU" w:eastAsia="ru-RU" w:bidi="ar-SA"/>
    </w:rPr>
  </w:style>
  <w:style w:type="paragraph" w:styleId="ab">
    <w:name w:val="Body Text Indent"/>
    <w:basedOn w:val="a"/>
    <w:link w:val="ac"/>
    <w:rsid w:val="0037785E"/>
    <w:pPr>
      <w:spacing w:after="120"/>
      <w:ind w:left="283"/>
    </w:pPr>
    <w:rPr>
      <w:rFonts w:eastAsia="Calibri"/>
      <w:sz w:val="20"/>
      <w:szCs w:val="20"/>
    </w:rPr>
  </w:style>
  <w:style w:type="character" w:customStyle="1" w:styleId="ac">
    <w:name w:val="Основной текст с отступом Знак"/>
    <w:basedOn w:val="a0"/>
    <w:link w:val="ab"/>
    <w:locked/>
    <w:rsid w:val="0037785E"/>
    <w:rPr>
      <w:rFonts w:eastAsia="Calibri"/>
      <w:lang w:val="ru-RU" w:eastAsia="ru-RU" w:bidi="ar-SA"/>
    </w:rPr>
  </w:style>
  <w:style w:type="paragraph" w:styleId="22">
    <w:name w:val="Body Text 2"/>
    <w:basedOn w:val="a"/>
    <w:link w:val="23"/>
    <w:rsid w:val="0037785E"/>
    <w:pPr>
      <w:spacing w:after="120" w:line="480" w:lineRule="auto"/>
    </w:pPr>
    <w:rPr>
      <w:rFonts w:eastAsia="Calibri"/>
      <w:sz w:val="20"/>
      <w:szCs w:val="20"/>
    </w:rPr>
  </w:style>
  <w:style w:type="character" w:customStyle="1" w:styleId="23">
    <w:name w:val="Основной текст 2 Знак"/>
    <w:basedOn w:val="a0"/>
    <w:link w:val="22"/>
    <w:locked/>
    <w:rsid w:val="0037785E"/>
    <w:rPr>
      <w:rFonts w:eastAsia="Calibri"/>
      <w:lang w:val="ru-RU" w:eastAsia="ru-RU" w:bidi="ar-SA"/>
    </w:rPr>
  </w:style>
  <w:style w:type="character" w:styleId="ad">
    <w:name w:val="Hyperlink"/>
    <w:basedOn w:val="a0"/>
    <w:rsid w:val="008F4CAC"/>
    <w:rPr>
      <w:color w:val="0000FF"/>
      <w:u w:val="single"/>
    </w:rPr>
  </w:style>
  <w:style w:type="character" w:customStyle="1" w:styleId="iceouttxt5">
    <w:name w:val="iceouttxt5"/>
    <w:basedOn w:val="a0"/>
    <w:rsid w:val="003455F4"/>
    <w:rPr>
      <w:rFonts w:ascii="Arial" w:hAnsi="Arial" w:cs="Arial" w:hint="default"/>
      <w:color w:val="666666"/>
      <w:sz w:val="17"/>
      <w:szCs w:val="17"/>
    </w:rPr>
  </w:style>
  <w:style w:type="paragraph" w:styleId="HTML">
    <w:name w:val="HTML Preformatted"/>
    <w:basedOn w:val="a"/>
    <w:rsid w:val="00DB4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31">
    <w:name w:val="Основной текст с отступом 3 Знак"/>
    <w:basedOn w:val="a0"/>
    <w:link w:val="30"/>
    <w:rsid w:val="001C7730"/>
    <w:rPr>
      <w:sz w:val="28"/>
    </w:rPr>
  </w:style>
  <w:style w:type="paragraph" w:customStyle="1" w:styleId="ae">
    <w:name w:val="Знак Знак Знак Знак Знак Знак Знак Знак Знак Знак Знак Знак Знак Знак Знак Знак"/>
    <w:basedOn w:val="a"/>
    <w:autoRedefine/>
    <w:rsid w:val="00405DFD"/>
    <w:pPr>
      <w:spacing w:after="160" w:line="240" w:lineRule="exact"/>
    </w:pPr>
    <w:rPr>
      <w:sz w:val="28"/>
      <w:szCs w:val="28"/>
      <w:lang w:val="en-US" w:eastAsia="en-US"/>
    </w:rPr>
  </w:style>
  <w:style w:type="character" w:styleId="af">
    <w:name w:val="Subtle Emphasis"/>
    <w:basedOn w:val="a0"/>
    <w:uiPriority w:val="19"/>
    <w:qFormat/>
    <w:rsid w:val="006F3DF2"/>
    <w:rPr>
      <w:i/>
      <w:iCs/>
      <w:color w:val="808080" w:themeColor="text1" w:themeTint="7F"/>
    </w:rPr>
  </w:style>
  <w:style w:type="paragraph" w:customStyle="1" w:styleId="11">
    <w:name w:val="Без интервала1"/>
    <w:rsid w:val="00355577"/>
    <w:rPr>
      <w:rFonts w:ascii="Calibri" w:hAnsi="Calibri"/>
      <w:sz w:val="22"/>
      <w:szCs w:val="22"/>
    </w:rPr>
  </w:style>
  <w:style w:type="paragraph" w:customStyle="1" w:styleId="parametervalue">
    <w:name w:val="parametervalue"/>
    <w:basedOn w:val="a"/>
    <w:rsid w:val="003555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401391">
      <w:bodyDiv w:val="1"/>
      <w:marLeft w:val="0"/>
      <w:marRight w:val="0"/>
      <w:marTop w:val="0"/>
      <w:marBottom w:val="0"/>
      <w:divBdr>
        <w:top w:val="none" w:sz="0" w:space="0" w:color="auto"/>
        <w:left w:val="none" w:sz="0" w:space="0" w:color="auto"/>
        <w:bottom w:val="none" w:sz="0" w:space="0" w:color="auto"/>
        <w:right w:val="none" w:sz="0" w:space="0" w:color="auto"/>
      </w:divBdr>
    </w:div>
    <w:div w:id="526873145">
      <w:bodyDiv w:val="1"/>
      <w:marLeft w:val="0"/>
      <w:marRight w:val="0"/>
      <w:marTop w:val="0"/>
      <w:marBottom w:val="0"/>
      <w:divBdr>
        <w:top w:val="none" w:sz="0" w:space="0" w:color="auto"/>
        <w:left w:val="none" w:sz="0" w:space="0" w:color="auto"/>
        <w:bottom w:val="none" w:sz="0" w:space="0" w:color="auto"/>
        <w:right w:val="none" w:sz="0" w:space="0" w:color="auto"/>
      </w:divBdr>
    </w:div>
    <w:div w:id="1134828150">
      <w:bodyDiv w:val="1"/>
      <w:marLeft w:val="0"/>
      <w:marRight w:val="0"/>
      <w:marTop w:val="0"/>
      <w:marBottom w:val="0"/>
      <w:divBdr>
        <w:top w:val="none" w:sz="0" w:space="0" w:color="auto"/>
        <w:left w:val="none" w:sz="0" w:space="0" w:color="auto"/>
        <w:bottom w:val="none" w:sz="0" w:space="0" w:color="auto"/>
        <w:right w:val="none" w:sz="0" w:space="0" w:color="auto"/>
      </w:divBdr>
    </w:div>
    <w:div w:id="1189946046">
      <w:bodyDiv w:val="1"/>
      <w:marLeft w:val="0"/>
      <w:marRight w:val="0"/>
      <w:marTop w:val="0"/>
      <w:marBottom w:val="0"/>
      <w:divBdr>
        <w:top w:val="none" w:sz="0" w:space="0" w:color="auto"/>
        <w:left w:val="none" w:sz="0" w:space="0" w:color="auto"/>
        <w:bottom w:val="none" w:sz="0" w:space="0" w:color="auto"/>
        <w:right w:val="none" w:sz="0" w:space="0" w:color="auto"/>
      </w:divBdr>
    </w:div>
    <w:div w:id="1272589312">
      <w:bodyDiv w:val="1"/>
      <w:marLeft w:val="0"/>
      <w:marRight w:val="0"/>
      <w:marTop w:val="0"/>
      <w:marBottom w:val="0"/>
      <w:divBdr>
        <w:top w:val="none" w:sz="0" w:space="0" w:color="auto"/>
        <w:left w:val="none" w:sz="0" w:space="0" w:color="auto"/>
        <w:bottom w:val="none" w:sz="0" w:space="0" w:color="auto"/>
        <w:right w:val="none" w:sz="0" w:space="0" w:color="auto"/>
      </w:divBdr>
    </w:div>
    <w:div w:id="1965965015">
      <w:bodyDiv w:val="1"/>
      <w:marLeft w:val="0"/>
      <w:marRight w:val="0"/>
      <w:marTop w:val="0"/>
      <w:marBottom w:val="0"/>
      <w:divBdr>
        <w:top w:val="none" w:sz="0" w:space="0" w:color="auto"/>
        <w:left w:val="none" w:sz="0" w:space="0" w:color="auto"/>
        <w:bottom w:val="none" w:sz="0" w:space="0" w:color="auto"/>
        <w:right w:val="none" w:sz="0" w:space="0" w:color="auto"/>
      </w:divBdr>
    </w:div>
    <w:div w:id="205986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RLAW140;n=53676;fld=134;dst=1002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36DF-38AE-4D06-8EF9-F8F86A1E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2959</Words>
  <Characters>16869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1</cp:lastModifiedBy>
  <cp:revision>802</cp:revision>
  <cp:lastPrinted>2024-01-17T11:14:00Z</cp:lastPrinted>
  <dcterms:created xsi:type="dcterms:W3CDTF">2024-02-07T03:12:00Z</dcterms:created>
  <dcterms:modified xsi:type="dcterms:W3CDTF">2024-02-07T06:31:00Z</dcterms:modified>
</cp:coreProperties>
</file>