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2464" w:rsidRDefault="006F615A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2E2464" w:rsidRDefault="002E2464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03C" w:rsidRDefault="0084303C" w:rsidP="00D8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F5E" w:rsidRPr="00D82C0B" w:rsidRDefault="00B51F5E" w:rsidP="00D82C0B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D82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создании комиссии по поступлению и выбытию активов</w:t>
      </w:r>
      <w:r w:rsidR="00D3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F40F1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="00D373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6F40F1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</w:p>
    <w:p w:rsidR="00B51F5E" w:rsidRPr="007E3325" w:rsidRDefault="00B51F5E" w:rsidP="007E332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51F5E" w:rsidRPr="007E3325" w:rsidRDefault="00B51F5E" w:rsidP="0084303C">
      <w:pPr>
        <w:tabs>
          <w:tab w:val="left" w:pos="709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="00C04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Правительства Р</w:t>
      </w:r>
      <w:r w:rsidR="00D82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82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0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spellEnd"/>
      <w:r w:rsidRPr="00D105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я е т:</w:t>
      </w:r>
    </w:p>
    <w:p w:rsidR="00B51F5E" w:rsidRPr="007E3325" w:rsidRDefault="00B51F5E" w:rsidP="0084303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Создать комиссию по поступлению и выбытию активов </w:t>
      </w:r>
      <w:r w:rsidR="006F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подготовки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муниципальным контрактом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(договором)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комиссия).</w:t>
      </w:r>
    </w:p>
    <w:p w:rsidR="00B51F5E" w:rsidRPr="007E3325" w:rsidRDefault="00B51F5E" w:rsidP="0084303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Утвердить:</w:t>
      </w:r>
    </w:p>
    <w:p w:rsidR="00B51F5E" w:rsidRPr="007E3325" w:rsidRDefault="00B51F5E" w:rsidP="0084303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Состав комиссии</w:t>
      </w:r>
      <w:r w:rsidR="00E2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поступлению и выбытию активов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</w:p>
    <w:p w:rsidR="00B51F5E" w:rsidRPr="007E3325" w:rsidRDefault="00B51F5E" w:rsidP="0084303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Положение о комиссии </w:t>
      </w:r>
      <w:r w:rsidR="00266896" w:rsidRPr="002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поступлению и выбытию активов Администрации 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 город Благовещенск</w:t>
      </w:r>
      <w:r w:rsidR="00D3738C" w:rsidRPr="002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96" w:rsidRPr="0026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r w:rsidR="00A33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C04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B51F5E" w:rsidRDefault="00B51F5E" w:rsidP="00843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управляющего делами Администрации 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D10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лики Башкортостан </w:t>
      </w:r>
      <w:proofErr w:type="spellStart"/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Абдрахманова</w:t>
      </w:r>
      <w:proofErr w:type="spellEnd"/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</w:t>
      </w:r>
      <w:r w:rsidRPr="007E3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E2D" w:rsidRDefault="00903E2D" w:rsidP="00D105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A81" w:rsidRDefault="00C21A81" w:rsidP="00D105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03C" w:rsidRPr="00696469" w:rsidRDefault="00D3738C" w:rsidP="00C21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Завгородний</w:t>
      </w:r>
      <w:proofErr w:type="spellEnd"/>
    </w:p>
    <w:p w:rsidR="00903E2D" w:rsidRPr="00696469" w:rsidRDefault="00903E2D" w:rsidP="00D105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96469" w:rsidRDefault="00B51F5E" w:rsidP="00696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96469" w:rsidRDefault="00B51F5E" w:rsidP="00696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96469" w:rsidRDefault="00B51F5E" w:rsidP="00696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96469" w:rsidRDefault="00B51F5E" w:rsidP="00696469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39474346"/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D3738C" w:rsidRDefault="00B51F5E" w:rsidP="00696469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D3738C" w:rsidRDefault="00D3738C" w:rsidP="00696469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</w:t>
      </w:r>
    </w:p>
    <w:p w:rsidR="00B51F5E" w:rsidRPr="00696469" w:rsidRDefault="00D3738C" w:rsidP="00696469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Благовещенск </w:t>
      </w:r>
      <w:r w:rsid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</w:p>
    <w:p w:rsidR="00B51F5E" w:rsidRPr="00696469" w:rsidRDefault="00B51F5E" w:rsidP="00696469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 ________202</w:t>
      </w:r>
      <w:r w:rsidR="00D3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bookmarkEnd w:id="1"/>
    <w:p w:rsidR="00696469" w:rsidRDefault="00696469" w:rsidP="00696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5E" w:rsidRPr="00696469" w:rsidRDefault="00696469" w:rsidP="00696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комиссии по поступлению и выбытию активов</w:t>
      </w:r>
      <w:r w:rsidR="00DD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40F1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="00DD17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6F40F1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2E0A" w:rsidRDefault="00B22F18" w:rsidP="00656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Завгородний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Сергей Владимирович</w:t>
      </w:r>
      <w:r w:rsidR="00962E0A" w:rsidRPr="00962E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E67C35" w:rsidRPr="00E67C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738C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E67C35" w:rsidRPr="00E67C35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B03342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="00962E0A" w:rsidRPr="00962E0A">
        <w:rPr>
          <w:rFonts w:ascii="Times New Roman" w:hAnsi="Times New Roman" w:cs="Times New Roman"/>
          <w:bCs/>
          <w:sz w:val="28"/>
          <w:szCs w:val="28"/>
        </w:rPr>
        <w:t>;</w:t>
      </w:r>
    </w:p>
    <w:p w:rsidR="00B03342" w:rsidRDefault="00B03342" w:rsidP="00B03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Абдрахманов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Айратович</w:t>
      </w:r>
      <w:proofErr w:type="spellEnd"/>
      <w:r w:rsidRPr="00962E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  <w:r w:rsidRPr="00E67C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E67C35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2F18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62E0A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E0A" w:rsidRDefault="00D3738C" w:rsidP="00656C43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Ямалетдинова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Фарида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Нургалиевна</w:t>
      </w:r>
      <w:proofErr w:type="spellEnd"/>
      <w:r w:rsidR="00962E0A" w:rsidRPr="00962E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начальник общего отдела</w:t>
      </w:r>
      <w:r w:rsidR="00962E0A" w:rsidRPr="00962E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7C35" w:rsidRPr="00E67C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="00E67C35" w:rsidRPr="00E67C35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B03342">
        <w:rPr>
          <w:rFonts w:ascii="Times New Roman" w:hAnsi="Times New Roman" w:cs="Times New Roman"/>
          <w:sz w:val="28"/>
          <w:szCs w:val="28"/>
        </w:rPr>
        <w:t xml:space="preserve">, </w:t>
      </w:r>
      <w:r w:rsidR="00B22F18">
        <w:rPr>
          <w:rFonts w:ascii="Times New Roman" w:hAnsi="Times New Roman" w:cs="Times New Roman"/>
          <w:sz w:val="28"/>
          <w:szCs w:val="28"/>
        </w:rPr>
        <w:t>секретарь</w:t>
      </w:r>
      <w:r w:rsidR="00B03342">
        <w:rPr>
          <w:rFonts w:ascii="Times New Roman" w:hAnsi="Times New Roman" w:cs="Times New Roman"/>
          <w:sz w:val="28"/>
          <w:szCs w:val="28"/>
        </w:rPr>
        <w:t xml:space="preserve"> коми</w:t>
      </w:r>
      <w:r w:rsidR="00B22F18">
        <w:rPr>
          <w:rFonts w:ascii="Times New Roman" w:hAnsi="Times New Roman" w:cs="Times New Roman"/>
          <w:sz w:val="28"/>
          <w:szCs w:val="28"/>
        </w:rPr>
        <w:t>с</w:t>
      </w:r>
      <w:r w:rsidR="00B03342">
        <w:rPr>
          <w:rFonts w:ascii="Times New Roman" w:hAnsi="Times New Roman" w:cs="Times New Roman"/>
          <w:sz w:val="28"/>
          <w:szCs w:val="28"/>
        </w:rPr>
        <w:t>сии</w:t>
      </w:r>
      <w:r w:rsidR="00962E0A" w:rsidRPr="00962E0A">
        <w:rPr>
          <w:rFonts w:ascii="Times New Roman" w:hAnsi="Times New Roman" w:cs="Times New Roman"/>
          <w:bCs/>
          <w:sz w:val="28"/>
          <w:szCs w:val="28"/>
        </w:rPr>
        <w:t>;</w:t>
      </w:r>
    </w:p>
    <w:p w:rsidR="00962E0A" w:rsidRPr="00962E0A" w:rsidRDefault="00962E0A" w:rsidP="00656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B22F18" w:rsidRDefault="00B22F18" w:rsidP="00B22F18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Корешков Глеб Михайлович</w:t>
      </w:r>
      <w:r w:rsidRPr="00962E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главный специалист общего отдела</w:t>
      </w:r>
      <w:r w:rsidRPr="00962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7C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E67C35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962E0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171E" w:rsidRDefault="00DD171E" w:rsidP="00B22F18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Медведев Антон Алексеевич, начальник отдела строительства </w:t>
      </w:r>
      <w:r w:rsidRPr="00E67C35">
        <w:rPr>
          <w:rFonts w:ascii="Times New Roman" w:hAnsi="Times New Roman" w:cs="Times New Roman"/>
          <w:sz w:val="28"/>
          <w:szCs w:val="28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D171E" w:rsidRPr="00962E0A" w:rsidRDefault="00DD171E" w:rsidP="00B22F18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Сергеевна, заведующий сектором по муниципальным закупкам </w:t>
      </w:r>
      <w:r w:rsidRPr="00E67C35">
        <w:rPr>
          <w:rFonts w:ascii="Times New Roman" w:hAnsi="Times New Roman" w:cs="Times New Roman"/>
          <w:sz w:val="28"/>
          <w:szCs w:val="28"/>
        </w:rPr>
        <w:t>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B22F18" w:rsidRDefault="00B03342" w:rsidP="00656C43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Новичкова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Валентина Михайловна</w:t>
      </w:r>
      <w:r w:rsidR="00962E0A" w:rsidRPr="00962E0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2F18">
        <w:rPr>
          <w:rFonts w:ascii="Times New Roman" w:hAnsi="Times New Roman" w:cs="Times New Roman"/>
          <w:bCs/>
          <w:sz w:val="28"/>
          <w:szCs w:val="28"/>
        </w:rPr>
        <w:t>начальник отдела МКУ «Центр бухгалтерского обслуживания и муниципальных закупок»</w:t>
      </w:r>
      <w:r w:rsidR="00DD171E">
        <w:rPr>
          <w:rFonts w:ascii="Times New Roman" w:hAnsi="Times New Roman" w:cs="Times New Roman"/>
          <w:bCs/>
          <w:sz w:val="28"/>
          <w:szCs w:val="28"/>
        </w:rPr>
        <w:t xml:space="preserve"> (по согласованию);</w:t>
      </w:r>
    </w:p>
    <w:p w:rsidR="00962E0A" w:rsidRPr="00962E0A" w:rsidRDefault="00962E0A" w:rsidP="00656C43">
      <w:pPr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E0A">
        <w:rPr>
          <w:rFonts w:ascii="Times New Roman" w:hAnsi="Times New Roman" w:cs="Times New Roman"/>
          <w:bCs/>
          <w:sz w:val="28"/>
          <w:szCs w:val="28"/>
        </w:rPr>
        <w:t>Инициатор закупки, член комиссии.</w:t>
      </w:r>
    </w:p>
    <w:p w:rsidR="00B51F5E" w:rsidRPr="00962E0A" w:rsidRDefault="00B51F5E" w:rsidP="00962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962E0A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6D337B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Default="00B51F5E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C43" w:rsidRPr="006D337B" w:rsidRDefault="00656C43" w:rsidP="006D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DFB" w:rsidRPr="00696469" w:rsidRDefault="00E22DFB" w:rsidP="00E22DF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22F18" w:rsidRDefault="00E22DFB" w:rsidP="00E22DF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B22F18" w:rsidRDefault="00B22F18" w:rsidP="00E22DF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</w:t>
      </w:r>
    </w:p>
    <w:p w:rsidR="00E22DFB" w:rsidRPr="00696469" w:rsidRDefault="00B22F18" w:rsidP="00E22DFB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Благовещенск </w:t>
      </w:r>
      <w:r w:rsidR="00E22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</w:p>
    <w:p w:rsidR="00E22DFB" w:rsidRPr="00696469" w:rsidRDefault="00E22DFB" w:rsidP="00E22DFB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 ________202</w:t>
      </w:r>
      <w:r w:rsidR="00B2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B0FC6" w:rsidRPr="009B0FC6" w:rsidRDefault="009B0FC6" w:rsidP="00E22D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9B0FC6" w:rsidRDefault="00E22DFB" w:rsidP="00E22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r w:rsidR="009B0FC6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комиссии </w:t>
      </w:r>
      <w:bookmarkStart w:id="2" w:name="_Hlk139475383"/>
      <w:r w:rsidR="009B0FC6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поступлению и выбытию активов Администрации </w:t>
      </w:r>
      <w:r w:rsidR="006B7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9B0FC6" w:rsidRPr="009B0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Благовещенский район Республики Башкортостан</w:t>
      </w:r>
      <w:bookmarkEnd w:id="2"/>
    </w:p>
    <w:p w:rsidR="009B0FC6" w:rsidRPr="00E22DFB" w:rsidRDefault="009B0FC6" w:rsidP="009B0FC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9B0FC6" w:rsidRDefault="00B51F5E" w:rsidP="004178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B0FC6" w:rsidRPr="009B0FC6" w:rsidRDefault="009B0FC6" w:rsidP="009B0FC6">
      <w:pPr>
        <w:pStyle w:val="a3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 комиссии по поступлению и выбытию активов (далее - Положение) </w:t>
      </w:r>
      <w:r w:rsidR="009B0FC6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6B7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город Благовещенск </w:t>
      </w:r>
      <w:r w:rsidR="009B0FC6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9B0FC6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Благовещенский район Р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9B0FC6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Администрация) устанавливает порядок деятельности комиссии по поступлению и выбытию активов Администрации (далее - Комиссия) по рассмотрению вопросов о принятии решения осписании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контрактом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(договором)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списание начисленных и неуплаченных сумм неустоек (штрафов, пеней).</w:t>
      </w:r>
    </w:p>
    <w:p w:rsidR="00B51F5E" w:rsidRDefault="00B51F5E" w:rsidP="00C86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Комиссия в своей деятельности руководствуется Конституцией Российской Федерации, Федеральным законом от 05.04.2013 № 44-ФЗ 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 № 44-ФЗ),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04.07.2018 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783 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Постановление № 783),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- Правила),</w:t>
      </w:r>
      <w:r w:rsidR="00CA6E84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нормативными правовыми актами Российской Федерации, нормативными, правовыми актами Республики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настоящим Положением.</w:t>
      </w:r>
    </w:p>
    <w:p w:rsidR="00CA6E84" w:rsidRDefault="00CA6E84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178CB" w:rsidRDefault="004178CB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178CB" w:rsidRDefault="004178CB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51F5E" w:rsidRDefault="00B51F5E" w:rsidP="004178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6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Комиссии</w:t>
      </w:r>
    </w:p>
    <w:p w:rsidR="004178CB" w:rsidRPr="00CA6E84" w:rsidRDefault="004178CB" w:rsidP="004178C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функциями Комиссии являются: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рассмотрение, проверка и анализ представленных документов Комиссии;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обоснованности обстоятельств для принятия решения о списании начисленных и неуплаченных сумм неустоек (штрафов, пеней);</w:t>
      </w:r>
    </w:p>
    <w:p w:rsidR="00B51F5E" w:rsidRDefault="00B51F5E" w:rsidP="00656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принятие решения о списании начисленных и неуплаченных сумм неустоек (штрафов, пеней)</w:t>
      </w:r>
      <w:r w:rsidR="0079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67DF" w:rsidRDefault="007967DF" w:rsidP="00656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рассмотрение и принятие решения о списании дебиторской задолженности безнадежной к взысканию.</w:t>
      </w:r>
    </w:p>
    <w:p w:rsidR="00C86EC8" w:rsidRDefault="00C86EC8" w:rsidP="00C86EC8">
      <w:pPr>
        <w:pStyle w:val="a3"/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Default="00B51F5E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Комиссии</w:t>
      </w:r>
    </w:p>
    <w:p w:rsidR="00C86EC8" w:rsidRPr="009B0FC6" w:rsidRDefault="00C86EC8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Комиссия для реализации возложенных на нее функций имеет право: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рассматривать на своих заседаниях вопросы, относящиеся к ее компетенции;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2)запрашивать в установленном порядке в соответствующих органах и (или) подразделениях Администрации дополнительные материалы, привлекать специалистов и экспертов.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F5E" w:rsidRDefault="00B51F5E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Комиссии</w:t>
      </w:r>
    </w:p>
    <w:p w:rsidR="00C86EC8" w:rsidRPr="009B0FC6" w:rsidRDefault="00C86EC8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Комиссия является постоянно действующей. В состав Комиссии входят </w:t>
      </w:r>
      <w:r w:rsidR="00CA6E84"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5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председателя Комиссии,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и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секретарь Комиссии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Заседания Комиссии проводятся председателем Комиссии, секретарь Комиссии заполняет решения Комиссии.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Заседание Комиссии считается правомочным, если на нем присутствуют не менее 50% от ее состава.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решении заседания Комиссии с указанием причины удовлетворения или отказа в удовлетворении заявления о самоотводе.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4.7. Решения, принятые Комиссией, подлежат отражению в решении Комиссии, подлежащего подписанию всеми членами Комиссии, присутствующими на заседании Комиссии.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решению Комиссии.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1F5E" w:rsidRDefault="00B51F5E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3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принятия решения о списании начисленных сумм неустоек (штрафов, пеней)</w:t>
      </w:r>
    </w:p>
    <w:p w:rsidR="00C86EC8" w:rsidRPr="00E435B6" w:rsidRDefault="00C86EC8" w:rsidP="00C86EC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Порядок, случаи списания начисленных и неуплаченных сумм неустоек (штрафов, пеней), основания, сроки принятия решения о списании начисленных и неуплаченных сумм неустоек (штрафов, пеней), сроки списания, уведомления поставщика (подрядчика, исполнителя) о списании начисленной и неуплаченной суммы неустоек (штрафов, пеней) по </w:t>
      </w:r>
      <w:r w:rsidR="00CA6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контрактам 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(договорам)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Постановлением № 783 и Правилами. Решение о списании начисленных и неуплаченных сумм неустоек (штрафов, пеней) должно содержать информацию, предусмотренную п. 9 Правил.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B51F5E" w:rsidRPr="009B0FC6" w:rsidRDefault="00B51F5E" w:rsidP="00656C4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Информация о списании начисленной и неуплаченной суммы неустоек (штрафов, пеней) включается в реестр 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контрактов</w:t>
      </w:r>
      <w:r w:rsidR="006E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(договоров)</w:t>
      </w:r>
      <w:r w:rsidRPr="009B0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заключенных Администрацией и размещенных в соответствии с Федеральным законом № 44-ФЗ в единой информационной системе в сфере закупок товаров, работ и услуг.</w:t>
      </w:r>
    </w:p>
    <w:p w:rsidR="00B51F5E" w:rsidRPr="009B0FC6" w:rsidRDefault="00B51F5E" w:rsidP="009B0FC6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47763" w:rsidRPr="009B0FC6" w:rsidRDefault="006F615A" w:rsidP="009B0FC6">
      <w:pPr>
        <w:spacing w:after="0" w:line="240" w:lineRule="auto"/>
        <w:ind w:firstLine="851"/>
        <w:rPr>
          <w:sz w:val="28"/>
          <w:szCs w:val="28"/>
        </w:rPr>
      </w:pPr>
    </w:p>
    <w:sectPr w:rsidR="00A47763" w:rsidRPr="009B0FC6" w:rsidSect="00061F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B29"/>
    <w:multiLevelType w:val="hybridMultilevel"/>
    <w:tmpl w:val="7F6272EE"/>
    <w:lvl w:ilvl="0" w:tplc="F618B7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0388A"/>
    <w:rsid w:val="00054BBC"/>
    <w:rsid w:val="00061FBD"/>
    <w:rsid w:val="000D12AF"/>
    <w:rsid w:val="001D463B"/>
    <w:rsid w:val="00266896"/>
    <w:rsid w:val="00286B9A"/>
    <w:rsid w:val="002C5509"/>
    <w:rsid w:val="002E2464"/>
    <w:rsid w:val="003C1A85"/>
    <w:rsid w:val="003E6AD1"/>
    <w:rsid w:val="004178CB"/>
    <w:rsid w:val="00656C43"/>
    <w:rsid w:val="00696469"/>
    <w:rsid w:val="006B716B"/>
    <w:rsid w:val="006D337B"/>
    <w:rsid w:val="006E0E51"/>
    <w:rsid w:val="006E36A0"/>
    <w:rsid w:val="006F1515"/>
    <w:rsid w:val="006F40F1"/>
    <w:rsid w:val="006F615A"/>
    <w:rsid w:val="007179FA"/>
    <w:rsid w:val="007967DF"/>
    <w:rsid w:val="007E3325"/>
    <w:rsid w:val="0084303C"/>
    <w:rsid w:val="008961BF"/>
    <w:rsid w:val="00903E2D"/>
    <w:rsid w:val="00962E0A"/>
    <w:rsid w:val="009B0FC6"/>
    <w:rsid w:val="00A33067"/>
    <w:rsid w:val="00AF2A2C"/>
    <w:rsid w:val="00B03342"/>
    <w:rsid w:val="00B0388A"/>
    <w:rsid w:val="00B22F18"/>
    <w:rsid w:val="00B51F5E"/>
    <w:rsid w:val="00C042A9"/>
    <w:rsid w:val="00C21A81"/>
    <w:rsid w:val="00C77A98"/>
    <w:rsid w:val="00C86EC8"/>
    <w:rsid w:val="00CA6E84"/>
    <w:rsid w:val="00D10592"/>
    <w:rsid w:val="00D23915"/>
    <w:rsid w:val="00D3738C"/>
    <w:rsid w:val="00D82C0B"/>
    <w:rsid w:val="00DD171E"/>
    <w:rsid w:val="00E04F80"/>
    <w:rsid w:val="00E22DFB"/>
    <w:rsid w:val="00E435B6"/>
    <w:rsid w:val="00E56D02"/>
    <w:rsid w:val="00E6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625">
          <w:marLeft w:val="150"/>
          <w:marRight w:val="15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2024-06-05T07:14:00Z</cp:lastPrinted>
  <dcterms:created xsi:type="dcterms:W3CDTF">2024-06-05T04:04:00Z</dcterms:created>
  <dcterms:modified xsi:type="dcterms:W3CDTF">2024-06-05T11:31:00Z</dcterms:modified>
</cp:coreProperties>
</file>