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1CD" w:rsidRPr="009C7B36" w:rsidRDefault="00C64B41" w:rsidP="00B37718">
      <w:pPr>
        <w:suppressAutoHyphens/>
        <w:ind w:left="5952" w:firstLine="2"/>
        <w:rPr>
          <w:sz w:val="28"/>
          <w:szCs w:val="28"/>
        </w:rPr>
      </w:pPr>
      <w:r w:rsidRPr="009C7B36">
        <w:rPr>
          <w:sz w:val="28"/>
          <w:szCs w:val="28"/>
        </w:rPr>
        <w:t>Проект</w:t>
      </w:r>
      <w:r w:rsidRPr="009C7B36">
        <w:rPr>
          <w:sz w:val="28"/>
          <w:szCs w:val="28"/>
        </w:rPr>
        <w:br/>
        <w:t xml:space="preserve">внесен </w:t>
      </w:r>
      <w:r w:rsidR="00B37718" w:rsidRPr="009C7B36">
        <w:rPr>
          <w:sz w:val="28"/>
          <w:szCs w:val="28"/>
        </w:rPr>
        <w:t>главой Администрации</w:t>
      </w:r>
      <w:r w:rsidRPr="009C7B36">
        <w:rPr>
          <w:sz w:val="28"/>
          <w:szCs w:val="28"/>
        </w:rPr>
        <w:t xml:space="preserve"> </w:t>
      </w:r>
      <w:r w:rsidRPr="009C7B36">
        <w:rPr>
          <w:sz w:val="28"/>
          <w:szCs w:val="28"/>
        </w:rPr>
        <w:br/>
        <w:t>городского поселения город</w:t>
      </w:r>
      <w:r w:rsidRPr="009C7B36">
        <w:rPr>
          <w:sz w:val="28"/>
          <w:szCs w:val="28"/>
        </w:rPr>
        <w:br/>
        <w:t>Благовещенск муниципального</w:t>
      </w:r>
      <w:r w:rsidRPr="009C7B36">
        <w:rPr>
          <w:sz w:val="28"/>
          <w:szCs w:val="28"/>
        </w:rPr>
        <w:br/>
        <w:t xml:space="preserve">района </w:t>
      </w:r>
      <w:r w:rsidR="00B37718" w:rsidRPr="009C7B36">
        <w:rPr>
          <w:sz w:val="28"/>
          <w:szCs w:val="28"/>
        </w:rPr>
        <w:t>Благовещенский район</w:t>
      </w:r>
      <w:r w:rsidR="00B37718" w:rsidRPr="009C7B36">
        <w:rPr>
          <w:sz w:val="28"/>
          <w:szCs w:val="28"/>
        </w:rPr>
        <w:br/>
        <w:t xml:space="preserve">Республики </w:t>
      </w:r>
      <w:r w:rsidRPr="009C7B36">
        <w:rPr>
          <w:sz w:val="28"/>
          <w:szCs w:val="28"/>
        </w:rPr>
        <w:t>Башкортостан</w:t>
      </w:r>
      <w:r w:rsidRPr="009C7B36">
        <w:rPr>
          <w:sz w:val="28"/>
          <w:szCs w:val="28"/>
        </w:rPr>
        <w:br/>
      </w:r>
    </w:p>
    <w:p w:rsidR="00291A1E" w:rsidRPr="009C7B36" w:rsidRDefault="007458D7" w:rsidP="00AE61CD">
      <w:pPr>
        <w:jc w:val="center"/>
        <w:rPr>
          <w:sz w:val="28"/>
          <w:szCs w:val="28"/>
        </w:rPr>
      </w:pPr>
      <w:r w:rsidRPr="009C7B36">
        <w:rPr>
          <w:sz w:val="28"/>
          <w:szCs w:val="28"/>
        </w:rPr>
        <w:t>РЕШЕНИЕ</w:t>
      </w:r>
    </w:p>
    <w:p w:rsidR="00827494" w:rsidRPr="009C7B36" w:rsidRDefault="007458D7" w:rsidP="00AE61CD">
      <w:pPr>
        <w:jc w:val="center"/>
        <w:rPr>
          <w:sz w:val="28"/>
          <w:szCs w:val="28"/>
        </w:rPr>
      </w:pPr>
      <w:r w:rsidRPr="009C7B36">
        <w:rPr>
          <w:sz w:val="28"/>
          <w:szCs w:val="28"/>
        </w:rPr>
        <w:t>Совета городского поселения город Благовещенск муниципального района</w:t>
      </w:r>
      <w:r w:rsidR="001A3465" w:rsidRPr="009C7B36">
        <w:rPr>
          <w:sz w:val="28"/>
          <w:szCs w:val="28"/>
        </w:rPr>
        <w:t xml:space="preserve"> </w:t>
      </w:r>
      <w:r w:rsidRPr="009C7B36">
        <w:rPr>
          <w:sz w:val="28"/>
          <w:szCs w:val="28"/>
        </w:rPr>
        <w:t>Благовещенский район Республики Башкортостан шестого созыва</w:t>
      </w:r>
    </w:p>
    <w:p w:rsidR="00B37718" w:rsidRPr="009C7B36" w:rsidRDefault="00B37718" w:rsidP="00B37718">
      <w:pPr>
        <w:pStyle w:val="a8"/>
        <w:spacing w:before="0" w:beforeAutospacing="0" w:after="0" w:afterAutospacing="0"/>
        <w:jc w:val="center"/>
        <w:rPr>
          <w:sz w:val="28"/>
          <w:szCs w:val="28"/>
        </w:rPr>
      </w:pPr>
    </w:p>
    <w:p w:rsidR="00B37718" w:rsidRPr="009C7B36" w:rsidRDefault="00B37718" w:rsidP="00B37718">
      <w:pPr>
        <w:pStyle w:val="a8"/>
        <w:spacing w:before="0" w:beforeAutospacing="0" w:after="0" w:afterAutospacing="0"/>
        <w:jc w:val="center"/>
        <w:rPr>
          <w:b/>
          <w:sz w:val="28"/>
          <w:szCs w:val="28"/>
        </w:rPr>
      </w:pPr>
      <w:r w:rsidRPr="009C7B36">
        <w:rPr>
          <w:b/>
          <w:sz w:val="28"/>
          <w:szCs w:val="28"/>
        </w:rPr>
        <w:t>Об утверждении проекта Соглашения между органами местного</w:t>
      </w:r>
      <w:r w:rsidRPr="009C7B36">
        <w:rPr>
          <w:i/>
          <w:sz w:val="28"/>
          <w:szCs w:val="28"/>
        </w:rPr>
        <w:t xml:space="preserve"> </w:t>
      </w:r>
      <w:r w:rsidRPr="009C7B36">
        <w:rPr>
          <w:b/>
          <w:sz w:val="28"/>
          <w:szCs w:val="28"/>
        </w:rPr>
        <w:t>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w:t>
      </w:r>
    </w:p>
    <w:p w:rsidR="00B37718" w:rsidRPr="009C7B36" w:rsidRDefault="00B37718" w:rsidP="00B37718">
      <w:pPr>
        <w:pStyle w:val="a8"/>
        <w:spacing w:before="0" w:beforeAutospacing="0" w:after="0" w:afterAutospacing="0"/>
        <w:jc w:val="center"/>
        <w:rPr>
          <w:rStyle w:val="ac"/>
          <w:i/>
          <w:color w:val="000000"/>
          <w:sz w:val="28"/>
          <w:szCs w:val="28"/>
        </w:rPr>
      </w:pPr>
    </w:p>
    <w:p w:rsidR="00B37718" w:rsidRPr="009C7B36" w:rsidRDefault="00B37718" w:rsidP="00B37718">
      <w:pPr>
        <w:jc w:val="both"/>
        <w:rPr>
          <w:sz w:val="28"/>
          <w:szCs w:val="28"/>
        </w:rPr>
      </w:pPr>
      <w:r w:rsidRPr="009C7B36">
        <w:rPr>
          <w:b/>
          <w:sz w:val="28"/>
          <w:szCs w:val="28"/>
        </w:rPr>
        <w:tab/>
      </w:r>
      <w:r w:rsidRPr="009C7B36">
        <w:rPr>
          <w:sz w:val="28"/>
          <w:szCs w:val="28"/>
        </w:rPr>
        <w:t>Руководствуясь частью 4 статьи 15 Федерального закона от 06.10.2003</w:t>
      </w:r>
      <w:r w:rsidRPr="009C7B36">
        <w:rPr>
          <w:sz w:val="28"/>
          <w:szCs w:val="28"/>
        </w:rPr>
        <w:br/>
        <w:t xml:space="preserve">№ 131-ФЗ «Об общих принципах организации местного самоуправления                 в Российской Федерации», статьей 142.5 Бюджетного кодекса Российской Федерации, частью 2 статьи 4 Устава городского поселения город Благовещенск  муниципального района Благовещенский район Республики Башкортостан, на основании Порядка заключения соглашений между администрацией городского поселения город Благовещенск муниципального района Благовещенский район Республики Башкортостан и администрацией муниципального района Благовещенский район Республики Башкортостан о передаче части полномочий по решению </w:t>
      </w:r>
      <w:r w:rsidRPr="009C7B36">
        <w:rPr>
          <w:color w:val="000000"/>
          <w:sz w:val="28"/>
          <w:szCs w:val="28"/>
        </w:rPr>
        <w:t>вопросов местного значения</w:t>
      </w:r>
      <w:r w:rsidRPr="009C7B36">
        <w:rPr>
          <w:sz w:val="28"/>
          <w:szCs w:val="28"/>
        </w:rPr>
        <w:t>, утвержденного решением Совета городского поселения город Благовещенск муниципального района Благовещенский район Республики Башкортостан от 27.01.2020 № 295 Совет городского поселения город Благовещенск</w:t>
      </w:r>
      <w:r w:rsidRPr="009C7B36">
        <w:rPr>
          <w:i/>
          <w:sz w:val="28"/>
          <w:szCs w:val="28"/>
        </w:rPr>
        <w:t xml:space="preserve"> </w:t>
      </w:r>
      <w:r w:rsidRPr="009C7B36">
        <w:rPr>
          <w:sz w:val="28"/>
          <w:szCs w:val="28"/>
        </w:rPr>
        <w:t xml:space="preserve">муниципального района Благовещенский район Республики Башкортостан               </w:t>
      </w:r>
    </w:p>
    <w:p w:rsidR="00B37718" w:rsidRPr="009C7B36" w:rsidRDefault="00B37718" w:rsidP="00B37718">
      <w:pPr>
        <w:jc w:val="both"/>
        <w:rPr>
          <w:sz w:val="28"/>
          <w:szCs w:val="28"/>
        </w:rPr>
      </w:pPr>
    </w:p>
    <w:p w:rsidR="00B37718" w:rsidRPr="009C7B36" w:rsidRDefault="00B37718" w:rsidP="00B37718">
      <w:pPr>
        <w:jc w:val="both"/>
        <w:rPr>
          <w:b/>
          <w:sz w:val="28"/>
          <w:szCs w:val="28"/>
        </w:rPr>
      </w:pPr>
      <w:r w:rsidRPr="009C7B36">
        <w:rPr>
          <w:b/>
          <w:sz w:val="28"/>
          <w:szCs w:val="28"/>
        </w:rPr>
        <w:t xml:space="preserve">РЕШИЛ: </w:t>
      </w:r>
    </w:p>
    <w:p w:rsidR="00B37718" w:rsidRPr="009C7B36" w:rsidRDefault="00B37718" w:rsidP="00B37718">
      <w:pPr>
        <w:pStyle w:val="40"/>
        <w:shd w:val="clear" w:color="auto" w:fill="auto"/>
        <w:spacing w:line="317" w:lineRule="exact"/>
        <w:ind w:left="20"/>
        <w:jc w:val="both"/>
        <w:rPr>
          <w:rFonts w:ascii="Times New Roman" w:hAnsi="Times New Roman"/>
          <w:bCs w:val="0"/>
          <w:i/>
          <w:iCs/>
          <w:sz w:val="28"/>
          <w:szCs w:val="28"/>
        </w:rPr>
      </w:pPr>
    </w:p>
    <w:p w:rsidR="00B37718" w:rsidRPr="009C7B36" w:rsidRDefault="00B37718" w:rsidP="00B37718">
      <w:pPr>
        <w:pStyle w:val="23"/>
        <w:spacing w:after="0" w:line="240" w:lineRule="auto"/>
        <w:ind w:left="0" w:right="-2"/>
        <w:jc w:val="both"/>
        <w:rPr>
          <w:sz w:val="28"/>
          <w:szCs w:val="28"/>
        </w:rPr>
      </w:pPr>
      <w:r w:rsidRPr="009C7B36">
        <w:rPr>
          <w:sz w:val="28"/>
          <w:szCs w:val="28"/>
        </w:rPr>
        <w:tab/>
        <w:t>1.</w:t>
      </w:r>
      <w:r w:rsidRPr="009C7B36">
        <w:rPr>
          <w:sz w:val="28"/>
          <w:szCs w:val="28"/>
        </w:rPr>
        <w:tab/>
        <w:t>Передать на 2026 год осуществление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по решению вопросов местного значения (приложение № 1).</w:t>
      </w:r>
    </w:p>
    <w:p w:rsidR="00B37718" w:rsidRPr="009C7B36" w:rsidRDefault="00B37718" w:rsidP="00B37718">
      <w:pPr>
        <w:pStyle w:val="23"/>
        <w:spacing w:after="0" w:line="240" w:lineRule="auto"/>
        <w:ind w:left="0" w:right="-2"/>
        <w:jc w:val="both"/>
        <w:rPr>
          <w:sz w:val="28"/>
          <w:szCs w:val="28"/>
        </w:rPr>
      </w:pPr>
      <w:r w:rsidRPr="009C7B36">
        <w:rPr>
          <w:sz w:val="28"/>
          <w:szCs w:val="28"/>
        </w:rPr>
        <w:tab/>
        <w:t>2.</w:t>
      </w:r>
      <w:r w:rsidRPr="009C7B36">
        <w:rPr>
          <w:sz w:val="28"/>
          <w:szCs w:val="28"/>
        </w:rPr>
        <w:tab/>
        <w:t xml:space="preserve">Утвердить проект Соглашения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w:t>
      </w:r>
      <w:r w:rsidRPr="009C7B36">
        <w:rPr>
          <w:sz w:val="28"/>
          <w:szCs w:val="28"/>
        </w:rPr>
        <w:lastRenderedPageBreak/>
        <w:t>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(приложение № 2).</w:t>
      </w:r>
    </w:p>
    <w:p w:rsidR="00B37718" w:rsidRPr="009C7B36" w:rsidRDefault="00B37718" w:rsidP="00B37718">
      <w:pPr>
        <w:ind w:firstLine="709"/>
        <w:contextualSpacing/>
        <w:jc w:val="both"/>
        <w:rPr>
          <w:color w:val="000000"/>
          <w:sz w:val="28"/>
          <w:szCs w:val="28"/>
        </w:rPr>
      </w:pPr>
      <w:r w:rsidRPr="009C7B36">
        <w:rPr>
          <w:sz w:val="28"/>
          <w:szCs w:val="28"/>
        </w:rPr>
        <w:t>3.</w:t>
      </w:r>
      <w:r w:rsidRPr="009C7B36">
        <w:rPr>
          <w:sz w:val="28"/>
          <w:szCs w:val="28"/>
        </w:rPr>
        <w:tab/>
      </w:r>
      <w:r w:rsidRPr="009C7B36">
        <w:rPr>
          <w:color w:val="000000"/>
          <w:sz w:val="28"/>
          <w:szCs w:val="28"/>
        </w:rPr>
        <w:t>Финансовые средства, необходимые для реализации переданных полномочий предоставляются в форме иных межбюджетных трансфертов                   в пределах утвержденных сумм в бюджете городского поселения город Благовещенск муниципального района Благовещенский район Республики Башкортостан на соответствующий финансовый год.</w:t>
      </w:r>
    </w:p>
    <w:p w:rsidR="00B37718" w:rsidRPr="009C7B36" w:rsidRDefault="00B37718" w:rsidP="00B37718">
      <w:pPr>
        <w:spacing w:line="240" w:lineRule="atLeast"/>
        <w:ind w:firstLine="851"/>
        <w:contextualSpacing/>
        <w:jc w:val="both"/>
        <w:rPr>
          <w:sz w:val="28"/>
          <w:szCs w:val="28"/>
        </w:rPr>
      </w:pPr>
      <w:r w:rsidRPr="009C7B36">
        <w:rPr>
          <w:sz w:val="28"/>
          <w:szCs w:val="28"/>
        </w:rPr>
        <w:t>4.</w:t>
      </w:r>
      <w:r w:rsidRPr="009C7B36">
        <w:rPr>
          <w:sz w:val="28"/>
          <w:szCs w:val="28"/>
        </w:rPr>
        <w:tab/>
        <w:t>Обнародовать настоящее решение на официальном сайте городского поселения город Благовещенск муниципального района Благовещенский район Республики Башкортостан в порядке, установленном Уставом городского поселения город Благовещенск муниципального района Благовещенский район Республики Башкортостан.</w:t>
      </w:r>
    </w:p>
    <w:p w:rsidR="00B37718" w:rsidRPr="009C7B36" w:rsidRDefault="00B37718" w:rsidP="00B37718">
      <w:pPr>
        <w:ind w:firstLine="709"/>
        <w:contextualSpacing/>
        <w:jc w:val="both"/>
        <w:rPr>
          <w:sz w:val="28"/>
          <w:szCs w:val="28"/>
        </w:rPr>
      </w:pPr>
    </w:p>
    <w:p w:rsidR="00B37718" w:rsidRPr="009C7B36" w:rsidRDefault="00B37718" w:rsidP="00B37718">
      <w:pPr>
        <w:pStyle w:val="23"/>
        <w:spacing w:line="240" w:lineRule="auto"/>
        <w:rPr>
          <w:sz w:val="28"/>
          <w:szCs w:val="28"/>
        </w:rPr>
      </w:pPr>
    </w:p>
    <w:p w:rsidR="00B37718" w:rsidRPr="009C7B36" w:rsidRDefault="00B37718" w:rsidP="00B37718">
      <w:pPr>
        <w:pStyle w:val="23"/>
        <w:spacing w:line="240" w:lineRule="auto"/>
        <w:rPr>
          <w:bCs/>
          <w:iCs/>
          <w:sz w:val="28"/>
          <w:szCs w:val="28"/>
        </w:rPr>
      </w:pPr>
    </w:p>
    <w:p w:rsidR="00DB3F4A" w:rsidRPr="009C7B36" w:rsidRDefault="00DB3F4A" w:rsidP="00B37718">
      <w:pPr>
        <w:pStyle w:val="23"/>
        <w:spacing w:line="240" w:lineRule="auto"/>
        <w:rPr>
          <w:bCs/>
          <w:iCs/>
          <w:sz w:val="28"/>
          <w:szCs w:val="28"/>
        </w:rPr>
      </w:pPr>
    </w:p>
    <w:p w:rsidR="00DB3F4A" w:rsidRPr="009C7B36" w:rsidRDefault="00DB3F4A" w:rsidP="00B37718">
      <w:pPr>
        <w:pStyle w:val="23"/>
        <w:spacing w:line="240" w:lineRule="auto"/>
        <w:rPr>
          <w:sz w:val="28"/>
          <w:szCs w:val="28"/>
        </w:rPr>
      </w:pPr>
    </w:p>
    <w:p w:rsidR="00B37718" w:rsidRPr="009C7B36" w:rsidRDefault="00B37718" w:rsidP="00B37718">
      <w:pPr>
        <w:pStyle w:val="23"/>
        <w:spacing w:line="240" w:lineRule="auto"/>
        <w:rPr>
          <w:sz w:val="28"/>
          <w:szCs w:val="28"/>
        </w:rPr>
      </w:pPr>
    </w:p>
    <w:p w:rsidR="00B37718" w:rsidRPr="009C7B36" w:rsidRDefault="00B37718" w:rsidP="00B37718">
      <w:pPr>
        <w:pStyle w:val="23"/>
        <w:spacing w:line="240" w:lineRule="auto"/>
        <w:rPr>
          <w:sz w:val="28"/>
          <w:szCs w:val="28"/>
        </w:rPr>
      </w:pPr>
    </w:p>
    <w:p w:rsidR="00B37718" w:rsidRPr="009C7B36" w:rsidRDefault="00B37718" w:rsidP="00B37718">
      <w:pPr>
        <w:pStyle w:val="23"/>
        <w:spacing w:line="240" w:lineRule="auto"/>
        <w:rPr>
          <w:sz w:val="28"/>
          <w:szCs w:val="28"/>
        </w:rPr>
      </w:pPr>
    </w:p>
    <w:p w:rsidR="00B37718" w:rsidRPr="009C7B36" w:rsidRDefault="00B37718" w:rsidP="00B37718">
      <w:pPr>
        <w:pStyle w:val="23"/>
        <w:spacing w:line="240" w:lineRule="auto"/>
        <w:rPr>
          <w:sz w:val="28"/>
          <w:szCs w:val="28"/>
        </w:rPr>
      </w:pPr>
    </w:p>
    <w:p w:rsidR="00B37718" w:rsidRPr="009C7B36" w:rsidRDefault="00B37718" w:rsidP="00B37718">
      <w:pPr>
        <w:pStyle w:val="23"/>
        <w:spacing w:line="240" w:lineRule="auto"/>
        <w:rPr>
          <w:sz w:val="28"/>
          <w:szCs w:val="28"/>
        </w:rPr>
      </w:pPr>
    </w:p>
    <w:p w:rsidR="00B37718" w:rsidRPr="009C7B36" w:rsidRDefault="00B37718" w:rsidP="00B37718">
      <w:pPr>
        <w:pStyle w:val="23"/>
        <w:spacing w:line="240" w:lineRule="auto"/>
        <w:rPr>
          <w:sz w:val="28"/>
          <w:szCs w:val="28"/>
        </w:rPr>
      </w:pPr>
    </w:p>
    <w:p w:rsidR="00B37718" w:rsidRPr="009C7B36" w:rsidRDefault="00B37718" w:rsidP="00B37718">
      <w:pPr>
        <w:pStyle w:val="23"/>
        <w:spacing w:line="240" w:lineRule="auto"/>
        <w:rPr>
          <w:sz w:val="28"/>
          <w:szCs w:val="28"/>
        </w:rPr>
      </w:pPr>
    </w:p>
    <w:p w:rsidR="00B37718" w:rsidRPr="009C7B36" w:rsidRDefault="00B37718" w:rsidP="00B37718">
      <w:pPr>
        <w:pStyle w:val="23"/>
        <w:spacing w:line="240" w:lineRule="auto"/>
        <w:rPr>
          <w:sz w:val="28"/>
          <w:szCs w:val="28"/>
        </w:rPr>
      </w:pPr>
    </w:p>
    <w:p w:rsidR="00C75281" w:rsidRDefault="00C75281" w:rsidP="00B37718">
      <w:pPr>
        <w:pStyle w:val="23"/>
        <w:spacing w:line="240" w:lineRule="auto"/>
        <w:rPr>
          <w:sz w:val="28"/>
          <w:szCs w:val="28"/>
        </w:rPr>
      </w:pPr>
    </w:p>
    <w:p w:rsidR="009C7B36" w:rsidRPr="009C7B36" w:rsidRDefault="009C7B36" w:rsidP="00B37718">
      <w:pPr>
        <w:pStyle w:val="23"/>
        <w:spacing w:line="240" w:lineRule="auto"/>
        <w:rPr>
          <w:sz w:val="28"/>
          <w:szCs w:val="28"/>
        </w:rPr>
      </w:pPr>
    </w:p>
    <w:p w:rsidR="00B37718" w:rsidRPr="009C7B36" w:rsidRDefault="00B37718" w:rsidP="00B37718">
      <w:pPr>
        <w:pStyle w:val="23"/>
        <w:spacing w:line="240" w:lineRule="auto"/>
        <w:rPr>
          <w:sz w:val="28"/>
          <w:szCs w:val="28"/>
        </w:rPr>
      </w:pPr>
    </w:p>
    <w:p w:rsidR="00CF4364" w:rsidRPr="009C7B36" w:rsidRDefault="00CF4364" w:rsidP="00B37718">
      <w:pPr>
        <w:pStyle w:val="23"/>
        <w:spacing w:line="240" w:lineRule="auto"/>
        <w:rPr>
          <w:sz w:val="28"/>
          <w:szCs w:val="28"/>
        </w:rPr>
      </w:pPr>
    </w:p>
    <w:p w:rsidR="00CF4364" w:rsidRPr="009C7B36" w:rsidRDefault="00CF4364" w:rsidP="00B37718">
      <w:pPr>
        <w:pStyle w:val="23"/>
        <w:spacing w:line="240" w:lineRule="auto"/>
        <w:rPr>
          <w:sz w:val="28"/>
          <w:szCs w:val="28"/>
        </w:rPr>
      </w:pPr>
    </w:p>
    <w:p w:rsidR="00CF4364" w:rsidRPr="009C7B36" w:rsidRDefault="00CF4364" w:rsidP="00B37718">
      <w:pPr>
        <w:pStyle w:val="23"/>
        <w:spacing w:line="240" w:lineRule="auto"/>
        <w:rPr>
          <w:sz w:val="28"/>
          <w:szCs w:val="28"/>
        </w:rPr>
      </w:pPr>
    </w:p>
    <w:p w:rsidR="00CF4364" w:rsidRPr="009C7B36" w:rsidRDefault="00CF4364" w:rsidP="00B37718">
      <w:pPr>
        <w:pStyle w:val="23"/>
        <w:spacing w:line="240" w:lineRule="auto"/>
        <w:rPr>
          <w:sz w:val="28"/>
          <w:szCs w:val="28"/>
        </w:rPr>
      </w:pPr>
    </w:p>
    <w:p w:rsidR="00B37718" w:rsidRPr="009C7B36" w:rsidRDefault="00B37718" w:rsidP="00B37718">
      <w:pPr>
        <w:pStyle w:val="23"/>
        <w:spacing w:line="240" w:lineRule="auto"/>
        <w:rPr>
          <w:sz w:val="28"/>
          <w:szCs w:val="28"/>
        </w:rPr>
      </w:pPr>
    </w:p>
    <w:p w:rsidR="00B37718" w:rsidRPr="009C7B36" w:rsidRDefault="00B37718" w:rsidP="00B37718">
      <w:pPr>
        <w:pStyle w:val="23"/>
        <w:spacing w:after="0" w:line="240" w:lineRule="auto"/>
        <w:rPr>
          <w:sz w:val="28"/>
          <w:szCs w:val="28"/>
        </w:rPr>
      </w:pPr>
      <w:r w:rsidRPr="009C7B36">
        <w:rPr>
          <w:b/>
          <w:i/>
          <w:sz w:val="28"/>
          <w:szCs w:val="28"/>
        </w:rPr>
        <w:lastRenderedPageBreak/>
        <w:tab/>
      </w:r>
      <w:r w:rsidRPr="009C7B36">
        <w:rPr>
          <w:b/>
          <w:i/>
          <w:sz w:val="28"/>
          <w:szCs w:val="28"/>
        </w:rPr>
        <w:tab/>
      </w:r>
      <w:r w:rsidRPr="009C7B36">
        <w:rPr>
          <w:b/>
          <w:i/>
          <w:sz w:val="28"/>
          <w:szCs w:val="28"/>
        </w:rPr>
        <w:tab/>
      </w:r>
      <w:r w:rsidRPr="009C7B36">
        <w:rPr>
          <w:b/>
          <w:i/>
          <w:sz w:val="28"/>
          <w:szCs w:val="28"/>
        </w:rPr>
        <w:tab/>
      </w:r>
      <w:r w:rsidRPr="009C7B36">
        <w:rPr>
          <w:b/>
          <w:i/>
          <w:sz w:val="28"/>
          <w:szCs w:val="28"/>
        </w:rPr>
        <w:tab/>
      </w:r>
      <w:r w:rsidRPr="009C7B36">
        <w:rPr>
          <w:b/>
          <w:i/>
          <w:sz w:val="28"/>
          <w:szCs w:val="28"/>
        </w:rPr>
        <w:tab/>
      </w:r>
      <w:r w:rsidRPr="009C7B36">
        <w:rPr>
          <w:b/>
          <w:i/>
          <w:sz w:val="28"/>
          <w:szCs w:val="28"/>
        </w:rPr>
        <w:tab/>
      </w:r>
      <w:r w:rsidRPr="009C7B36">
        <w:rPr>
          <w:b/>
          <w:i/>
          <w:sz w:val="28"/>
          <w:szCs w:val="28"/>
        </w:rPr>
        <w:tab/>
        <w:t xml:space="preserve">    </w:t>
      </w:r>
      <w:r w:rsidR="00C75281" w:rsidRPr="009C7B36">
        <w:rPr>
          <w:b/>
          <w:i/>
          <w:sz w:val="28"/>
          <w:szCs w:val="28"/>
        </w:rPr>
        <w:t xml:space="preserve">  </w:t>
      </w:r>
      <w:r w:rsidR="00CF4364" w:rsidRPr="009C7B36">
        <w:rPr>
          <w:b/>
          <w:i/>
          <w:sz w:val="28"/>
          <w:szCs w:val="28"/>
        </w:rPr>
        <w:t xml:space="preserve">  </w:t>
      </w:r>
      <w:r w:rsidRPr="009C7B36">
        <w:rPr>
          <w:sz w:val="28"/>
          <w:szCs w:val="28"/>
        </w:rPr>
        <w:t>Приложение № 1</w:t>
      </w:r>
    </w:p>
    <w:p w:rsidR="00B37718" w:rsidRPr="009C7B36" w:rsidRDefault="00B37718" w:rsidP="00B37718">
      <w:pPr>
        <w:ind w:left="6237"/>
        <w:jc w:val="both"/>
        <w:rPr>
          <w:sz w:val="28"/>
          <w:szCs w:val="28"/>
        </w:rPr>
      </w:pPr>
      <w:r w:rsidRPr="009C7B36">
        <w:rPr>
          <w:sz w:val="28"/>
          <w:szCs w:val="28"/>
        </w:rPr>
        <w:t>к решению Совета</w:t>
      </w:r>
    </w:p>
    <w:p w:rsidR="00B37718" w:rsidRPr="009C7B36" w:rsidRDefault="00B37718" w:rsidP="00B37718">
      <w:pPr>
        <w:ind w:left="6237"/>
        <w:jc w:val="both"/>
        <w:rPr>
          <w:sz w:val="28"/>
          <w:szCs w:val="28"/>
        </w:rPr>
      </w:pPr>
      <w:r w:rsidRPr="009C7B36">
        <w:rPr>
          <w:sz w:val="28"/>
          <w:szCs w:val="28"/>
        </w:rPr>
        <w:t>городского поселения</w:t>
      </w:r>
    </w:p>
    <w:p w:rsidR="00B37718" w:rsidRPr="009C7B36" w:rsidRDefault="00B37718" w:rsidP="00B37718">
      <w:pPr>
        <w:ind w:left="6237"/>
        <w:jc w:val="both"/>
        <w:rPr>
          <w:sz w:val="28"/>
          <w:szCs w:val="28"/>
        </w:rPr>
      </w:pPr>
      <w:r w:rsidRPr="009C7B36">
        <w:rPr>
          <w:sz w:val="28"/>
          <w:szCs w:val="28"/>
        </w:rPr>
        <w:t>город Благовещенск</w:t>
      </w:r>
    </w:p>
    <w:p w:rsidR="00B37718" w:rsidRPr="009C7B36" w:rsidRDefault="00B37718" w:rsidP="00B37718">
      <w:pPr>
        <w:ind w:left="6237"/>
        <w:jc w:val="both"/>
        <w:rPr>
          <w:sz w:val="28"/>
          <w:szCs w:val="28"/>
        </w:rPr>
      </w:pPr>
      <w:r w:rsidRPr="009C7B36">
        <w:rPr>
          <w:sz w:val="28"/>
          <w:szCs w:val="28"/>
        </w:rPr>
        <w:t>муниципального района</w:t>
      </w:r>
    </w:p>
    <w:p w:rsidR="00B37718" w:rsidRPr="009C7B36" w:rsidRDefault="00B37718" w:rsidP="00B37718">
      <w:pPr>
        <w:ind w:left="6237"/>
        <w:jc w:val="both"/>
        <w:rPr>
          <w:sz w:val="28"/>
          <w:szCs w:val="28"/>
        </w:rPr>
      </w:pPr>
      <w:r w:rsidRPr="009C7B36">
        <w:rPr>
          <w:sz w:val="28"/>
          <w:szCs w:val="28"/>
        </w:rPr>
        <w:t>Благовещенский район</w:t>
      </w:r>
    </w:p>
    <w:p w:rsidR="00B37718" w:rsidRPr="009C7B36" w:rsidRDefault="00B37718" w:rsidP="00B37718">
      <w:pPr>
        <w:ind w:left="6237"/>
        <w:jc w:val="both"/>
        <w:rPr>
          <w:sz w:val="28"/>
          <w:szCs w:val="28"/>
        </w:rPr>
      </w:pPr>
      <w:r w:rsidRPr="009C7B36">
        <w:rPr>
          <w:sz w:val="28"/>
          <w:szCs w:val="28"/>
        </w:rPr>
        <w:t>Республики Башкортостан</w:t>
      </w:r>
    </w:p>
    <w:p w:rsidR="00B37718" w:rsidRPr="009C7B36" w:rsidRDefault="00B37718" w:rsidP="00B37718">
      <w:pPr>
        <w:ind w:left="6237"/>
        <w:jc w:val="both"/>
        <w:rPr>
          <w:sz w:val="28"/>
          <w:szCs w:val="28"/>
        </w:rPr>
      </w:pPr>
      <w:r w:rsidRPr="009C7B36">
        <w:rPr>
          <w:sz w:val="28"/>
          <w:szCs w:val="28"/>
        </w:rPr>
        <w:t>от ____________ №______</w:t>
      </w:r>
    </w:p>
    <w:p w:rsidR="00B37718" w:rsidRPr="009C7B36" w:rsidRDefault="00B37718" w:rsidP="00B37718">
      <w:pPr>
        <w:pStyle w:val="23"/>
        <w:spacing w:line="240" w:lineRule="auto"/>
        <w:rPr>
          <w:b/>
          <w:i/>
          <w:sz w:val="28"/>
          <w:szCs w:val="28"/>
        </w:rPr>
      </w:pPr>
    </w:p>
    <w:p w:rsidR="00B37718" w:rsidRPr="009C7B36" w:rsidRDefault="00B37718" w:rsidP="00B37718">
      <w:pPr>
        <w:pStyle w:val="a8"/>
        <w:spacing w:before="0" w:beforeAutospacing="0" w:after="0" w:afterAutospacing="0"/>
        <w:contextualSpacing/>
        <w:jc w:val="center"/>
        <w:rPr>
          <w:b/>
          <w:color w:val="000000"/>
          <w:sz w:val="28"/>
          <w:szCs w:val="28"/>
        </w:rPr>
      </w:pPr>
      <w:r w:rsidRPr="009C7B36">
        <w:rPr>
          <w:b/>
          <w:bCs/>
          <w:iCs/>
          <w:sz w:val="28"/>
          <w:szCs w:val="28"/>
          <w:lang w:val="en-US"/>
        </w:rPr>
        <w:t>I</w:t>
      </w:r>
      <w:r w:rsidRPr="009C7B36">
        <w:rPr>
          <w:b/>
          <w:bCs/>
          <w:iCs/>
          <w:sz w:val="28"/>
          <w:szCs w:val="28"/>
        </w:rPr>
        <w:t>.</w:t>
      </w:r>
      <w:r w:rsidRPr="009C7B36">
        <w:rPr>
          <w:b/>
          <w:bCs/>
          <w:iCs/>
          <w:sz w:val="28"/>
          <w:szCs w:val="28"/>
        </w:rPr>
        <w:tab/>
      </w:r>
      <w:r w:rsidRPr="009C7B36">
        <w:rPr>
          <w:rStyle w:val="ac"/>
          <w:sz w:val="28"/>
          <w:szCs w:val="28"/>
        </w:rPr>
        <w:t>Перечень</w:t>
      </w:r>
    </w:p>
    <w:p w:rsidR="00B37718" w:rsidRPr="009C7B36" w:rsidRDefault="00B37718" w:rsidP="00B37718">
      <w:pPr>
        <w:pStyle w:val="a8"/>
        <w:spacing w:before="0" w:beforeAutospacing="0" w:after="0" w:afterAutospacing="0"/>
        <w:contextualSpacing/>
        <w:jc w:val="center"/>
        <w:rPr>
          <w:b/>
          <w:color w:val="000000"/>
          <w:sz w:val="28"/>
          <w:szCs w:val="28"/>
        </w:rPr>
      </w:pPr>
      <w:r w:rsidRPr="009C7B36">
        <w:rPr>
          <w:rStyle w:val="ac"/>
          <w:b w:val="0"/>
          <w:sz w:val="28"/>
          <w:szCs w:val="28"/>
        </w:rPr>
        <w:t>части полномочий по решению вопросов местного значения, передаваемых</w:t>
      </w:r>
    </w:p>
    <w:p w:rsidR="00B37718" w:rsidRPr="009C7B36" w:rsidRDefault="00B37718" w:rsidP="00B37718">
      <w:pPr>
        <w:pStyle w:val="a8"/>
        <w:spacing w:before="0" w:beforeAutospacing="0" w:after="0" w:afterAutospacing="0"/>
        <w:contextualSpacing/>
        <w:jc w:val="center"/>
        <w:rPr>
          <w:sz w:val="28"/>
          <w:szCs w:val="28"/>
        </w:rPr>
      </w:pPr>
      <w:r w:rsidRPr="009C7B36">
        <w:rPr>
          <w:sz w:val="28"/>
          <w:szCs w:val="28"/>
        </w:rPr>
        <w:t>городским поселением город Благовещенск муниципального района Благовещенский район Республики Башкортостан</w:t>
      </w:r>
      <w:r w:rsidRPr="009C7B36">
        <w:rPr>
          <w:rStyle w:val="ac"/>
          <w:sz w:val="28"/>
          <w:szCs w:val="28"/>
        </w:rPr>
        <w:t xml:space="preserve"> </w:t>
      </w:r>
      <w:r w:rsidRPr="009C7B36">
        <w:rPr>
          <w:rStyle w:val="ac"/>
          <w:b w:val="0"/>
          <w:sz w:val="28"/>
          <w:szCs w:val="28"/>
        </w:rPr>
        <w:t>муниципальному району</w:t>
      </w:r>
      <w:r w:rsidRPr="009C7B36">
        <w:rPr>
          <w:sz w:val="28"/>
          <w:szCs w:val="28"/>
        </w:rPr>
        <w:t xml:space="preserve"> Благовещенский район Республики Башкортостан</w:t>
      </w:r>
    </w:p>
    <w:p w:rsidR="00B37718" w:rsidRPr="009C7B36" w:rsidRDefault="00B37718" w:rsidP="00B37718">
      <w:pPr>
        <w:pStyle w:val="a8"/>
        <w:spacing w:before="0" w:beforeAutospacing="0" w:after="0" w:afterAutospacing="0"/>
        <w:contextualSpacing/>
        <w:jc w:val="center"/>
        <w:rPr>
          <w:i/>
          <w:color w:val="000000"/>
          <w:sz w:val="28"/>
          <w:szCs w:val="28"/>
        </w:rPr>
      </w:pPr>
    </w:p>
    <w:p w:rsidR="00B37718" w:rsidRPr="009C7B36" w:rsidRDefault="00B37718" w:rsidP="00B37718">
      <w:pPr>
        <w:ind w:firstLine="709"/>
        <w:jc w:val="both"/>
        <w:rPr>
          <w:sz w:val="28"/>
          <w:szCs w:val="28"/>
        </w:rPr>
      </w:pPr>
      <w:r w:rsidRPr="009C7B36">
        <w:rPr>
          <w:sz w:val="28"/>
          <w:szCs w:val="28"/>
        </w:rPr>
        <w:t>1) владение, пользование и распоряжение имуществом, находящимся                        в муниципальной собственности поселения;</w:t>
      </w:r>
    </w:p>
    <w:p w:rsidR="00B37718" w:rsidRPr="009C7B36" w:rsidRDefault="00B37718" w:rsidP="00B37718">
      <w:pPr>
        <w:ind w:firstLine="709"/>
        <w:jc w:val="both"/>
        <w:rPr>
          <w:sz w:val="28"/>
          <w:szCs w:val="28"/>
        </w:rPr>
      </w:pPr>
      <w:r w:rsidRPr="009C7B36">
        <w:rPr>
          <w:sz w:val="28"/>
          <w:szCs w:val="28"/>
        </w:rPr>
        <w:t>2) организация в границах поселения водоснабжения населения, водоотведения;</w:t>
      </w:r>
    </w:p>
    <w:p w:rsidR="00B37718" w:rsidRPr="009C7B36" w:rsidRDefault="00B37718" w:rsidP="00B37718">
      <w:pPr>
        <w:ind w:firstLine="709"/>
        <w:jc w:val="both"/>
        <w:rPr>
          <w:sz w:val="28"/>
          <w:szCs w:val="28"/>
        </w:rPr>
      </w:pPr>
      <w:r w:rsidRPr="009C7B36">
        <w:rPr>
          <w:sz w:val="28"/>
          <w:szCs w:val="28"/>
        </w:rPr>
        <w:t xml:space="preserve">3) дорожная деятельность в отношении автомобильных дорог местного значения в границах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 w:history="1">
        <w:r w:rsidRPr="009C7B36">
          <w:rPr>
            <w:sz w:val="28"/>
            <w:szCs w:val="28"/>
          </w:rPr>
          <w:t>законодательством</w:t>
        </w:r>
      </w:hyperlink>
      <w:r w:rsidRPr="009C7B36">
        <w:rPr>
          <w:sz w:val="28"/>
          <w:szCs w:val="28"/>
        </w:rPr>
        <w:t xml:space="preserve"> Российской Федерации;</w:t>
      </w:r>
    </w:p>
    <w:p w:rsidR="00B37718" w:rsidRPr="009C7B36" w:rsidRDefault="00B37718" w:rsidP="00B37718">
      <w:pPr>
        <w:ind w:firstLine="709"/>
        <w:jc w:val="both"/>
        <w:rPr>
          <w:sz w:val="28"/>
          <w:szCs w:val="28"/>
        </w:rPr>
      </w:pPr>
      <w:r w:rsidRPr="009C7B36">
        <w:rPr>
          <w:sz w:val="28"/>
          <w:szCs w:val="28"/>
        </w:rPr>
        <w:t>4) обеспечение проживающих в поселении и нуждающихся в жилых помещениях малоимущих граждан жилыми помещениями, создание условий для жилищного строительства, осуществление муниципального жилищного контроля;</w:t>
      </w:r>
    </w:p>
    <w:p w:rsidR="00B37718" w:rsidRPr="009C7B36" w:rsidRDefault="00B37718" w:rsidP="00B37718">
      <w:pPr>
        <w:ind w:firstLine="709"/>
        <w:jc w:val="both"/>
        <w:rPr>
          <w:sz w:val="28"/>
          <w:szCs w:val="28"/>
        </w:rPr>
      </w:pPr>
      <w:r w:rsidRPr="009C7B36">
        <w:rPr>
          <w:sz w:val="28"/>
          <w:szCs w:val="28"/>
        </w:rPr>
        <w:t>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7718" w:rsidRPr="009C7B36" w:rsidRDefault="00B37718" w:rsidP="00B37718">
      <w:pPr>
        <w:ind w:firstLine="709"/>
        <w:jc w:val="both"/>
        <w:rPr>
          <w:sz w:val="28"/>
          <w:szCs w:val="28"/>
        </w:rPr>
      </w:pPr>
      <w:r w:rsidRPr="009C7B36">
        <w:rPr>
          <w:sz w:val="28"/>
          <w:szCs w:val="28"/>
        </w:rPr>
        <w:t>6) организация библиотечного обслуживания населения, комплектование и обеспечение сохранности библиотечных фондов библиотек поселения;</w:t>
      </w:r>
    </w:p>
    <w:p w:rsidR="00B37718" w:rsidRPr="009C7B36" w:rsidRDefault="00B37718" w:rsidP="00B37718">
      <w:pPr>
        <w:ind w:firstLine="709"/>
        <w:jc w:val="both"/>
        <w:rPr>
          <w:sz w:val="28"/>
          <w:szCs w:val="28"/>
        </w:rPr>
      </w:pPr>
      <w:r w:rsidRPr="009C7B36">
        <w:rPr>
          <w:sz w:val="28"/>
          <w:szCs w:val="28"/>
        </w:rPr>
        <w:t>7) создание условий для организации досуга и обеспечения жителей поселения услугами организаций культуры;</w:t>
      </w:r>
    </w:p>
    <w:p w:rsidR="00B37718" w:rsidRPr="009C7B36" w:rsidRDefault="00B37718" w:rsidP="00B37718">
      <w:pPr>
        <w:ind w:firstLine="709"/>
        <w:jc w:val="both"/>
        <w:rPr>
          <w:sz w:val="28"/>
          <w:szCs w:val="28"/>
        </w:rPr>
      </w:pPr>
      <w:r w:rsidRPr="009C7B36">
        <w:rPr>
          <w:sz w:val="28"/>
          <w:szCs w:val="28"/>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7718" w:rsidRPr="009C7B36" w:rsidRDefault="00B37718" w:rsidP="00B37718">
      <w:pPr>
        <w:ind w:firstLine="709"/>
        <w:jc w:val="both"/>
        <w:rPr>
          <w:sz w:val="28"/>
          <w:szCs w:val="28"/>
        </w:rPr>
      </w:pPr>
      <w:r w:rsidRPr="009C7B36">
        <w:rPr>
          <w:sz w:val="28"/>
          <w:szCs w:val="28"/>
        </w:rPr>
        <w:lastRenderedPageBreak/>
        <w:t xml:space="preserve">9) </w:t>
      </w:r>
      <w:hyperlink r:id="rId7" w:history="1">
        <w:r w:rsidRPr="009C7B36">
          <w:rPr>
            <w:sz w:val="28"/>
            <w:szCs w:val="28"/>
          </w:rPr>
          <w:t>обеспечение условий</w:t>
        </w:r>
      </w:hyperlink>
      <w:r w:rsidRPr="009C7B36">
        <w:rPr>
          <w:sz w:val="28"/>
          <w:szCs w:val="28"/>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7718" w:rsidRPr="009C7B36" w:rsidRDefault="00B37718" w:rsidP="00B37718">
      <w:pPr>
        <w:ind w:firstLine="709"/>
        <w:jc w:val="both"/>
        <w:rPr>
          <w:sz w:val="28"/>
          <w:szCs w:val="28"/>
        </w:rPr>
      </w:pPr>
      <w:r w:rsidRPr="009C7B36">
        <w:rPr>
          <w:sz w:val="28"/>
          <w:szCs w:val="28"/>
        </w:rPr>
        <w:t>10) организация благоустройства территории поселения в соответствии                   с правилами благоустройства территории поселения, за исключением:</w:t>
      </w:r>
    </w:p>
    <w:p w:rsidR="00B37718" w:rsidRPr="009C7B36" w:rsidRDefault="00B37718" w:rsidP="00B37718">
      <w:pPr>
        <w:ind w:firstLine="709"/>
        <w:jc w:val="both"/>
        <w:rPr>
          <w:sz w:val="28"/>
          <w:szCs w:val="28"/>
        </w:rPr>
      </w:pPr>
      <w:r w:rsidRPr="009C7B36">
        <w:rPr>
          <w:sz w:val="28"/>
          <w:szCs w:val="28"/>
        </w:rPr>
        <w:t>- организации освещения территория поселения, включая архитектурную подсветку зданий, строений, сооружений;</w:t>
      </w:r>
    </w:p>
    <w:p w:rsidR="00B37718" w:rsidRPr="009C7B36" w:rsidRDefault="00B37718" w:rsidP="00B37718">
      <w:pPr>
        <w:ind w:firstLine="709"/>
        <w:jc w:val="both"/>
        <w:rPr>
          <w:sz w:val="28"/>
          <w:szCs w:val="28"/>
        </w:rPr>
      </w:pPr>
      <w:r w:rsidRPr="009C7B36">
        <w:rPr>
          <w:sz w:val="28"/>
          <w:szCs w:val="28"/>
        </w:rPr>
        <w:t>- реализации мероприятий федеральных, региональных и муниципальных программ в сфере благоустройства;</w:t>
      </w:r>
    </w:p>
    <w:p w:rsidR="00B37718" w:rsidRPr="009C7B36" w:rsidRDefault="00B37718" w:rsidP="00B37718">
      <w:pPr>
        <w:ind w:firstLine="709"/>
        <w:jc w:val="both"/>
        <w:rPr>
          <w:sz w:val="28"/>
          <w:szCs w:val="28"/>
        </w:rPr>
      </w:pPr>
      <w:r w:rsidRPr="009C7B36">
        <w:rPr>
          <w:sz w:val="28"/>
          <w:szCs w:val="28"/>
        </w:rPr>
        <w:t xml:space="preserve">11) выдача градостроительного </w:t>
      </w:r>
      <w:hyperlink r:id="rId8" w:history="1">
        <w:r w:rsidRPr="009C7B36">
          <w:rPr>
            <w:sz w:val="28"/>
            <w:szCs w:val="28"/>
          </w:rPr>
          <w:t>плана</w:t>
        </w:r>
      </w:hyperlink>
      <w:r w:rsidRPr="009C7B36">
        <w:rPr>
          <w:sz w:val="28"/>
          <w:szCs w:val="28"/>
        </w:rPr>
        <w:t xml:space="preserve"> земельного участка, расположенного в границах поселения, выдача разрешений на стро</w:t>
      </w:r>
      <w:r w:rsidR="00CF4364" w:rsidRPr="009C7B36">
        <w:rPr>
          <w:sz w:val="28"/>
          <w:szCs w:val="28"/>
        </w:rPr>
        <w:t xml:space="preserve">ительство </w:t>
      </w:r>
      <w:r w:rsidRPr="009C7B36">
        <w:rPr>
          <w:sz w:val="28"/>
          <w:szCs w:val="28"/>
        </w:rPr>
        <w:t xml:space="preserve">(за исключением случаев, предусмотренных Градостроительным </w:t>
      </w:r>
      <w:hyperlink r:id="rId9" w:history="1">
        <w:r w:rsidRPr="009C7B36">
          <w:rPr>
            <w:sz w:val="28"/>
            <w:szCs w:val="28"/>
          </w:rPr>
          <w:t>кодексом</w:t>
        </w:r>
      </w:hyperlink>
      <w:r w:rsidRPr="009C7B36">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0" w:history="1">
        <w:r w:rsidRPr="009C7B36">
          <w:rPr>
            <w:sz w:val="28"/>
            <w:szCs w:val="28"/>
          </w:rPr>
          <w:t>кодексом</w:t>
        </w:r>
      </w:hyperlink>
      <w:r w:rsidRPr="009C7B36">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1" w:history="1">
        <w:r w:rsidRPr="009C7B36">
          <w:rPr>
            <w:sz w:val="28"/>
            <w:szCs w:val="28"/>
          </w:rPr>
          <w:t>уведомлении</w:t>
        </w:r>
      </w:hyperlink>
      <w:r w:rsidRPr="009C7B36">
        <w:rPr>
          <w:sz w:val="28"/>
          <w:szCs w:val="28"/>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2" w:history="1">
        <w:r w:rsidRPr="009C7B36">
          <w:rPr>
            <w:sz w:val="28"/>
            <w:szCs w:val="28"/>
          </w:rPr>
          <w:t>уведомлении</w:t>
        </w:r>
      </w:hyperlink>
      <w:r w:rsidRPr="009C7B36">
        <w:rPr>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w:t>
      </w:r>
    </w:p>
    <w:p w:rsidR="00B37718" w:rsidRPr="009C7B36" w:rsidRDefault="00B37718" w:rsidP="00B37718">
      <w:pPr>
        <w:ind w:firstLine="709"/>
        <w:jc w:val="both"/>
        <w:rPr>
          <w:sz w:val="28"/>
          <w:szCs w:val="28"/>
        </w:rPr>
      </w:pPr>
      <w:r w:rsidRPr="009C7B36">
        <w:rPr>
          <w:sz w:val="28"/>
          <w:szCs w:val="28"/>
        </w:rPr>
        <w:t>12)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поселения, изменение, аннулирование таких наименований;</w:t>
      </w:r>
    </w:p>
    <w:p w:rsidR="00B37718" w:rsidRPr="009C7B36" w:rsidRDefault="00B37718" w:rsidP="00B37718">
      <w:pPr>
        <w:ind w:firstLine="709"/>
        <w:jc w:val="both"/>
        <w:rPr>
          <w:sz w:val="28"/>
          <w:szCs w:val="28"/>
        </w:rPr>
      </w:pPr>
      <w:r w:rsidRPr="009C7B36">
        <w:rPr>
          <w:sz w:val="28"/>
          <w:szCs w:val="28"/>
        </w:rPr>
        <w:t>13) организация ритуальных услуг и содержание мест захоронения;</w:t>
      </w:r>
    </w:p>
    <w:p w:rsidR="00B37718" w:rsidRPr="009C7B36" w:rsidRDefault="00B37718" w:rsidP="00B37718">
      <w:pPr>
        <w:ind w:firstLine="709"/>
        <w:jc w:val="both"/>
        <w:rPr>
          <w:sz w:val="28"/>
          <w:szCs w:val="28"/>
        </w:rPr>
      </w:pPr>
      <w:r w:rsidRPr="009C7B36">
        <w:rPr>
          <w:sz w:val="28"/>
          <w:szCs w:val="28"/>
        </w:rPr>
        <w:lastRenderedPageBreak/>
        <w:t>14)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37718" w:rsidRPr="009C7B36" w:rsidRDefault="00B37718" w:rsidP="00B37718">
      <w:pPr>
        <w:ind w:firstLine="709"/>
        <w:jc w:val="both"/>
        <w:rPr>
          <w:sz w:val="28"/>
          <w:szCs w:val="28"/>
        </w:rPr>
      </w:pPr>
      <w:r w:rsidRPr="009C7B36">
        <w:rPr>
          <w:sz w:val="28"/>
          <w:szCs w:val="28"/>
        </w:rPr>
        <w:t>15)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7718" w:rsidRPr="009C7B36" w:rsidRDefault="00B37718" w:rsidP="00B37718">
      <w:pPr>
        <w:ind w:firstLine="709"/>
        <w:jc w:val="both"/>
        <w:rPr>
          <w:sz w:val="28"/>
          <w:szCs w:val="28"/>
        </w:rPr>
      </w:pPr>
      <w:r w:rsidRPr="009C7B36">
        <w:rPr>
          <w:sz w:val="28"/>
          <w:szCs w:val="28"/>
        </w:rPr>
        <w:t>16) осуществление муниципального контроля в области охраны                           и использования особо охраняемых природных территорий местного значения;</w:t>
      </w:r>
    </w:p>
    <w:p w:rsidR="00B37718" w:rsidRPr="009C7B36" w:rsidRDefault="00B37718" w:rsidP="00B37718">
      <w:pPr>
        <w:ind w:firstLine="709"/>
        <w:jc w:val="both"/>
        <w:rPr>
          <w:sz w:val="28"/>
          <w:szCs w:val="28"/>
        </w:rPr>
      </w:pPr>
      <w:r w:rsidRPr="009C7B36">
        <w:rPr>
          <w:sz w:val="28"/>
          <w:szCs w:val="28"/>
        </w:rPr>
        <w:t xml:space="preserve">17) </w:t>
      </w:r>
      <w:r w:rsidRPr="009C7B36">
        <w:rPr>
          <w:rFonts w:eastAsia="Calibri"/>
          <w:sz w:val="28"/>
          <w:szCs w:val="28"/>
        </w:rPr>
        <w:t>содействие в развитии сельскохозяйственного производства, создание условий для развития малого и среднего предпринимательства;</w:t>
      </w:r>
    </w:p>
    <w:p w:rsidR="00B37718" w:rsidRPr="009C7B36" w:rsidRDefault="00B37718" w:rsidP="00B37718">
      <w:pPr>
        <w:ind w:firstLine="709"/>
        <w:jc w:val="both"/>
        <w:rPr>
          <w:sz w:val="28"/>
          <w:szCs w:val="28"/>
        </w:rPr>
      </w:pPr>
      <w:r w:rsidRPr="009C7B36">
        <w:rPr>
          <w:sz w:val="28"/>
          <w:szCs w:val="28"/>
        </w:rPr>
        <w:t>18)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w:t>
      </w:r>
      <w:r w:rsidR="0085711F" w:rsidRPr="009C7B36">
        <w:rPr>
          <w:sz w:val="28"/>
          <w:szCs w:val="28"/>
        </w:rPr>
        <w:t xml:space="preserve">ежной политики, организация </w:t>
      </w:r>
      <w:r w:rsidRPr="009C7B36">
        <w:rPr>
          <w:sz w:val="28"/>
          <w:szCs w:val="28"/>
        </w:rPr>
        <w:t>и осуществление мониторинга реали</w:t>
      </w:r>
      <w:r w:rsidR="0085711F" w:rsidRPr="009C7B36">
        <w:rPr>
          <w:sz w:val="28"/>
          <w:szCs w:val="28"/>
        </w:rPr>
        <w:t xml:space="preserve">зации молодежной политики </w:t>
      </w:r>
      <w:r w:rsidRPr="009C7B36">
        <w:rPr>
          <w:sz w:val="28"/>
          <w:szCs w:val="28"/>
        </w:rPr>
        <w:t>в поселении;</w:t>
      </w:r>
    </w:p>
    <w:p w:rsidR="00B37718" w:rsidRPr="009C7B36" w:rsidRDefault="00B37718" w:rsidP="00B37718">
      <w:pPr>
        <w:ind w:firstLine="709"/>
        <w:jc w:val="both"/>
        <w:rPr>
          <w:b/>
          <w:i/>
          <w:sz w:val="28"/>
          <w:szCs w:val="28"/>
        </w:rPr>
      </w:pPr>
      <w:r w:rsidRPr="009C7B36">
        <w:rPr>
          <w:bCs/>
          <w:color w:val="000000"/>
          <w:sz w:val="28"/>
          <w:szCs w:val="28"/>
          <w:shd w:val="clear" w:color="auto" w:fill="FFFFFF"/>
        </w:rPr>
        <w:t>19) отнесение земель или земельных участков в составе таких земель                      к определенной категории земель до разграничения государственной собственности на землю</w:t>
      </w:r>
      <w:r w:rsidRPr="009C7B36">
        <w:rPr>
          <w:b/>
          <w:i/>
          <w:sz w:val="28"/>
          <w:szCs w:val="28"/>
        </w:rPr>
        <w:t>.</w:t>
      </w:r>
    </w:p>
    <w:p w:rsidR="00B37718" w:rsidRPr="009C7B36" w:rsidRDefault="00B37718" w:rsidP="00B37718">
      <w:pPr>
        <w:pStyle w:val="23"/>
        <w:spacing w:line="240" w:lineRule="auto"/>
        <w:rPr>
          <w:b/>
          <w:i/>
          <w:sz w:val="28"/>
          <w:szCs w:val="28"/>
        </w:rPr>
      </w:pPr>
    </w:p>
    <w:p w:rsidR="00DB3F4A" w:rsidRPr="009C7B36" w:rsidRDefault="00B37718" w:rsidP="00DB3F4A">
      <w:pPr>
        <w:pStyle w:val="23"/>
        <w:spacing w:after="0" w:line="240" w:lineRule="auto"/>
        <w:jc w:val="center"/>
        <w:rPr>
          <w:b/>
          <w:sz w:val="28"/>
          <w:szCs w:val="28"/>
        </w:rPr>
      </w:pPr>
      <w:r w:rsidRPr="009C7B36">
        <w:rPr>
          <w:b/>
          <w:sz w:val="28"/>
          <w:szCs w:val="28"/>
          <w:lang w:val="en-US"/>
        </w:rPr>
        <w:t>II</w:t>
      </w:r>
      <w:r w:rsidRPr="009C7B36">
        <w:rPr>
          <w:b/>
          <w:sz w:val="28"/>
          <w:szCs w:val="28"/>
        </w:rPr>
        <w:t>.</w:t>
      </w:r>
      <w:r w:rsidRPr="009C7B36">
        <w:rPr>
          <w:b/>
          <w:sz w:val="28"/>
          <w:szCs w:val="28"/>
        </w:rPr>
        <w:tab/>
      </w:r>
      <w:r w:rsidRPr="009C7B36">
        <w:rPr>
          <w:b/>
          <w:sz w:val="28"/>
          <w:szCs w:val="28"/>
          <w:lang w:val="en-US"/>
        </w:rPr>
        <w:t>C</w:t>
      </w:r>
      <w:r w:rsidRPr="009C7B36">
        <w:rPr>
          <w:b/>
          <w:sz w:val="28"/>
          <w:szCs w:val="28"/>
        </w:rPr>
        <w:t>рок действия Соглашения</w:t>
      </w:r>
    </w:p>
    <w:p w:rsidR="00C75281" w:rsidRPr="009C7B36" w:rsidRDefault="00C75281" w:rsidP="00DB3F4A">
      <w:pPr>
        <w:pStyle w:val="23"/>
        <w:spacing w:after="0" w:line="240" w:lineRule="auto"/>
        <w:jc w:val="center"/>
        <w:rPr>
          <w:b/>
          <w:sz w:val="28"/>
          <w:szCs w:val="28"/>
        </w:rPr>
      </w:pPr>
    </w:p>
    <w:p w:rsidR="00B37718" w:rsidRPr="009C7B36" w:rsidRDefault="0085711F" w:rsidP="00DB3F4A">
      <w:pPr>
        <w:pStyle w:val="23"/>
        <w:spacing w:after="0" w:line="240" w:lineRule="auto"/>
        <w:ind w:left="0"/>
        <w:jc w:val="both"/>
        <w:rPr>
          <w:sz w:val="28"/>
          <w:szCs w:val="28"/>
        </w:rPr>
      </w:pPr>
      <w:r w:rsidRPr="009C7B36">
        <w:rPr>
          <w:sz w:val="28"/>
          <w:szCs w:val="28"/>
        </w:rPr>
        <w:tab/>
      </w:r>
      <w:r w:rsidR="00B37718" w:rsidRPr="009C7B36">
        <w:rPr>
          <w:sz w:val="28"/>
          <w:szCs w:val="28"/>
        </w:rPr>
        <w:t>Соглашение</w:t>
      </w:r>
      <w:r w:rsidR="00B37718" w:rsidRPr="009C7B36">
        <w:rPr>
          <w:bCs/>
          <w:iCs/>
          <w:sz w:val="28"/>
          <w:szCs w:val="28"/>
        </w:rPr>
        <w:t xml:space="preserve"> между органами местного самоуправления </w:t>
      </w:r>
      <w:r w:rsidR="00B37718" w:rsidRPr="009C7B36">
        <w:rPr>
          <w:sz w:val="28"/>
          <w:szCs w:val="28"/>
        </w:rPr>
        <w:t>муниципального района Благовещенский район Республики Башкортостан и городского поселения город Благовещенск муниципального района Благовещенский район Республики Башкортостан</w:t>
      </w:r>
      <w:r w:rsidR="00B37718" w:rsidRPr="009C7B36">
        <w:rPr>
          <w:bCs/>
          <w:iCs/>
          <w:sz w:val="28"/>
          <w:szCs w:val="28"/>
        </w:rPr>
        <w:t xml:space="preserve">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w:t>
      </w:r>
      <w:r w:rsidR="00B37718" w:rsidRPr="009C7B36">
        <w:rPr>
          <w:sz w:val="28"/>
          <w:szCs w:val="28"/>
        </w:rPr>
        <w:t>город Благовещенск муниципального района Благовещенский район Республики Башкортостан</w:t>
      </w:r>
      <w:r w:rsidR="00B37718" w:rsidRPr="009C7B36">
        <w:rPr>
          <w:bCs/>
          <w:iCs/>
          <w:sz w:val="28"/>
          <w:szCs w:val="28"/>
        </w:rPr>
        <w:t xml:space="preserve"> </w:t>
      </w:r>
      <w:r w:rsidR="00B37718" w:rsidRPr="009C7B36">
        <w:rPr>
          <w:sz w:val="28"/>
          <w:szCs w:val="28"/>
        </w:rPr>
        <w:t>вступает в силу с 1 января 2026 года и действует до 31 декабря 2026 года.</w:t>
      </w:r>
    </w:p>
    <w:p w:rsidR="00B37718" w:rsidRPr="009C7B36" w:rsidRDefault="00B37718" w:rsidP="00B37718">
      <w:pPr>
        <w:pStyle w:val="Heading"/>
        <w:ind w:firstLine="709"/>
        <w:jc w:val="center"/>
        <w:rPr>
          <w:rFonts w:ascii="Times New Roman" w:hAnsi="Times New Roman" w:cs="Times New Roman"/>
          <w:bCs w:val="0"/>
          <w:color w:val="000000"/>
          <w:sz w:val="28"/>
          <w:szCs w:val="28"/>
        </w:rPr>
      </w:pPr>
    </w:p>
    <w:p w:rsidR="0085711F" w:rsidRPr="009C7B36" w:rsidRDefault="00B37718" w:rsidP="00B37718">
      <w:pPr>
        <w:pStyle w:val="Heading"/>
        <w:jc w:val="center"/>
        <w:rPr>
          <w:rFonts w:ascii="Times New Roman" w:hAnsi="Times New Roman" w:cs="Times New Roman"/>
          <w:bCs w:val="0"/>
          <w:color w:val="000000"/>
          <w:sz w:val="28"/>
          <w:szCs w:val="28"/>
        </w:rPr>
      </w:pPr>
      <w:r w:rsidRPr="009C7B36">
        <w:rPr>
          <w:rFonts w:ascii="Times New Roman" w:hAnsi="Times New Roman" w:cs="Times New Roman"/>
          <w:bCs w:val="0"/>
          <w:color w:val="000000"/>
          <w:sz w:val="28"/>
          <w:szCs w:val="28"/>
          <w:lang w:val="en-US"/>
        </w:rPr>
        <w:t>III</w:t>
      </w:r>
      <w:r w:rsidRPr="009C7B36">
        <w:rPr>
          <w:rFonts w:ascii="Times New Roman" w:hAnsi="Times New Roman" w:cs="Times New Roman"/>
          <w:bCs w:val="0"/>
          <w:color w:val="000000"/>
          <w:sz w:val="28"/>
          <w:szCs w:val="28"/>
        </w:rPr>
        <w:t>.</w:t>
      </w:r>
      <w:r w:rsidRPr="009C7B36">
        <w:rPr>
          <w:rFonts w:ascii="Times New Roman" w:hAnsi="Times New Roman" w:cs="Times New Roman"/>
          <w:bCs w:val="0"/>
          <w:color w:val="000000"/>
          <w:sz w:val="28"/>
          <w:szCs w:val="28"/>
        </w:rPr>
        <w:tab/>
        <w:t>Порядок предоставления финансовых средств для осуществления переданных полномочий</w:t>
      </w:r>
    </w:p>
    <w:p w:rsidR="00C75281" w:rsidRPr="009C7B36" w:rsidRDefault="00C75281" w:rsidP="00B37718">
      <w:pPr>
        <w:pStyle w:val="Heading"/>
        <w:jc w:val="center"/>
        <w:rPr>
          <w:rFonts w:ascii="Times New Roman" w:hAnsi="Times New Roman" w:cs="Times New Roman"/>
          <w:bCs w:val="0"/>
          <w:color w:val="000000"/>
          <w:sz w:val="28"/>
          <w:szCs w:val="28"/>
        </w:rPr>
      </w:pPr>
    </w:p>
    <w:p w:rsidR="00B37718" w:rsidRPr="009C7B36" w:rsidRDefault="00B37718" w:rsidP="00B37718">
      <w:pPr>
        <w:ind w:firstLine="709"/>
        <w:contextualSpacing/>
        <w:jc w:val="both"/>
        <w:rPr>
          <w:color w:val="000000"/>
          <w:sz w:val="28"/>
          <w:szCs w:val="28"/>
        </w:rPr>
      </w:pPr>
      <w:r w:rsidRPr="009C7B36">
        <w:rPr>
          <w:color w:val="000000"/>
          <w:sz w:val="28"/>
          <w:szCs w:val="28"/>
        </w:rPr>
        <w:t>1.</w:t>
      </w:r>
      <w:r w:rsidRPr="009C7B36">
        <w:rPr>
          <w:color w:val="000000"/>
          <w:sz w:val="28"/>
          <w:szCs w:val="28"/>
        </w:rPr>
        <w:tab/>
        <w:t>Финансовые средства для реализации переданных полномочий предоставляются Городским поселением Району в форме иных межбюджетных трансфертов.</w:t>
      </w:r>
    </w:p>
    <w:p w:rsidR="00B37718" w:rsidRPr="009C7B36" w:rsidRDefault="00B37718" w:rsidP="00B37718">
      <w:pPr>
        <w:tabs>
          <w:tab w:val="left" w:pos="1418"/>
        </w:tabs>
        <w:ind w:firstLine="709"/>
        <w:contextualSpacing/>
        <w:jc w:val="both"/>
        <w:rPr>
          <w:sz w:val="28"/>
          <w:szCs w:val="28"/>
        </w:rPr>
      </w:pPr>
      <w:r w:rsidRPr="009C7B36">
        <w:rPr>
          <w:sz w:val="28"/>
          <w:szCs w:val="28"/>
        </w:rPr>
        <w:t>2.</w:t>
      </w:r>
      <w:r w:rsidRPr="009C7B36">
        <w:rPr>
          <w:sz w:val="28"/>
          <w:szCs w:val="28"/>
        </w:rPr>
        <w:tab/>
        <w:t xml:space="preserve">Объем иных </w:t>
      </w:r>
      <w:r w:rsidRPr="009C7B36">
        <w:rPr>
          <w:color w:val="000000"/>
          <w:sz w:val="28"/>
          <w:szCs w:val="28"/>
        </w:rPr>
        <w:t>межбюджетных трансфертов</w:t>
      </w:r>
      <w:r w:rsidRPr="009C7B36">
        <w:rPr>
          <w:sz w:val="28"/>
          <w:szCs w:val="28"/>
        </w:rPr>
        <w:t xml:space="preserve">, необходимых для осуществления передаваемых полномочий, устанавливается Соглашением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w:t>
      </w:r>
      <w:r w:rsidRPr="009C7B36">
        <w:rPr>
          <w:sz w:val="28"/>
          <w:szCs w:val="28"/>
        </w:rPr>
        <w:lastRenderedPageBreak/>
        <w:t>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w:t>
      </w:r>
      <w:r w:rsidRPr="009C7B36">
        <w:rPr>
          <w:b/>
          <w:bCs/>
          <w:i/>
          <w:iCs/>
          <w:sz w:val="28"/>
          <w:szCs w:val="28"/>
        </w:rPr>
        <w:t xml:space="preserve"> </w:t>
      </w:r>
      <w:r w:rsidRPr="009C7B36">
        <w:rPr>
          <w:sz w:val="28"/>
          <w:szCs w:val="28"/>
        </w:rPr>
        <w:t>(Приложение № 4) на очередной финансовый год в соответствии с бюджетным законодательством.</w:t>
      </w:r>
    </w:p>
    <w:p w:rsidR="00B37718" w:rsidRPr="009C7B36" w:rsidRDefault="00B37718" w:rsidP="00B37718">
      <w:pPr>
        <w:ind w:firstLine="709"/>
        <w:contextualSpacing/>
        <w:jc w:val="both"/>
        <w:rPr>
          <w:color w:val="000000"/>
          <w:sz w:val="28"/>
          <w:szCs w:val="28"/>
        </w:rPr>
      </w:pPr>
      <w:r w:rsidRPr="009C7B36">
        <w:rPr>
          <w:color w:val="000000"/>
          <w:sz w:val="28"/>
          <w:szCs w:val="28"/>
        </w:rPr>
        <w:t>3.</w:t>
      </w:r>
      <w:r w:rsidRPr="009C7B36">
        <w:rPr>
          <w:color w:val="000000"/>
          <w:sz w:val="28"/>
          <w:szCs w:val="28"/>
        </w:rPr>
        <w:tab/>
        <w:t>Размер финансовых средств определяется как размер прогнозируемых финансовых затрат на осуществление полномочий в соответствии с порядком, установленным решением Совета городского поселения город Благовещенск муниципального района Благовещенский район Республики Башкортостан.</w:t>
      </w:r>
    </w:p>
    <w:p w:rsidR="00B37718" w:rsidRPr="009C7B36" w:rsidRDefault="00B37718" w:rsidP="00B37718">
      <w:pPr>
        <w:ind w:firstLine="709"/>
        <w:contextualSpacing/>
        <w:jc w:val="both"/>
        <w:rPr>
          <w:color w:val="000000"/>
          <w:sz w:val="28"/>
          <w:szCs w:val="28"/>
        </w:rPr>
      </w:pPr>
      <w:r w:rsidRPr="009C7B36">
        <w:rPr>
          <w:color w:val="000000"/>
          <w:sz w:val="28"/>
          <w:szCs w:val="28"/>
        </w:rPr>
        <w:t>4.</w:t>
      </w:r>
      <w:r w:rsidRPr="009C7B36">
        <w:rPr>
          <w:color w:val="000000"/>
          <w:sz w:val="28"/>
          <w:szCs w:val="28"/>
        </w:rPr>
        <w:tab/>
        <w:t>Финансовые средства перечисляются ежемесячно.</w:t>
      </w:r>
    </w:p>
    <w:p w:rsidR="00B37718" w:rsidRPr="009C7B36" w:rsidRDefault="00B37718" w:rsidP="00B37718">
      <w:pPr>
        <w:ind w:firstLine="709"/>
        <w:contextualSpacing/>
        <w:jc w:val="both"/>
        <w:rPr>
          <w:color w:val="000000"/>
          <w:sz w:val="28"/>
          <w:szCs w:val="28"/>
        </w:rPr>
      </w:pPr>
      <w:r w:rsidRPr="009C7B36">
        <w:rPr>
          <w:color w:val="000000"/>
          <w:sz w:val="28"/>
          <w:szCs w:val="28"/>
        </w:rPr>
        <w:t>5.</w:t>
      </w:r>
      <w:r w:rsidRPr="009C7B36">
        <w:rPr>
          <w:color w:val="000000"/>
          <w:sz w:val="28"/>
          <w:szCs w:val="28"/>
        </w:rPr>
        <w:tab/>
        <w:t>В случае нецелевого использования Районом финансовых средств, если данный факт установлен уполномоченными контрольными органами, финансовые средства подлежат возврату Городскому поселению по его требованию.</w:t>
      </w:r>
    </w:p>
    <w:p w:rsidR="00B37718" w:rsidRPr="009C7B36" w:rsidRDefault="00B37718" w:rsidP="00B37718">
      <w:pPr>
        <w:ind w:left="6237"/>
        <w:contextualSpacing/>
        <w:jc w:val="both"/>
        <w:rPr>
          <w:sz w:val="28"/>
          <w:szCs w:val="28"/>
        </w:rPr>
      </w:pPr>
      <w:r w:rsidRPr="009C7B36">
        <w:rPr>
          <w:color w:val="000000"/>
          <w:sz w:val="28"/>
          <w:szCs w:val="28"/>
        </w:rPr>
        <w:br w:type="page"/>
      </w:r>
      <w:r w:rsidRPr="009C7B36">
        <w:rPr>
          <w:sz w:val="28"/>
          <w:szCs w:val="28"/>
        </w:rPr>
        <w:lastRenderedPageBreak/>
        <w:t>Приложение № 2</w:t>
      </w:r>
    </w:p>
    <w:p w:rsidR="00B37718" w:rsidRPr="009C7B36" w:rsidRDefault="00B37718" w:rsidP="00B37718">
      <w:pPr>
        <w:ind w:left="6237"/>
        <w:jc w:val="both"/>
        <w:rPr>
          <w:sz w:val="28"/>
          <w:szCs w:val="28"/>
        </w:rPr>
      </w:pPr>
      <w:r w:rsidRPr="009C7B36">
        <w:rPr>
          <w:sz w:val="28"/>
          <w:szCs w:val="28"/>
        </w:rPr>
        <w:t>к решению Совета</w:t>
      </w:r>
    </w:p>
    <w:p w:rsidR="00B37718" w:rsidRPr="009C7B36" w:rsidRDefault="00B37718" w:rsidP="00B37718">
      <w:pPr>
        <w:ind w:left="6237"/>
        <w:jc w:val="both"/>
        <w:rPr>
          <w:sz w:val="28"/>
          <w:szCs w:val="28"/>
        </w:rPr>
      </w:pPr>
      <w:r w:rsidRPr="009C7B36">
        <w:rPr>
          <w:sz w:val="28"/>
          <w:szCs w:val="28"/>
        </w:rPr>
        <w:t>городского поселения</w:t>
      </w:r>
    </w:p>
    <w:p w:rsidR="00B37718" w:rsidRPr="009C7B36" w:rsidRDefault="00B37718" w:rsidP="00B37718">
      <w:pPr>
        <w:ind w:left="6237"/>
        <w:jc w:val="both"/>
        <w:rPr>
          <w:sz w:val="28"/>
          <w:szCs w:val="28"/>
        </w:rPr>
      </w:pPr>
      <w:r w:rsidRPr="009C7B36">
        <w:rPr>
          <w:sz w:val="28"/>
          <w:szCs w:val="28"/>
        </w:rPr>
        <w:t>город Благовещенск</w:t>
      </w:r>
    </w:p>
    <w:p w:rsidR="00B37718" w:rsidRPr="009C7B36" w:rsidRDefault="00B37718" w:rsidP="00B37718">
      <w:pPr>
        <w:ind w:left="6237"/>
        <w:jc w:val="both"/>
        <w:rPr>
          <w:sz w:val="28"/>
          <w:szCs w:val="28"/>
        </w:rPr>
      </w:pPr>
      <w:r w:rsidRPr="009C7B36">
        <w:rPr>
          <w:sz w:val="28"/>
          <w:szCs w:val="28"/>
        </w:rPr>
        <w:t>муниципального района</w:t>
      </w:r>
    </w:p>
    <w:p w:rsidR="00B37718" w:rsidRPr="009C7B36" w:rsidRDefault="00B37718" w:rsidP="00B37718">
      <w:pPr>
        <w:ind w:left="6237"/>
        <w:jc w:val="both"/>
        <w:rPr>
          <w:sz w:val="28"/>
          <w:szCs w:val="28"/>
        </w:rPr>
      </w:pPr>
      <w:r w:rsidRPr="009C7B36">
        <w:rPr>
          <w:sz w:val="28"/>
          <w:szCs w:val="28"/>
        </w:rPr>
        <w:t>Благовещенский район</w:t>
      </w:r>
    </w:p>
    <w:p w:rsidR="00B37718" w:rsidRPr="009C7B36" w:rsidRDefault="00B37718" w:rsidP="00B37718">
      <w:pPr>
        <w:ind w:left="6237"/>
        <w:jc w:val="both"/>
        <w:rPr>
          <w:sz w:val="28"/>
          <w:szCs w:val="28"/>
        </w:rPr>
      </w:pPr>
      <w:r w:rsidRPr="009C7B36">
        <w:rPr>
          <w:sz w:val="28"/>
          <w:szCs w:val="28"/>
        </w:rPr>
        <w:t>Республики Башкортостан</w:t>
      </w:r>
    </w:p>
    <w:p w:rsidR="00B37718" w:rsidRPr="009C7B36" w:rsidRDefault="0085711F" w:rsidP="00B37718">
      <w:pPr>
        <w:ind w:left="6237"/>
        <w:jc w:val="both"/>
        <w:rPr>
          <w:sz w:val="28"/>
          <w:szCs w:val="28"/>
        </w:rPr>
      </w:pPr>
      <w:r w:rsidRPr="009C7B36">
        <w:rPr>
          <w:sz w:val="28"/>
          <w:szCs w:val="28"/>
        </w:rPr>
        <w:t>от _________ № ________</w:t>
      </w:r>
    </w:p>
    <w:p w:rsidR="00B37718" w:rsidRPr="009C7B36" w:rsidRDefault="00B37718" w:rsidP="00B37718">
      <w:pPr>
        <w:jc w:val="right"/>
        <w:rPr>
          <w:b/>
          <w:sz w:val="28"/>
          <w:szCs w:val="28"/>
        </w:rPr>
      </w:pPr>
    </w:p>
    <w:p w:rsidR="00B37718" w:rsidRPr="009C7B36" w:rsidRDefault="00B37718" w:rsidP="00B37718">
      <w:pPr>
        <w:jc w:val="right"/>
        <w:rPr>
          <w:b/>
          <w:sz w:val="28"/>
          <w:szCs w:val="28"/>
        </w:rPr>
      </w:pPr>
      <w:r w:rsidRPr="009C7B36">
        <w:rPr>
          <w:b/>
          <w:sz w:val="28"/>
          <w:szCs w:val="28"/>
        </w:rPr>
        <w:t>ПРОЕКТ</w:t>
      </w:r>
    </w:p>
    <w:p w:rsidR="0085711F" w:rsidRPr="009C7B36" w:rsidRDefault="0085711F" w:rsidP="00B37718">
      <w:pPr>
        <w:jc w:val="right"/>
        <w:rPr>
          <w:sz w:val="28"/>
          <w:szCs w:val="28"/>
          <w:shd w:val="clear" w:color="auto" w:fill="F9F9F9"/>
        </w:rPr>
      </w:pPr>
    </w:p>
    <w:p w:rsidR="009C7B36" w:rsidRDefault="009C7B36" w:rsidP="00CF4364">
      <w:pPr>
        <w:pStyle w:val="23"/>
        <w:spacing w:after="0" w:line="240" w:lineRule="auto"/>
        <w:ind w:left="0"/>
        <w:jc w:val="center"/>
        <w:rPr>
          <w:sz w:val="28"/>
          <w:szCs w:val="28"/>
        </w:rPr>
      </w:pPr>
      <w:r>
        <w:rPr>
          <w:sz w:val="28"/>
          <w:szCs w:val="28"/>
        </w:rPr>
        <w:t>СОГЛАШЕНИЕ</w:t>
      </w:r>
    </w:p>
    <w:p w:rsidR="009C7B36" w:rsidRDefault="009C7B36" w:rsidP="00CF4364">
      <w:pPr>
        <w:pStyle w:val="23"/>
        <w:spacing w:after="0" w:line="240" w:lineRule="auto"/>
        <w:ind w:left="0"/>
        <w:jc w:val="center"/>
        <w:rPr>
          <w:sz w:val="28"/>
          <w:szCs w:val="28"/>
        </w:rPr>
      </w:pPr>
    </w:p>
    <w:p w:rsidR="00B37718" w:rsidRPr="009C7B36" w:rsidRDefault="00B37718" w:rsidP="00CF4364">
      <w:pPr>
        <w:pStyle w:val="23"/>
        <w:spacing w:after="0" w:line="240" w:lineRule="auto"/>
        <w:ind w:left="0"/>
        <w:jc w:val="center"/>
        <w:rPr>
          <w:bCs/>
          <w:iCs/>
          <w:sz w:val="28"/>
          <w:szCs w:val="28"/>
        </w:rPr>
      </w:pPr>
      <w:r w:rsidRPr="009C7B36">
        <w:rPr>
          <w:sz w:val="28"/>
          <w:szCs w:val="28"/>
        </w:rPr>
        <w:t>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w:t>
      </w:r>
    </w:p>
    <w:p w:rsidR="00B37718" w:rsidRPr="009C7B36" w:rsidRDefault="00B37718" w:rsidP="00B37718">
      <w:pPr>
        <w:pStyle w:val="23"/>
        <w:spacing w:line="240" w:lineRule="auto"/>
        <w:rPr>
          <w:b/>
          <w:bCs/>
          <w:i/>
          <w:iCs/>
          <w:sz w:val="28"/>
          <w:szCs w:val="28"/>
        </w:rPr>
      </w:pPr>
    </w:p>
    <w:p w:rsidR="00B37718" w:rsidRPr="009C7B36" w:rsidRDefault="00B37718" w:rsidP="00CF4364">
      <w:pPr>
        <w:pStyle w:val="23"/>
        <w:spacing w:after="0" w:line="240" w:lineRule="auto"/>
        <w:ind w:left="0"/>
        <w:jc w:val="both"/>
        <w:rPr>
          <w:bCs/>
          <w:iCs/>
          <w:sz w:val="28"/>
          <w:szCs w:val="28"/>
        </w:rPr>
      </w:pPr>
      <w:r w:rsidRPr="009C7B36">
        <w:rPr>
          <w:bCs/>
          <w:iCs/>
          <w:sz w:val="28"/>
          <w:szCs w:val="28"/>
        </w:rPr>
        <w:t>г. Благовещенск</w:t>
      </w:r>
      <w:r w:rsidRPr="009C7B36">
        <w:rPr>
          <w:bCs/>
          <w:iCs/>
          <w:sz w:val="28"/>
          <w:szCs w:val="28"/>
        </w:rPr>
        <w:tab/>
      </w:r>
      <w:r w:rsidRPr="009C7B36">
        <w:rPr>
          <w:bCs/>
          <w:iCs/>
          <w:sz w:val="28"/>
          <w:szCs w:val="28"/>
        </w:rPr>
        <w:tab/>
      </w:r>
      <w:r w:rsidRPr="009C7B36">
        <w:rPr>
          <w:bCs/>
          <w:iCs/>
          <w:sz w:val="28"/>
          <w:szCs w:val="28"/>
        </w:rPr>
        <w:tab/>
      </w:r>
      <w:r w:rsidR="00CF4364" w:rsidRPr="009C7B36">
        <w:rPr>
          <w:bCs/>
          <w:iCs/>
          <w:sz w:val="28"/>
          <w:szCs w:val="28"/>
        </w:rPr>
        <w:t xml:space="preserve">          </w:t>
      </w:r>
      <w:r w:rsidRPr="009C7B36">
        <w:rPr>
          <w:bCs/>
          <w:iCs/>
          <w:sz w:val="28"/>
          <w:szCs w:val="28"/>
        </w:rPr>
        <w:tab/>
      </w:r>
      <w:r w:rsidRPr="009C7B36">
        <w:rPr>
          <w:bCs/>
          <w:iCs/>
          <w:sz w:val="28"/>
          <w:szCs w:val="28"/>
        </w:rPr>
        <w:tab/>
        <w:t xml:space="preserve">        </w:t>
      </w:r>
      <w:r w:rsidR="0085711F" w:rsidRPr="009C7B36">
        <w:rPr>
          <w:bCs/>
          <w:iCs/>
          <w:sz w:val="28"/>
          <w:szCs w:val="28"/>
        </w:rPr>
        <w:t xml:space="preserve">  </w:t>
      </w:r>
      <w:r w:rsidRPr="009C7B36">
        <w:rPr>
          <w:bCs/>
          <w:iCs/>
          <w:sz w:val="28"/>
          <w:szCs w:val="28"/>
        </w:rPr>
        <w:t xml:space="preserve">  </w:t>
      </w:r>
      <w:r w:rsidR="00CF4364" w:rsidRPr="009C7B36">
        <w:rPr>
          <w:bCs/>
          <w:iCs/>
          <w:sz w:val="28"/>
          <w:szCs w:val="28"/>
        </w:rPr>
        <w:t xml:space="preserve">                 </w:t>
      </w:r>
      <w:r w:rsidRPr="009C7B36">
        <w:rPr>
          <w:bCs/>
          <w:iCs/>
          <w:sz w:val="28"/>
          <w:szCs w:val="28"/>
        </w:rPr>
        <w:t xml:space="preserve"> «___»________ 20</w:t>
      </w:r>
      <w:r w:rsidRPr="009C7B36">
        <w:rPr>
          <w:bCs/>
          <w:iCs/>
          <w:sz w:val="28"/>
          <w:szCs w:val="28"/>
          <w:u w:val="single"/>
        </w:rPr>
        <w:t>25</w:t>
      </w:r>
      <w:r w:rsidRPr="009C7B36">
        <w:rPr>
          <w:bCs/>
          <w:iCs/>
          <w:sz w:val="28"/>
          <w:szCs w:val="28"/>
        </w:rPr>
        <w:t xml:space="preserve"> г.</w:t>
      </w:r>
    </w:p>
    <w:p w:rsidR="00B37718" w:rsidRPr="009C7B36" w:rsidRDefault="00B37718" w:rsidP="00CF4364">
      <w:pPr>
        <w:pStyle w:val="23"/>
        <w:spacing w:after="0" w:line="240" w:lineRule="auto"/>
        <w:jc w:val="both"/>
        <w:rPr>
          <w:bCs/>
          <w:iCs/>
          <w:sz w:val="28"/>
          <w:szCs w:val="28"/>
        </w:rPr>
      </w:pPr>
    </w:p>
    <w:p w:rsidR="00B37718" w:rsidRPr="009C7B36" w:rsidRDefault="0085711F" w:rsidP="00CF4364">
      <w:pPr>
        <w:pStyle w:val="23"/>
        <w:spacing w:after="0" w:line="240" w:lineRule="auto"/>
        <w:ind w:left="0"/>
        <w:jc w:val="both"/>
        <w:rPr>
          <w:bCs/>
          <w:iCs/>
          <w:sz w:val="28"/>
          <w:szCs w:val="28"/>
        </w:rPr>
      </w:pPr>
      <w:r w:rsidRPr="009C7B36">
        <w:rPr>
          <w:bCs/>
          <w:iCs/>
          <w:sz w:val="28"/>
          <w:szCs w:val="28"/>
        </w:rPr>
        <w:tab/>
      </w:r>
      <w:r w:rsidR="00B37718" w:rsidRPr="009C7B36">
        <w:rPr>
          <w:bCs/>
          <w:iCs/>
          <w:sz w:val="28"/>
          <w:szCs w:val="28"/>
        </w:rPr>
        <w:t xml:space="preserve">Совет </w:t>
      </w:r>
      <w:r w:rsidR="00B37718" w:rsidRPr="009C7B36">
        <w:rPr>
          <w:sz w:val="28"/>
          <w:szCs w:val="28"/>
        </w:rPr>
        <w:t xml:space="preserve">городского поселения город Благовещенск муниципального района Благовещенский район Республики Башкортостан, именуемый в дальнейшем «Поселение», в лице председателя Совета городского поселения город Благовещенск муниципального района Благовещенский район Республики Башкортостан Кузнецовой Татьяны Николаевны, действующего на основании Устава, с одной стороны, и Совет </w:t>
      </w:r>
      <w:r w:rsidR="00B37718" w:rsidRPr="009C7B36">
        <w:rPr>
          <w:bCs/>
          <w:iCs/>
          <w:sz w:val="28"/>
          <w:szCs w:val="28"/>
        </w:rPr>
        <w:t>муниципального района Благовещенский район Республики Башкортостан,</w:t>
      </w:r>
      <w:r w:rsidR="00B37718" w:rsidRPr="009C7B36">
        <w:rPr>
          <w:sz w:val="28"/>
          <w:szCs w:val="28"/>
        </w:rPr>
        <w:t xml:space="preserve"> именуемый в дальнейшем «Район»,</w:t>
      </w:r>
      <w:r w:rsidR="00B37718" w:rsidRPr="009C7B36">
        <w:rPr>
          <w:bCs/>
          <w:iCs/>
          <w:sz w:val="28"/>
          <w:szCs w:val="28"/>
        </w:rPr>
        <w:t xml:space="preserve"> в лице председателя Совета муниципального района Благовещенский район Республики Башкортостан </w:t>
      </w:r>
      <w:proofErr w:type="spellStart"/>
      <w:r w:rsidR="00B37718" w:rsidRPr="009C7B36">
        <w:rPr>
          <w:bCs/>
          <w:iCs/>
          <w:sz w:val="28"/>
          <w:szCs w:val="28"/>
        </w:rPr>
        <w:t>Копыткова</w:t>
      </w:r>
      <w:proofErr w:type="spellEnd"/>
      <w:r w:rsidR="00B37718" w:rsidRPr="009C7B36">
        <w:rPr>
          <w:bCs/>
          <w:iCs/>
          <w:sz w:val="28"/>
          <w:szCs w:val="28"/>
        </w:rPr>
        <w:t xml:space="preserve"> Евгения Геннадьевича, действующего на основании Устава, с другой стороны, </w:t>
      </w:r>
      <w:r w:rsidR="00B37718" w:rsidRPr="009C7B36">
        <w:rPr>
          <w:sz w:val="28"/>
          <w:szCs w:val="28"/>
        </w:rPr>
        <w:t xml:space="preserve">далее совместно именуемые «Стороны», </w:t>
      </w:r>
      <w:r w:rsidR="00B37718" w:rsidRPr="009C7B36">
        <w:rPr>
          <w:bCs/>
          <w:iCs/>
          <w:sz w:val="28"/>
          <w:szCs w:val="28"/>
        </w:rPr>
        <w:t>заключили настоящее соглашение о нижеследующем:</w:t>
      </w:r>
    </w:p>
    <w:p w:rsidR="00B37718" w:rsidRPr="009C7B36" w:rsidRDefault="00B37718" w:rsidP="0085711F">
      <w:pPr>
        <w:pStyle w:val="23"/>
        <w:spacing w:after="0" w:line="240" w:lineRule="auto"/>
        <w:rPr>
          <w:b/>
          <w:bCs/>
          <w:i/>
          <w:iCs/>
          <w:sz w:val="28"/>
          <w:szCs w:val="28"/>
        </w:rPr>
      </w:pPr>
    </w:p>
    <w:p w:rsidR="00B37718" w:rsidRPr="009C7B36" w:rsidRDefault="00B37718" w:rsidP="0085711F">
      <w:pPr>
        <w:pStyle w:val="23"/>
        <w:spacing w:after="0" w:line="240" w:lineRule="auto"/>
        <w:jc w:val="center"/>
        <w:rPr>
          <w:b/>
          <w:bCs/>
          <w:iCs/>
          <w:sz w:val="28"/>
          <w:szCs w:val="28"/>
        </w:rPr>
      </w:pPr>
      <w:r w:rsidRPr="009C7B36">
        <w:rPr>
          <w:b/>
          <w:bCs/>
          <w:iCs/>
          <w:sz w:val="28"/>
          <w:szCs w:val="28"/>
        </w:rPr>
        <w:t>1.</w:t>
      </w:r>
      <w:r w:rsidRPr="009C7B36">
        <w:rPr>
          <w:b/>
          <w:bCs/>
          <w:iCs/>
          <w:sz w:val="28"/>
          <w:szCs w:val="28"/>
        </w:rPr>
        <w:tab/>
        <w:t>Предмет Соглашения</w:t>
      </w:r>
    </w:p>
    <w:p w:rsidR="0085711F" w:rsidRPr="009C7B36" w:rsidRDefault="0085711F" w:rsidP="0085711F">
      <w:pPr>
        <w:pStyle w:val="23"/>
        <w:spacing w:after="0" w:line="240" w:lineRule="auto"/>
        <w:jc w:val="center"/>
        <w:rPr>
          <w:bCs/>
          <w:i/>
          <w:iCs/>
          <w:sz w:val="28"/>
          <w:szCs w:val="28"/>
        </w:rPr>
      </w:pPr>
    </w:p>
    <w:p w:rsidR="00B37718" w:rsidRPr="009C7B36" w:rsidRDefault="0085711F" w:rsidP="0085711F">
      <w:pPr>
        <w:pStyle w:val="23"/>
        <w:spacing w:after="0" w:line="240" w:lineRule="auto"/>
        <w:ind w:left="0"/>
        <w:jc w:val="both"/>
        <w:rPr>
          <w:sz w:val="28"/>
          <w:szCs w:val="28"/>
        </w:rPr>
      </w:pPr>
      <w:r w:rsidRPr="009C7B36">
        <w:rPr>
          <w:bCs/>
          <w:iCs/>
          <w:sz w:val="28"/>
          <w:szCs w:val="28"/>
        </w:rPr>
        <w:tab/>
      </w:r>
      <w:r w:rsidR="00B37718" w:rsidRPr="009C7B36">
        <w:rPr>
          <w:bCs/>
          <w:iCs/>
          <w:sz w:val="28"/>
          <w:szCs w:val="28"/>
        </w:rPr>
        <w:t>1.1.</w:t>
      </w:r>
      <w:r w:rsidR="00B37718" w:rsidRPr="009C7B36">
        <w:rPr>
          <w:bCs/>
          <w:iCs/>
          <w:sz w:val="28"/>
          <w:szCs w:val="28"/>
        </w:rPr>
        <w:tab/>
        <w:t xml:space="preserve">В соответствии с настоящим Соглашением </w:t>
      </w:r>
      <w:r w:rsidR="00B37718" w:rsidRPr="009C7B36">
        <w:rPr>
          <w:sz w:val="28"/>
          <w:szCs w:val="28"/>
        </w:rPr>
        <w:t>Поселение передает Району части следующих полномочий по вопросам местного значения:</w:t>
      </w:r>
    </w:p>
    <w:p w:rsidR="00B37718" w:rsidRPr="009C7B36" w:rsidRDefault="00B37718" w:rsidP="00B37718">
      <w:pPr>
        <w:ind w:firstLine="709"/>
        <w:jc w:val="both"/>
        <w:rPr>
          <w:sz w:val="28"/>
          <w:szCs w:val="28"/>
        </w:rPr>
      </w:pPr>
      <w:r w:rsidRPr="009C7B36">
        <w:rPr>
          <w:sz w:val="28"/>
          <w:szCs w:val="28"/>
        </w:rPr>
        <w:t>1) владение, пользование и распоряжение имуществом, находящимся                        в муниципальной собственности поселения;</w:t>
      </w:r>
    </w:p>
    <w:p w:rsidR="00B37718" w:rsidRPr="009C7B36" w:rsidRDefault="00B37718" w:rsidP="00B37718">
      <w:pPr>
        <w:ind w:firstLine="709"/>
        <w:jc w:val="both"/>
        <w:rPr>
          <w:sz w:val="28"/>
          <w:szCs w:val="28"/>
        </w:rPr>
      </w:pPr>
      <w:r w:rsidRPr="009C7B36">
        <w:rPr>
          <w:sz w:val="28"/>
          <w:szCs w:val="28"/>
        </w:rPr>
        <w:t>2) организация в границах поселения водоснабжения населения, водоотведения;</w:t>
      </w:r>
    </w:p>
    <w:p w:rsidR="00B37718" w:rsidRPr="009C7B36" w:rsidRDefault="00B37718" w:rsidP="00B37718">
      <w:pPr>
        <w:ind w:firstLine="709"/>
        <w:jc w:val="both"/>
        <w:rPr>
          <w:sz w:val="28"/>
          <w:szCs w:val="28"/>
        </w:rPr>
      </w:pPr>
      <w:r w:rsidRPr="009C7B36">
        <w:rPr>
          <w:sz w:val="28"/>
          <w:szCs w:val="28"/>
        </w:rPr>
        <w:lastRenderedPageBreak/>
        <w:t>3) дорожная деятельность в отношении автомобильных дорог местного значения в границах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w:t>
      </w:r>
      <w:r w:rsidR="0085711F" w:rsidRPr="009C7B36">
        <w:rPr>
          <w:sz w:val="28"/>
          <w:szCs w:val="28"/>
        </w:rPr>
        <w:t xml:space="preserve">пального контроля </w:t>
      </w:r>
      <w:r w:rsidRPr="009C7B36">
        <w:rPr>
          <w:sz w:val="28"/>
          <w:szCs w:val="28"/>
        </w:rPr>
        <w:t xml:space="preserve">на автомобильном транспорте, городском наземном электрическом транспорте и в дорожном хозяйстве в границах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3" w:history="1">
        <w:r w:rsidRPr="009C7B36">
          <w:rPr>
            <w:sz w:val="28"/>
            <w:szCs w:val="28"/>
          </w:rPr>
          <w:t>законодательством</w:t>
        </w:r>
      </w:hyperlink>
      <w:r w:rsidRPr="009C7B36">
        <w:rPr>
          <w:sz w:val="28"/>
          <w:szCs w:val="28"/>
        </w:rPr>
        <w:t xml:space="preserve"> Российской Федерации;</w:t>
      </w:r>
    </w:p>
    <w:p w:rsidR="00B37718" w:rsidRPr="009C7B36" w:rsidRDefault="00B37718" w:rsidP="00B37718">
      <w:pPr>
        <w:ind w:firstLine="709"/>
        <w:jc w:val="both"/>
        <w:rPr>
          <w:sz w:val="28"/>
          <w:szCs w:val="28"/>
        </w:rPr>
      </w:pPr>
      <w:r w:rsidRPr="009C7B36">
        <w:rPr>
          <w:sz w:val="28"/>
          <w:szCs w:val="28"/>
        </w:rPr>
        <w:t>4) обеспечение проживающих в поселении и нуждающихся в жилых помещениях малоимущих граждан жилыми помещениями, создание условий для жилищного строительства, осуществление муниципального жилищного контроля;</w:t>
      </w:r>
    </w:p>
    <w:p w:rsidR="00B37718" w:rsidRPr="009C7B36" w:rsidRDefault="00B37718" w:rsidP="00B37718">
      <w:pPr>
        <w:ind w:firstLine="709"/>
        <w:jc w:val="both"/>
        <w:rPr>
          <w:sz w:val="28"/>
          <w:szCs w:val="28"/>
        </w:rPr>
      </w:pPr>
      <w:r w:rsidRPr="009C7B36">
        <w:rPr>
          <w:sz w:val="28"/>
          <w:szCs w:val="28"/>
        </w:rPr>
        <w:t>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7718" w:rsidRPr="009C7B36" w:rsidRDefault="00B37718" w:rsidP="00B37718">
      <w:pPr>
        <w:ind w:firstLine="709"/>
        <w:jc w:val="both"/>
        <w:rPr>
          <w:sz w:val="28"/>
          <w:szCs w:val="28"/>
        </w:rPr>
      </w:pPr>
      <w:r w:rsidRPr="009C7B36">
        <w:rPr>
          <w:sz w:val="28"/>
          <w:szCs w:val="28"/>
        </w:rPr>
        <w:t>6) организация библиотечного обслуживания населения, комплектование и обеспечение сохранности библиотечных фондов библиотек поселения;</w:t>
      </w:r>
    </w:p>
    <w:p w:rsidR="00B37718" w:rsidRPr="009C7B36" w:rsidRDefault="00B37718" w:rsidP="00B37718">
      <w:pPr>
        <w:ind w:firstLine="709"/>
        <w:jc w:val="both"/>
        <w:rPr>
          <w:sz w:val="28"/>
          <w:szCs w:val="28"/>
        </w:rPr>
      </w:pPr>
      <w:r w:rsidRPr="009C7B36">
        <w:rPr>
          <w:sz w:val="28"/>
          <w:szCs w:val="28"/>
        </w:rPr>
        <w:t>7) создание условий для организации досуга и обеспечения жителей поселения услугами организаций культуры;</w:t>
      </w:r>
    </w:p>
    <w:p w:rsidR="00B37718" w:rsidRPr="009C7B36" w:rsidRDefault="00B37718" w:rsidP="00B37718">
      <w:pPr>
        <w:ind w:firstLine="709"/>
        <w:jc w:val="both"/>
        <w:rPr>
          <w:sz w:val="28"/>
          <w:szCs w:val="28"/>
        </w:rPr>
      </w:pPr>
      <w:r w:rsidRPr="009C7B36">
        <w:rPr>
          <w:sz w:val="28"/>
          <w:szCs w:val="28"/>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7718" w:rsidRPr="009C7B36" w:rsidRDefault="00B37718" w:rsidP="00B37718">
      <w:pPr>
        <w:ind w:firstLine="709"/>
        <w:jc w:val="both"/>
        <w:rPr>
          <w:sz w:val="28"/>
          <w:szCs w:val="28"/>
        </w:rPr>
      </w:pPr>
      <w:r w:rsidRPr="009C7B36">
        <w:rPr>
          <w:sz w:val="28"/>
          <w:szCs w:val="28"/>
        </w:rPr>
        <w:t xml:space="preserve">9) </w:t>
      </w:r>
      <w:hyperlink r:id="rId14" w:history="1">
        <w:r w:rsidRPr="009C7B36">
          <w:rPr>
            <w:sz w:val="28"/>
            <w:szCs w:val="28"/>
          </w:rPr>
          <w:t>обеспечение условий</w:t>
        </w:r>
      </w:hyperlink>
      <w:r w:rsidRPr="009C7B36">
        <w:rPr>
          <w:sz w:val="28"/>
          <w:szCs w:val="28"/>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7718" w:rsidRPr="009C7B36" w:rsidRDefault="00B37718" w:rsidP="00B37718">
      <w:pPr>
        <w:ind w:firstLine="709"/>
        <w:jc w:val="both"/>
        <w:rPr>
          <w:sz w:val="28"/>
          <w:szCs w:val="28"/>
        </w:rPr>
      </w:pPr>
      <w:r w:rsidRPr="009C7B36">
        <w:rPr>
          <w:sz w:val="28"/>
          <w:szCs w:val="28"/>
        </w:rPr>
        <w:t>10) организация благоустройства территории поселения в соответствии                   с правилами благоустройства территории поселения, за исключением:</w:t>
      </w:r>
    </w:p>
    <w:p w:rsidR="00B37718" w:rsidRPr="009C7B36" w:rsidRDefault="00B37718" w:rsidP="00B37718">
      <w:pPr>
        <w:ind w:firstLine="709"/>
        <w:jc w:val="both"/>
        <w:rPr>
          <w:sz w:val="28"/>
          <w:szCs w:val="28"/>
        </w:rPr>
      </w:pPr>
      <w:r w:rsidRPr="009C7B36">
        <w:rPr>
          <w:sz w:val="28"/>
          <w:szCs w:val="28"/>
        </w:rPr>
        <w:t>- организации освещения территория поселения, включая архитектурную подсветку зданий, строений, сооружений;</w:t>
      </w:r>
    </w:p>
    <w:p w:rsidR="00B37718" w:rsidRPr="009C7B36" w:rsidRDefault="00B37718" w:rsidP="00B37718">
      <w:pPr>
        <w:ind w:firstLine="709"/>
        <w:jc w:val="both"/>
        <w:rPr>
          <w:sz w:val="28"/>
          <w:szCs w:val="28"/>
        </w:rPr>
      </w:pPr>
      <w:r w:rsidRPr="009C7B36">
        <w:rPr>
          <w:sz w:val="28"/>
          <w:szCs w:val="28"/>
        </w:rPr>
        <w:t xml:space="preserve">- реализации мероприятий федеральных, </w:t>
      </w:r>
      <w:r w:rsidR="0085711F" w:rsidRPr="009C7B36">
        <w:rPr>
          <w:sz w:val="28"/>
          <w:szCs w:val="28"/>
        </w:rPr>
        <w:t xml:space="preserve">региональных </w:t>
      </w:r>
      <w:r w:rsidRPr="009C7B36">
        <w:rPr>
          <w:sz w:val="28"/>
          <w:szCs w:val="28"/>
        </w:rPr>
        <w:t>и муниципальных программ в сфере благоустройства;</w:t>
      </w:r>
    </w:p>
    <w:p w:rsidR="00B37718" w:rsidRPr="009C7B36" w:rsidRDefault="00B37718" w:rsidP="00B37718">
      <w:pPr>
        <w:ind w:firstLine="709"/>
        <w:jc w:val="both"/>
        <w:rPr>
          <w:sz w:val="28"/>
          <w:szCs w:val="28"/>
        </w:rPr>
      </w:pPr>
      <w:r w:rsidRPr="009C7B36">
        <w:rPr>
          <w:sz w:val="28"/>
          <w:szCs w:val="28"/>
        </w:rPr>
        <w:t xml:space="preserve">11) выдача градостроительного </w:t>
      </w:r>
      <w:hyperlink r:id="rId15" w:history="1">
        <w:r w:rsidRPr="009C7B36">
          <w:rPr>
            <w:sz w:val="28"/>
            <w:szCs w:val="28"/>
          </w:rPr>
          <w:t>плана</w:t>
        </w:r>
      </w:hyperlink>
      <w:r w:rsidRPr="009C7B36">
        <w:rPr>
          <w:sz w:val="28"/>
          <w:szCs w:val="28"/>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6" w:history="1">
        <w:r w:rsidRPr="009C7B36">
          <w:rPr>
            <w:sz w:val="28"/>
            <w:szCs w:val="28"/>
          </w:rPr>
          <w:t>кодексом</w:t>
        </w:r>
      </w:hyperlink>
      <w:r w:rsidRPr="009C7B36">
        <w:rPr>
          <w:sz w:val="28"/>
          <w:szCs w:val="28"/>
        </w:rPr>
        <w:t xml:space="preserve"> Российской Федерации, иными федеральными законами), разреш</w:t>
      </w:r>
      <w:r w:rsidR="0085711F" w:rsidRPr="009C7B36">
        <w:rPr>
          <w:sz w:val="28"/>
          <w:szCs w:val="28"/>
        </w:rPr>
        <w:t xml:space="preserve">ений </w:t>
      </w:r>
      <w:r w:rsidRPr="009C7B36">
        <w:rPr>
          <w:sz w:val="28"/>
          <w:szCs w:val="28"/>
        </w:rPr>
        <w:t>на ввод объектов в эксплуатацию при осуществлении строительства, реконструкции объектов капитально</w:t>
      </w:r>
      <w:r w:rsidR="0085711F" w:rsidRPr="009C7B36">
        <w:rPr>
          <w:sz w:val="28"/>
          <w:szCs w:val="28"/>
        </w:rPr>
        <w:t xml:space="preserve">го строительства, расположенных </w:t>
      </w:r>
      <w:r w:rsidRPr="009C7B36">
        <w:rPr>
          <w:sz w:val="28"/>
          <w:szCs w:val="28"/>
        </w:rPr>
        <w:t xml:space="preserve">на территории поселения,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7" w:history="1">
        <w:r w:rsidRPr="009C7B36">
          <w:rPr>
            <w:sz w:val="28"/>
            <w:szCs w:val="28"/>
          </w:rPr>
          <w:t>кодексом</w:t>
        </w:r>
      </w:hyperlink>
      <w:r w:rsidRPr="009C7B36">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r w:rsidRPr="009C7B36">
        <w:rPr>
          <w:sz w:val="28"/>
          <w:szCs w:val="28"/>
        </w:rPr>
        <w:lastRenderedPageBreak/>
        <w:t xml:space="preserve">уведомления о соответствии указанных в </w:t>
      </w:r>
      <w:hyperlink r:id="rId18" w:history="1">
        <w:r w:rsidRPr="009C7B36">
          <w:rPr>
            <w:sz w:val="28"/>
            <w:szCs w:val="28"/>
          </w:rPr>
          <w:t>уведомлении</w:t>
        </w:r>
      </w:hyperlink>
      <w:r w:rsidRPr="009C7B36">
        <w:rPr>
          <w:sz w:val="28"/>
          <w:szCs w:val="28"/>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9" w:history="1">
        <w:r w:rsidRPr="009C7B36">
          <w:rPr>
            <w:sz w:val="28"/>
            <w:szCs w:val="28"/>
          </w:rPr>
          <w:t>уведомлении</w:t>
        </w:r>
      </w:hyperlink>
      <w:r w:rsidRPr="009C7B36">
        <w:rPr>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w:t>
      </w:r>
    </w:p>
    <w:p w:rsidR="00B37718" w:rsidRPr="009C7B36" w:rsidRDefault="00B37718" w:rsidP="00B37718">
      <w:pPr>
        <w:ind w:firstLine="709"/>
        <w:jc w:val="both"/>
        <w:rPr>
          <w:sz w:val="28"/>
          <w:szCs w:val="28"/>
        </w:rPr>
      </w:pPr>
      <w:r w:rsidRPr="009C7B36">
        <w:rPr>
          <w:sz w:val="28"/>
          <w:szCs w:val="28"/>
        </w:rPr>
        <w:t>12)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поселения, изменение, аннулирование таких наименований;</w:t>
      </w:r>
    </w:p>
    <w:p w:rsidR="00B37718" w:rsidRPr="009C7B36" w:rsidRDefault="00B37718" w:rsidP="00B37718">
      <w:pPr>
        <w:ind w:firstLine="709"/>
        <w:jc w:val="both"/>
        <w:rPr>
          <w:sz w:val="28"/>
          <w:szCs w:val="28"/>
        </w:rPr>
      </w:pPr>
      <w:r w:rsidRPr="009C7B36">
        <w:rPr>
          <w:sz w:val="28"/>
          <w:szCs w:val="28"/>
        </w:rPr>
        <w:t>13) организация ритуальных услуг и содержание мест захоронения;</w:t>
      </w:r>
    </w:p>
    <w:p w:rsidR="00B37718" w:rsidRPr="009C7B36" w:rsidRDefault="00B37718" w:rsidP="00B37718">
      <w:pPr>
        <w:ind w:firstLine="709"/>
        <w:jc w:val="both"/>
        <w:rPr>
          <w:sz w:val="28"/>
          <w:szCs w:val="28"/>
        </w:rPr>
      </w:pPr>
      <w:r w:rsidRPr="009C7B36">
        <w:rPr>
          <w:sz w:val="28"/>
          <w:szCs w:val="28"/>
        </w:rPr>
        <w:t>14)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37718" w:rsidRPr="009C7B36" w:rsidRDefault="00B37718" w:rsidP="00B37718">
      <w:pPr>
        <w:ind w:firstLine="709"/>
        <w:jc w:val="both"/>
        <w:rPr>
          <w:sz w:val="28"/>
          <w:szCs w:val="28"/>
        </w:rPr>
      </w:pPr>
      <w:r w:rsidRPr="009C7B36">
        <w:rPr>
          <w:sz w:val="28"/>
          <w:szCs w:val="28"/>
        </w:rPr>
        <w:t>15)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7718" w:rsidRPr="009C7B36" w:rsidRDefault="00B37718" w:rsidP="00B37718">
      <w:pPr>
        <w:ind w:firstLine="709"/>
        <w:jc w:val="both"/>
        <w:rPr>
          <w:sz w:val="28"/>
          <w:szCs w:val="28"/>
        </w:rPr>
      </w:pPr>
      <w:r w:rsidRPr="009C7B36">
        <w:rPr>
          <w:sz w:val="28"/>
          <w:szCs w:val="28"/>
        </w:rPr>
        <w:t>16) осуществление муниципального контроля в области охраны                           и использования особо охраняемых природных территорий местного значения;</w:t>
      </w:r>
    </w:p>
    <w:p w:rsidR="00B37718" w:rsidRPr="009C7B36" w:rsidRDefault="00B37718" w:rsidP="00B37718">
      <w:pPr>
        <w:ind w:firstLine="709"/>
        <w:jc w:val="both"/>
        <w:rPr>
          <w:sz w:val="28"/>
          <w:szCs w:val="28"/>
        </w:rPr>
      </w:pPr>
      <w:r w:rsidRPr="009C7B36">
        <w:rPr>
          <w:sz w:val="28"/>
          <w:szCs w:val="28"/>
        </w:rPr>
        <w:t xml:space="preserve">17) </w:t>
      </w:r>
      <w:r w:rsidRPr="009C7B36">
        <w:rPr>
          <w:rFonts w:eastAsia="Calibri"/>
          <w:sz w:val="28"/>
          <w:szCs w:val="28"/>
        </w:rPr>
        <w:t>содействие в развитии сельскохозяйственного производства, создание условий для развития малого и среднего предпринимательства;</w:t>
      </w:r>
    </w:p>
    <w:p w:rsidR="00B37718" w:rsidRPr="009C7B36" w:rsidRDefault="00B37718" w:rsidP="00B37718">
      <w:pPr>
        <w:ind w:firstLine="709"/>
        <w:jc w:val="both"/>
        <w:rPr>
          <w:sz w:val="28"/>
          <w:szCs w:val="28"/>
        </w:rPr>
      </w:pPr>
      <w:r w:rsidRPr="009C7B36">
        <w:rPr>
          <w:sz w:val="28"/>
          <w:szCs w:val="28"/>
        </w:rPr>
        <w:t>18)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w:t>
      </w:r>
      <w:r w:rsidR="0085711F" w:rsidRPr="009C7B36">
        <w:rPr>
          <w:sz w:val="28"/>
          <w:szCs w:val="28"/>
        </w:rPr>
        <w:t xml:space="preserve">й политики, организация </w:t>
      </w:r>
      <w:r w:rsidRPr="009C7B36">
        <w:rPr>
          <w:sz w:val="28"/>
          <w:szCs w:val="28"/>
        </w:rPr>
        <w:t>и осуществление мониторинга реали</w:t>
      </w:r>
      <w:r w:rsidR="0085711F" w:rsidRPr="009C7B36">
        <w:rPr>
          <w:sz w:val="28"/>
          <w:szCs w:val="28"/>
        </w:rPr>
        <w:t>зации молодежной политики</w:t>
      </w:r>
      <w:r w:rsidRPr="009C7B36">
        <w:rPr>
          <w:sz w:val="28"/>
          <w:szCs w:val="28"/>
        </w:rPr>
        <w:t xml:space="preserve"> в поселении;</w:t>
      </w:r>
    </w:p>
    <w:p w:rsidR="00B37718" w:rsidRPr="009C7B36" w:rsidRDefault="00B37718" w:rsidP="00B37718">
      <w:pPr>
        <w:ind w:firstLine="709"/>
        <w:jc w:val="both"/>
        <w:rPr>
          <w:b/>
          <w:sz w:val="28"/>
          <w:szCs w:val="28"/>
        </w:rPr>
      </w:pPr>
      <w:r w:rsidRPr="009C7B36">
        <w:rPr>
          <w:bCs/>
          <w:color w:val="000000"/>
          <w:sz w:val="28"/>
          <w:szCs w:val="28"/>
          <w:shd w:val="clear" w:color="auto" w:fill="FFFFFF"/>
        </w:rPr>
        <w:t>19) отнесение земель или земельных участков в составе таких земель                      к определенной категории земель до разграничения государственной собственности на землю</w:t>
      </w:r>
      <w:r w:rsidRPr="009C7B36">
        <w:rPr>
          <w:b/>
          <w:sz w:val="28"/>
          <w:szCs w:val="28"/>
        </w:rPr>
        <w:t>.</w:t>
      </w:r>
    </w:p>
    <w:p w:rsidR="00B37718" w:rsidRDefault="00B37718" w:rsidP="00B37718">
      <w:pPr>
        <w:ind w:firstLine="709"/>
        <w:jc w:val="both"/>
        <w:rPr>
          <w:b/>
          <w:sz w:val="28"/>
          <w:szCs w:val="28"/>
        </w:rPr>
      </w:pPr>
    </w:p>
    <w:p w:rsidR="009C7B36" w:rsidRDefault="009C7B36" w:rsidP="00B37718">
      <w:pPr>
        <w:ind w:firstLine="709"/>
        <w:jc w:val="both"/>
        <w:rPr>
          <w:b/>
          <w:sz w:val="28"/>
          <w:szCs w:val="28"/>
        </w:rPr>
      </w:pPr>
    </w:p>
    <w:p w:rsidR="009C7B36" w:rsidRPr="009C7B36" w:rsidRDefault="009C7B36" w:rsidP="00B37718">
      <w:pPr>
        <w:ind w:firstLine="709"/>
        <w:jc w:val="both"/>
        <w:rPr>
          <w:b/>
          <w:sz w:val="28"/>
          <w:szCs w:val="28"/>
        </w:rPr>
      </w:pPr>
    </w:p>
    <w:p w:rsidR="00B37718" w:rsidRPr="009C7B36" w:rsidRDefault="00B37718" w:rsidP="0085711F">
      <w:pPr>
        <w:pStyle w:val="a9"/>
        <w:spacing w:after="0"/>
        <w:jc w:val="center"/>
        <w:rPr>
          <w:b/>
          <w:sz w:val="28"/>
          <w:szCs w:val="28"/>
        </w:rPr>
      </w:pPr>
      <w:r w:rsidRPr="009C7B36">
        <w:rPr>
          <w:b/>
          <w:sz w:val="28"/>
          <w:szCs w:val="28"/>
        </w:rPr>
        <w:lastRenderedPageBreak/>
        <w:t>2.</w:t>
      </w:r>
      <w:r w:rsidRPr="009C7B36">
        <w:rPr>
          <w:b/>
          <w:sz w:val="28"/>
          <w:szCs w:val="28"/>
        </w:rPr>
        <w:tab/>
        <w:t>Права и обязанности Сторон</w:t>
      </w:r>
    </w:p>
    <w:p w:rsidR="0085711F" w:rsidRPr="009C7B36" w:rsidRDefault="0085711F" w:rsidP="0085711F">
      <w:pPr>
        <w:pStyle w:val="a9"/>
        <w:spacing w:after="0"/>
        <w:jc w:val="center"/>
        <w:rPr>
          <w:b/>
          <w:sz w:val="28"/>
          <w:szCs w:val="28"/>
        </w:rPr>
      </w:pPr>
    </w:p>
    <w:p w:rsidR="00B37718" w:rsidRPr="009C7B36" w:rsidRDefault="00B37718" w:rsidP="00B37718">
      <w:pPr>
        <w:ind w:firstLine="709"/>
        <w:jc w:val="both"/>
        <w:rPr>
          <w:color w:val="000000"/>
          <w:sz w:val="28"/>
          <w:szCs w:val="28"/>
        </w:rPr>
      </w:pPr>
      <w:r w:rsidRPr="009C7B36">
        <w:rPr>
          <w:color w:val="000000"/>
          <w:sz w:val="28"/>
          <w:szCs w:val="28"/>
        </w:rPr>
        <w:t>2.1.</w:t>
      </w:r>
      <w:r w:rsidRPr="009C7B36">
        <w:rPr>
          <w:color w:val="000000"/>
          <w:sz w:val="28"/>
          <w:szCs w:val="28"/>
        </w:rPr>
        <w:tab/>
        <w:t>В целях реализации настоящего соглашения Поселение обязуется:</w:t>
      </w:r>
    </w:p>
    <w:p w:rsidR="00B37718" w:rsidRPr="009C7B36" w:rsidRDefault="00B37718" w:rsidP="00B37718">
      <w:pPr>
        <w:ind w:firstLine="709"/>
        <w:jc w:val="both"/>
        <w:rPr>
          <w:color w:val="000000"/>
          <w:sz w:val="28"/>
          <w:szCs w:val="28"/>
        </w:rPr>
      </w:pPr>
      <w:r w:rsidRPr="009C7B36">
        <w:rPr>
          <w:color w:val="000000"/>
          <w:sz w:val="28"/>
          <w:szCs w:val="28"/>
        </w:rPr>
        <w:t>2.1.1.</w:t>
      </w:r>
      <w:r w:rsidRPr="009C7B36">
        <w:rPr>
          <w:color w:val="000000"/>
          <w:sz w:val="28"/>
          <w:szCs w:val="28"/>
        </w:rPr>
        <w:tab/>
        <w:t>Передать Району в порядке, установленном настоящим Соглашением финансовые средства на реализацию переданных полномочий.</w:t>
      </w:r>
    </w:p>
    <w:p w:rsidR="00B37718" w:rsidRPr="009C7B36" w:rsidRDefault="00B37718" w:rsidP="00B37718">
      <w:pPr>
        <w:ind w:firstLine="709"/>
        <w:jc w:val="both"/>
        <w:rPr>
          <w:color w:val="000000"/>
          <w:sz w:val="28"/>
          <w:szCs w:val="28"/>
        </w:rPr>
      </w:pPr>
      <w:r w:rsidRPr="009C7B36">
        <w:rPr>
          <w:color w:val="000000"/>
          <w:sz w:val="28"/>
          <w:szCs w:val="28"/>
        </w:rPr>
        <w:t>2.1.2.</w:t>
      </w:r>
      <w:r w:rsidRPr="009C7B36">
        <w:rPr>
          <w:color w:val="000000"/>
          <w:sz w:val="28"/>
          <w:szCs w:val="28"/>
        </w:rPr>
        <w:tab/>
        <w:t>Передать Району муниципальное имущество в безвозмездное пользование для осуществления переданных полномочий в соответствии с гражданским законодательством. Под имуществом в настоящем соглашении понимается имущество, прямо предназначенное для осуществления переданных полномочий, либо неиспользуемое имущество, которое возможно использовать для осуществления переданных полномочий.</w:t>
      </w:r>
    </w:p>
    <w:p w:rsidR="00B37718" w:rsidRPr="009C7B36" w:rsidRDefault="00B37718" w:rsidP="00B37718">
      <w:pPr>
        <w:ind w:firstLine="709"/>
        <w:jc w:val="both"/>
        <w:rPr>
          <w:color w:val="000000"/>
          <w:sz w:val="28"/>
          <w:szCs w:val="28"/>
        </w:rPr>
      </w:pPr>
      <w:r w:rsidRPr="009C7B36">
        <w:rPr>
          <w:color w:val="000000"/>
          <w:sz w:val="28"/>
          <w:szCs w:val="28"/>
        </w:rPr>
        <w:t>Состав передаваемого в безвозмездное пользование имущества определяется приложением к настоящему Соглашению. Указанное приложение подписывается Сторонами и является неотъемлемой частью настоящего Соглашения.</w:t>
      </w:r>
    </w:p>
    <w:p w:rsidR="00B37718" w:rsidRPr="009C7B36" w:rsidRDefault="00B37718" w:rsidP="00B37718">
      <w:pPr>
        <w:ind w:firstLine="709"/>
        <w:jc w:val="both"/>
        <w:rPr>
          <w:color w:val="000000"/>
          <w:sz w:val="28"/>
          <w:szCs w:val="28"/>
        </w:rPr>
      </w:pPr>
      <w:r w:rsidRPr="009C7B36">
        <w:rPr>
          <w:color w:val="000000"/>
          <w:sz w:val="28"/>
          <w:szCs w:val="28"/>
        </w:rPr>
        <w:t>Управление переданным в безвозмездное пользование имуществом на основании решения Совета муниципального района Благовещенский район Республики Башкортостан осуществляется Районом. Имущество передается Району не позднее 14 дней со дня заключения настоящего Соглашения на основании акта приема-передачи, подписанного Сторонами.</w:t>
      </w:r>
    </w:p>
    <w:p w:rsidR="00B37718" w:rsidRPr="009C7B36" w:rsidRDefault="00B37718" w:rsidP="00B37718">
      <w:pPr>
        <w:ind w:firstLine="709"/>
        <w:jc w:val="both"/>
        <w:rPr>
          <w:color w:val="000000"/>
          <w:sz w:val="28"/>
          <w:szCs w:val="28"/>
        </w:rPr>
      </w:pPr>
      <w:r w:rsidRPr="009C7B36">
        <w:rPr>
          <w:color w:val="000000"/>
          <w:sz w:val="28"/>
          <w:szCs w:val="28"/>
        </w:rPr>
        <w:t>2.1.3.</w:t>
      </w:r>
      <w:r w:rsidRPr="009C7B36">
        <w:rPr>
          <w:color w:val="000000"/>
          <w:sz w:val="28"/>
          <w:szCs w:val="28"/>
        </w:rPr>
        <w:tab/>
        <w:t>По запросу Района своевременно и в полном объеме предоставлять информацию в целях реализации Районом переданных полномочий.</w:t>
      </w:r>
    </w:p>
    <w:p w:rsidR="00B37718" w:rsidRPr="009C7B36" w:rsidRDefault="00B37718" w:rsidP="00B37718">
      <w:pPr>
        <w:ind w:firstLine="709"/>
        <w:jc w:val="both"/>
        <w:rPr>
          <w:color w:val="000000"/>
          <w:sz w:val="28"/>
          <w:szCs w:val="28"/>
        </w:rPr>
      </w:pPr>
      <w:r w:rsidRPr="009C7B36">
        <w:rPr>
          <w:color w:val="000000"/>
          <w:sz w:val="28"/>
          <w:szCs w:val="28"/>
        </w:rPr>
        <w:t>2.1.4.</w:t>
      </w:r>
      <w:r w:rsidRPr="009C7B36">
        <w:rPr>
          <w:color w:val="000000"/>
          <w:sz w:val="28"/>
          <w:szCs w:val="28"/>
        </w:rPr>
        <w:tab/>
        <w:t>Отражать в бюджете Поселения на очередной финансовый год и плановый период расходы на предоставление переданных полномочий в очередном финансовом году и плановом периоде.</w:t>
      </w:r>
    </w:p>
    <w:p w:rsidR="00B37718" w:rsidRPr="009C7B36" w:rsidRDefault="00B37718" w:rsidP="00B37718">
      <w:pPr>
        <w:ind w:firstLine="709"/>
        <w:jc w:val="both"/>
        <w:rPr>
          <w:color w:val="000000"/>
          <w:sz w:val="28"/>
          <w:szCs w:val="28"/>
        </w:rPr>
      </w:pPr>
      <w:r w:rsidRPr="009C7B36">
        <w:rPr>
          <w:color w:val="000000"/>
          <w:sz w:val="28"/>
          <w:szCs w:val="28"/>
        </w:rPr>
        <w:t>2.2.</w:t>
      </w:r>
      <w:r w:rsidRPr="009C7B36">
        <w:rPr>
          <w:color w:val="000000"/>
          <w:sz w:val="28"/>
          <w:szCs w:val="28"/>
        </w:rPr>
        <w:tab/>
        <w:t>В целях реализации настоящего соглашения Поселение вправе:</w:t>
      </w:r>
    </w:p>
    <w:p w:rsidR="00B37718" w:rsidRPr="009C7B36" w:rsidRDefault="00B37718" w:rsidP="00B37718">
      <w:pPr>
        <w:ind w:firstLine="709"/>
        <w:jc w:val="both"/>
        <w:rPr>
          <w:color w:val="000000"/>
          <w:sz w:val="28"/>
          <w:szCs w:val="28"/>
        </w:rPr>
      </w:pPr>
      <w:r w:rsidRPr="009C7B36">
        <w:rPr>
          <w:color w:val="000000"/>
          <w:sz w:val="28"/>
          <w:szCs w:val="28"/>
        </w:rPr>
        <w:t>2.2.1.</w:t>
      </w:r>
      <w:r w:rsidRPr="009C7B36">
        <w:rPr>
          <w:color w:val="000000"/>
          <w:sz w:val="28"/>
          <w:szCs w:val="28"/>
        </w:rPr>
        <w:tab/>
        <w:t>Участвовать в совещаниях, проводимых Районом по вопросам реализации переданных полномочий.</w:t>
      </w:r>
    </w:p>
    <w:p w:rsidR="00B37718" w:rsidRPr="009C7B36" w:rsidRDefault="00B37718" w:rsidP="00B37718">
      <w:pPr>
        <w:ind w:firstLine="709"/>
        <w:jc w:val="both"/>
        <w:rPr>
          <w:color w:val="000000"/>
          <w:sz w:val="28"/>
          <w:szCs w:val="28"/>
        </w:rPr>
      </w:pPr>
      <w:r w:rsidRPr="009C7B36">
        <w:rPr>
          <w:color w:val="000000"/>
          <w:sz w:val="28"/>
          <w:szCs w:val="28"/>
        </w:rPr>
        <w:t>2.2.2.</w:t>
      </w:r>
      <w:r w:rsidRPr="009C7B36">
        <w:rPr>
          <w:color w:val="000000"/>
          <w:sz w:val="28"/>
          <w:szCs w:val="28"/>
        </w:rPr>
        <w:tab/>
        <w:t>Вносить предложения и давать рекомендации по повышению эффективности реализации переданных полномочий.</w:t>
      </w:r>
    </w:p>
    <w:p w:rsidR="00B37718" w:rsidRPr="009C7B36" w:rsidRDefault="00B37718" w:rsidP="00B37718">
      <w:pPr>
        <w:ind w:firstLine="709"/>
        <w:jc w:val="both"/>
        <w:rPr>
          <w:color w:val="000000"/>
          <w:sz w:val="28"/>
          <w:szCs w:val="28"/>
        </w:rPr>
      </w:pPr>
      <w:r w:rsidRPr="009C7B36">
        <w:rPr>
          <w:color w:val="000000"/>
          <w:sz w:val="28"/>
          <w:szCs w:val="28"/>
        </w:rPr>
        <w:t>2.2.3.</w:t>
      </w:r>
      <w:r w:rsidRPr="009C7B36">
        <w:rPr>
          <w:color w:val="000000"/>
          <w:sz w:val="28"/>
          <w:szCs w:val="28"/>
        </w:rPr>
        <w:tab/>
        <w:t>Осуществлять контроль за осуществлением Районом переданных полномочий, а также за целевым использованием предоставляемых финансовых средств для реализации переданных полномочий.</w:t>
      </w:r>
    </w:p>
    <w:p w:rsidR="00B37718" w:rsidRPr="009C7B36" w:rsidRDefault="00B37718" w:rsidP="00B37718">
      <w:pPr>
        <w:ind w:firstLine="708"/>
        <w:jc w:val="both"/>
        <w:rPr>
          <w:color w:val="000000"/>
          <w:sz w:val="28"/>
          <w:szCs w:val="28"/>
        </w:rPr>
      </w:pPr>
      <w:r w:rsidRPr="009C7B36">
        <w:rPr>
          <w:color w:val="000000"/>
          <w:sz w:val="28"/>
          <w:szCs w:val="28"/>
        </w:rPr>
        <w:t>2.2.4.</w:t>
      </w:r>
      <w:r w:rsidRPr="009C7B36">
        <w:rPr>
          <w:color w:val="000000"/>
          <w:sz w:val="28"/>
          <w:szCs w:val="28"/>
        </w:rPr>
        <w:tab/>
        <w:t>Требовать возврата предоставленных финансовых средств для реализации переданных полномочий в случаях их нецелевого использования Районом, а также исполнения Районом переданных полномочий.</w:t>
      </w:r>
    </w:p>
    <w:p w:rsidR="00B37718" w:rsidRPr="009C7B36" w:rsidRDefault="00B37718" w:rsidP="00B37718">
      <w:pPr>
        <w:ind w:firstLine="708"/>
        <w:jc w:val="both"/>
        <w:rPr>
          <w:color w:val="000000"/>
          <w:sz w:val="28"/>
          <w:szCs w:val="28"/>
        </w:rPr>
      </w:pPr>
      <w:r w:rsidRPr="009C7B36">
        <w:rPr>
          <w:color w:val="000000"/>
          <w:sz w:val="28"/>
          <w:szCs w:val="28"/>
        </w:rPr>
        <w:t>2.3.</w:t>
      </w:r>
      <w:r w:rsidRPr="009C7B36">
        <w:rPr>
          <w:color w:val="000000"/>
          <w:sz w:val="28"/>
          <w:szCs w:val="28"/>
        </w:rPr>
        <w:tab/>
        <w:t>В целях реализации настоящего соглашения Район обязуется:</w:t>
      </w:r>
    </w:p>
    <w:p w:rsidR="00B37718" w:rsidRPr="009C7B36" w:rsidRDefault="00B37718" w:rsidP="00B37718">
      <w:pPr>
        <w:ind w:firstLine="708"/>
        <w:jc w:val="both"/>
        <w:rPr>
          <w:color w:val="000000"/>
          <w:sz w:val="28"/>
          <w:szCs w:val="28"/>
        </w:rPr>
      </w:pPr>
      <w:r w:rsidRPr="009C7B36">
        <w:rPr>
          <w:color w:val="000000"/>
          <w:sz w:val="28"/>
          <w:szCs w:val="28"/>
        </w:rPr>
        <w:t>2.3.1.</w:t>
      </w:r>
      <w:r w:rsidRPr="009C7B36">
        <w:rPr>
          <w:color w:val="000000"/>
          <w:sz w:val="28"/>
          <w:szCs w:val="28"/>
        </w:rPr>
        <w:tab/>
        <w:t>Своевременно, качественно, добросовестно и в полном объеме выполнять обязательства по осуществлению переданных полномочий, указанных в пункте 1.1 настоящего соглашения, в соответствии с законодательством Российской Федерации, законодательством Республики Башкортостан и настоящим соглашением с учетом потребностей и интересов муниципального образования Поселение за счет собственных материальных ресурсов и финансовых средств, предоставляемых Поселением.</w:t>
      </w:r>
    </w:p>
    <w:p w:rsidR="00B37718" w:rsidRPr="009C7B36" w:rsidRDefault="00B37718" w:rsidP="00B37718">
      <w:pPr>
        <w:ind w:firstLine="708"/>
        <w:jc w:val="both"/>
        <w:rPr>
          <w:color w:val="000000"/>
          <w:sz w:val="28"/>
          <w:szCs w:val="28"/>
        </w:rPr>
      </w:pPr>
      <w:r w:rsidRPr="009C7B36">
        <w:rPr>
          <w:color w:val="000000"/>
          <w:sz w:val="28"/>
          <w:szCs w:val="28"/>
        </w:rPr>
        <w:lastRenderedPageBreak/>
        <w:t>2.3.2.</w:t>
      </w:r>
      <w:r w:rsidRPr="009C7B36">
        <w:rPr>
          <w:color w:val="000000"/>
          <w:sz w:val="28"/>
          <w:szCs w:val="28"/>
        </w:rPr>
        <w:tab/>
        <w:t>Предоставлять документы и иную информацию, связанную с выполнением переданных полномочий, не позднее 15 дней со дня получения письменного запроса.</w:t>
      </w:r>
    </w:p>
    <w:p w:rsidR="00B37718" w:rsidRPr="009C7B36" w:rsidRDefault="00B37718" w:rsidP="00B37718">
      <w:pPr>
        <w:ind w:firstLine="708"/>
        <w:jc w:val="both"/>
        <w:rPr>
          <w:color w:val="000000"/>
          <w:sz w:val="28"/>
          <w:szCs w:val="28"/>
        </w:rPr>
      </w:pPr>
      <w:r w:rsidRPr="009C7B36">
        <w:rPr>
          <w:color w:val="000000"/>
          <w:sz w:val="28"/>
          <w:szCs w:val="28"/>
        </w:rPr>
        <w:t>2.3.3.</w:t>
      </w:r>
      <w:r w:rsidRPr="009C7B36">
        <w:rPr>
          <w:color w:val="000000"/>
          <w:sz w:val="28"/>
          <w:szCs w:val="28"/>
        </w:rPr>
        <w:tab/>
        <w:t>Обеспечивать условия для беспрепятственного проведения Поселением проверок осуществления переданных полномочий и использования предоставленных финансовых средств.</w:t>
      </w:r>
    </w:p>
    <w:p w:rsidR="00B37718" w:rsidRPr="009C7B36" w:rsidRDefault="00B37718" w:rsidP="00B37718">
      <w:pPr>
        <w:ind w:firstLine="708"/>
        <w:jc w:val="both"/>
        <w:rPr>
          <w:color w:val="000000"/>
          <w:sz w:val="28"/>
          <w:szCs w:val="28"/>
        </w:rPr>
      </w:pPr>
      <w:r w:rsidRPr="009C7B36">
        <w:rPr>
          <w:color w:val="000000"/>
          <w:sz w:val="28"/>
          <w:szCs w:val="28"/>
        </w:rPr>
        <w:t>2.3.4.</w:t>
      </w:r>
      <w:r w:rsidRPr="009C7B36">
        <w:rPr>
          <w:color w:val="000000"/>
          <w:sz w:val="28"/>
          <w:szCs w:val="28"/>
        </w:rPr>
        <w:tab/>
      </w:r>
      <w:r w:rsidRPr="009C7B36">
        <w:rPr>
          <w:sz w:val="28"/>
          <w:szCs w:val="28"/>
        </w:rPr>
        <w:t>Передать Поселению муниципальное имущество, предусмотренное в пункте 2</w:t>
      </w:r>
      <w:r w:rsidRPr="009C7B36">
        <w:rPr>
          <w:color w:val="000000"/>
          <w:sz w:val="28"/>
          <w:szCs w:val="28"/>
        </w:rPr>
        <w:t>.1.2 настоящего Соглашения, в надлежащем состоянии не позднее одного месяца после прекращения настоящего Соглашения на основании акта приема-передачи.</w:t>
      </w:r>
    </w:p>
    <w:p w:rsidR="00B37718" w:rsidRPr="009C7B36" w:rsidRDefault="00B37718" w:rsidP="00B37718">
      <w:pPr>
        <w:ind w:firstLine="708"/>
        <w:jc w:val="both"/>
        <w:rPr>
          <w:color w:val="000000"/>
          <w:sz w:val="28"/>
          <w:szCs w:val="28"/>
        </w:rPr>
      </w:pPr>
      <w:r w:rsidRPr="009C7B36">
        <w:rPr>
          <w:color w:val="000000"/>
          <w:sz w:val="28"/>
          <w:szCs w:val="28"/>
        </w:rPr>
        <w:t>2.4.</w:t>
      </w:r>
      <w:r w:rsidRPr="009C7B36">
        <w:rPr>
          <w:color w:val="000000"/>
          <w:sz w:val="28"/>
          <w:szCs w:val="28"/>
        </w:rPr>
        <w:tab/>
        <w:t>В целях реализации настоящего соглашения Район вправе:</w:t>
      </w:r>
    </w:p>
    <w:p w:rsidR="00B37718" w:rsidRPr="009C7B36" w:rsidRDefault="00B37718" w:rsidP="00B37718">
      <w:pPr>
        <w:ind w:firstLine="708"/>
        <w:jc w:val="both"/>
        <w:rPr>
          <w:color w:val="000000"/>
          <w:sz w:val="28"/>
          <w:szCs w:val="28"/>
        </w:rPr>
      </w:pPr>
      <w:r w:rsidRPr="009C7B36">
        <w:rPr>
          <w:color w:val="000000"/>
          <w:sz w:val="28"/>
          <w:szCs w:val="28"/>
        </w:rPr>
        <w:t>2.4.1.</w:t>
      </w:r>
      <w:r w:rsidRPr="009C7B36">
        <w:rPr>
          <w:color w:val="000000"/>
          <w:sz w:val="28"/>
          <w:szCs w:val="28"/>
        </w:rPr>
        <w:tab/>
        <w:t>Запрашивать у Поселения информацию, необходимую для реализации переданных полномочий.</w:t>
      </w:r>
    </w:p>
    <w:p w:rsidR="00B37718" w:rsidRPr="009C7B36" w:rsidRDefault="00B37718" w:rsidP="00B37718">
      <w:pPr>
        <w:ind w:firstLine="708"/>
        <w:jc w:val="both"/>
        <w:rPr>
          <w:color w:val="000000"/>
          <w:sz w:val="28"/>
          <w:szCs w:val="28"/>
        </w:rPr>
      </w:pPr>
      <w:r w:rsidRPr="009C7B36">
        <w:rPr>
          <w:color w:val="000000"/>
          <w:sz w:val="28"/>
          <w:szCs w:val="28"/>
        </w:rPr>
        <w:t>2.4.2.</w:t>
      </w:r>
      <w:r w:rsidRPr="009C7B36">
        <w:rPr>
          <w:color w:val="000000"/>
          <w:sz w:val="28"/>
          <w:szCs w:val="28"/>
        </w:rPr>
        <w:tab/>
        <w:t>Приостановить на срок до одного месяца исполнение переданных полномочий при непредставлении Поселением финансовых средств для осуществления переданных полномочий в течение двух месяцев с момента последнего перечисления.</w:t>
      </w:r>
    </w:p>
    <w:p w:rsidR="00B37718" w:rsidRPr="009C7B36" w:rsidRDefault="00B37718" w:rsidP="00B37718">
      <w:pPr>
        <w:ind w:firstLine="708"/>
        <w:jc w:val="both"/>
        <w:rPr>
          <w:color w:val="000000"/>
          <w:sz w:val="28"/>
          <w:szCs w:val="28"/>
        </w:rPr>
      </w:pPr>
      <w:r w:rsidRPr="009C7B36">
        <w:rPr>
          <w:color w:val="000000"/>
          <w:sz w:val="28"/>
          <w:szCs w:val="28"/>
        </w:rPr>
        <w:t>При непредставлении Поселением финансовых средств для осуществления переданных полномочий в течение трех месяцев с момента последнего перечисления прекратить исполнение переданных полномочий.</w:t>
      </w:r>
    </w:p>
    <w:p w:rsidR="00B37718" w:rsidRPr="009C7B36" w:rsidRDefault="00B37718" w:rsidP="00B37718">
      <w:pPr>
        <w:ind w:firstLine="708"/>
        <w:jc w:val="both"/>
        <w:rPr>
          <w:color w:val="000000"/>
          <w:sz w:val="28"/>
          <w:szCs w:val="28"/>
        </w:rPr>
      </w:pPr>
      <w:r w:rsidRPr="009C7B36">
        <w:rPr>
          <w:color w:val="000000"/>
          <w:sz w:val="28"/>
          <w:szCs w:val="28"/>
        </w:rPr>
        <w:t>2.4.3.</w:t>
      </w:r>
      <w:r w:rsidRPr="009C7B36">
        <w:rPr>
          <w:color w:val="000000"/>
          <w:sz w:val="28"/>
          <w:szCs w:val="28"/>
        </w:rPr>
        <w:tab/>
        <w:t>Давать Поселению предложения по ежегодному объему финансовых средств, предоставляемых бюджету муниципального района Благовещенский район Республики Башкортостан для осуществления преданных полномочий.</w:t>
      </w:r>
    </w:p>
    <w:p w:rsidR="00B37718" w:rsidRPr="009C7B36" w:rsidRDefault="00B37718" w:rsidP="00B37718">
      <w:pPr>
        <w:ind w:firstLine="708"/>
        <w:jc w:val="both"/>
        <w:rPr>
          <w:color w:val="000000"/>
          <w:sz w:val="28"/>
          <w:szCs w:val="28"/>
        </w:rPr>
      </w:pPr>
    </w:p>
    <w:p w:rsidR="00B37718" w:rsidRPr="009C7B36" w:rsidRDefault="00B37718" w:rsidP="00B37718">
      <w:pPr>
        <w:pStyle w:val="Heading"/>
        <w:jc w:val="center"/>
        <w:rPr>
          <w:rFonts w:ascii="Times New Roman" w:hAnsi="Times New Roman" w:cs="Times New Roman"/>
          <w:bCs w:val="0"/>
          <w:color w:val="000000"/>
          <w:sz w:val="28"/>
          <w:szCs w:val="28"/>
        </w:rPr>
      </w:pPr>
      <w:r w:rsidRPr="009C7B36">
        <w:rPr>
          <w:rFonts w:ascii="Times New Roman" w:hAnsi="Times New Roman" w:cs="Times New Roman"/>
          <w:color w:val="000000"/>
          <w:sz w:val="28"/>
          <w:szCs w:val="28"/>
        </w:rPr>
        <w:t>3.</w:t>
      </w:r>
      <w:r w:rsidRPr="009C7B36">
        <w:rPr>
          <w:rFonts w:ascii="Times New Roman" w:hAnsi="Times New Roman" w:cs="Times New Roman"/>
          <w:b w:val="0"/>
          <w:bCs w:val="0"/>
          <w:color w:val="000000"/>
          <w:sz w:val="28"/>
          <w:szCs w:val="28"/>
        </w:rPr>
        <w:tab/>
      </w:r>
      <w:r w:rsidRPr="009C7B36">
        <w:rPr>
          <w:rFonts w:ascii="Times New Roman" w:hAnsi="Times New Roman" w:cs="Times New Roman"/>
          <w:bCs w:val="0"/>
          <w:color w:val="000000"/>
          <w:sz w:val="28"/>
          <w:szCs w:val="28"/>
        </w:rPr>
        <w:t>Порядок предоставления финансовых средств для осуществления переданных полномочий</w:t>
      </w:r>
    </w:p>
    <w:p w:rsidR="0085711F" w:rsidRPr="009C7B36" w:rsidRDefault="0085711F" w:rsidP="00B37718">
      <w:pPr>
        <w:pStyle w:val="Heading"/>
        <w:jc w:val="center"/>
        <w:rPr>
          <w:rFonts w:ascii="Times New Roman" w:hAnsi="Times New Roman" w:cs="Times New Roman"/>
          <w:bCs w:val="0"/>
          <w:color w:val="000000"/>
          <w:sz w:val="28"/>
          <w:szCs w:val="28"/>
        </w:rPr>
      </w:pPr>
    </w:p>
    <w:p w:rsidR="00B37718" w:rsidRPr="009C7B36" w:rsidRDefault="00B37718" w:rsidP="00B37718">
      <w:pPr>
        <w:ind w:firstLine="709"/>
        <w:jc w:val="both"/>
        <w:rPr>
          <w:color w:val="000000"/>
          <w:sz w:val="28"/>
          <w:szCs w:val="28"/>
        </w:rPr>
      </w:pPr>
      <w:r w:rsidRPr="009C7B36">
        <w:rPr>
          <w:color w:val="000000"/>
          <w:sz w:val="28"/>
          <w:szCs w:val="28"/>
        </w:rPr>
        <w:t>3.1.</w:t>
      </w:r>
      <w:r w:rsidRPr="009C7B36">
        <w:rPr>
          <w:color w:val="000000"/>
          <w:sz w:val="28"/>
          <w:szCs w:val="28"/>
        </w:rPr>
        <w:tab/>
        <w:t>Финансовые средства для реализации переданных полномочий предоставляются Поселением Району в форме межбюджетных трансфертов.</w:t>
      </w:r>
    </w:p>
    <w:p w:rsidR="00B37718" w:rsidRPr="009C7B36" w:rsidRDefault="00B37718" w:rsidP="00B37718">
      <w:pPr>
        <w:ind w:firstLine="709"/>
        <w:jc w:val="both"/>
        <w:rPr>
          <w:sz w:val="28"/>
          <w:szCs w:val="28"/>
        </w:rPr>
      </w:pPr>
      <w:r w:rsidRPr="009C7B36">
        <w:rPr>
          <w:sz w:val="28"/>
          <w:szCs w:val="28"/>
        </w:rPr>
        <w:t>3.2.</w:t>
      </w:r>
      <w:r w:rsidRPr="009C7B36">
        <w:rPr>
          <w:sz w:val="28"/>
          <w:szCs w:val="28"/>
        </w:rPr>
        <w:tab/>
        <w:t xml:space="preserve">Порядок определения объема </w:t>
      </w:r>
      <w:r w:rsidRPr="009C7B36">
        <w:rPr>
          <w:color w:val="000000"/>
          <w:sz w:val="28"/>
          <w:szCs w:val="28"/>
        </w:rPr>
        <w:t>межбюджетных трансфертов</w:t>
      </w:r>
      <w:r w:rsidRPr="009C7B36">
        <w:rPr>
          <w:sz w:val="28"/>
          <w:szCs w:val="28"/>
        </w:rPr>
        <w:t xml:space="preserve">, необходимых для осуществления передаваемых полномочий, устанавливается решением Совета </w:t>
      </w:r>
      <w:r w:rsidRPr="009C7B36">
        <w:rPr>
          <w:color w:val="000000"/>
          <w:sz w:val="28"/>
          <w:szCs w:val="28"/>
        </w:rPr>
        <w:t>городского поселения город Благовещенск муниципального района Благовещенский район Республики Башкортостан</w:t>
      </w:r>
      <w:r w:rsidRPr="009C7B36">
        <w:rPr>
          <w:sz w:val="28"/>
          <w:szCs w:val="28"/>
        </w:rPr>
        <w:t xml:space="preserve"> о бюджете </w:t>
      </w:r>
      <w:r w:rsidRPr="009C7B36">
        <w:rPr>
          <w:color w:val="000000"/>
          <w:sz w:val="28"/>
          <w:szCs w:val="28"/>
        </w:rPr>
        <w:t>городского поселения город Благовещенск муниципального района Благовещенский район Республики Башкортостан</w:t>
      </w:r>
      <w:r w:rsidRPr="009C7B36">
        <w:rPr>
          <w:sz w:val="28"/>
          <w:szCs w:val="28"/>
        </w:rPr>
        <w:t xml:space="preserve"> на очередной финансовый год в соответствии с бюджетным законодательством.</w:t>
      </w:r>
    </w:p>
    <w:p w:rsidR="00B37718" w:rsidRPr="009C7B36" w:rsidRDefault="00B37718" w:rsidP="00B37718">
      <w:pPr>
        <w:ind w:firstLine="709"/>
        <w:jc w:val="both"/>
        <w:rPr>
          <w:color w:val="000000"/>
          <w:sz w:val="28"/>
          <w:szCs w:val="28"/>
        </w:rPr>
      </w:pPr>
      <w:r w:rsidRPr="009C7B36">
        <w:rPr>
          <w:color w:val="000000"/>
          <w:sz w:val="28"/>
          <w:szCs w:val="28"/>
        </w:rPr>
        <w:t>3.3.</w:t>
      </w:r>
      <w:r w:rsidRPr="009C7B36">
        <w:rPr>
          <w:color w:val="000000"/>
          <w:sz w:val="28"/>
          <w:szCs w:val="28"/>
        </w:rPr>
        <w:tab/>
        <w:t>Размер финансовых средств определяется как размер прогнозируемых финансовых затрат на осуществление полномочий в соответствии с порядком, установленным решением Совета городского поселения город Благовещенск муниципального района Благовещенский район Республики Башкортостан.</w:t>
      </w:r>
    </w:p>
    <w:p w:rsidR="00B37718" w:rsidRPr="009C7B36" w:rsidRDefault="00B37718" w:rsidP="00B37718">
      <w:pPr>
        <w:pStyle w:val="a9"/>
        <w:ind w:right="20" w:firstLine="709"/>
        <w:rPr>
          <w:sz w:val="28"/>
          <w:szCs w:val="28"/>
        </w:rPr>
      </w:pPr>
      <w:r w:rsidRPr="009C7B36">
        <w:rPr>
          <w:color w:val="000000"/>
          <w:sz w:val="28"/>
          <w:szCs w:val="28"/>
        </w:rPr>
        <w:t>3.4.</w:t>
      </w:r>
      <w:r w:rsidRPr="009C7B36">
        <w:rPr>
          <w:sz w:val="28"/>
          <w:szCs w:val="28"/>
        </w:rPr>
        <w:tab/>
        <w:t>Финансовые средства перечисляются ежемесячно по следующим реквизитам:</w:t>
      </w:r>
    </w:p>
    <w:p w:rsidR="00B37718" w:rsidRPr="009C7B36" w:rsidRDefault="00B37718" w:rsidP="00B37718">
      <w:pPr>
        <w:pStyle w:val="a9"/>
        <w:ind w:firstLine="709"/>
        <w:rPr>
          <w:sz w:val="28"/>
          <w:szCs w:val="28"/>
        </w:rPr>
      </w:pPr>
      <w:r w:rsidRPr="009C7B36">
        <w:rPr>
          <w:sz w:val="28"/>
          <w:szCs w:val="28"/>
        </w:rPr>
        <w:t>УФК по Республике Башкортостан (Администрация Муниципального района Благовещенский район Республики Башкортостан)</w:t>
      </w:r>
    </w:p>
    <w:p w:rsidR="00B37718" w:rsidRPr="009C7B36" w:rsidRDefault="00B37718" w:rsidP="00B37718">
      <w:pPr>
        <w:pStyle w:val="a9"/>
        <w:rPr>
          <w:sz w:val="28"/>
          <w:szCs w:val="28"/>
        </w:rPr>
      </w:pPr>
      <w:r w:rsidRPr="009C7B36">
        <w:rPr>
          <w:sz w:val="28"/>
          <w:szCs w:val="28"/>
        </w:rPr>
        <w:lastRenderedPageBreak/>
        <w:t>Банковские реквизиты:</w:t>
      </w:r>
    </w:p>
    <w:p w:rsidR="00B37718" w:rsidRPr="009C7B36" w:rsidRDefault="00B37718" w:rsidP="00B37718">
      <w:pPr>
        <w:jc w:val="both"/>
        <w:rPr>
          <w:sz w:val="28"/>
          <w:szCs w:val="28"/>
        </w:rPr>
      </w:pPr>
      <w:r w:rsidRPr="009C7B36">
        <w:rPr>
          <w:sz w:val="28"/>
          <w:szCs w:val="28"/>
        </w:rPr>
        <w:t>Отделение – НБ РЕСПУБЛИКА БАШКОРТОСТАН БАНКА РОССИИ//УФК                по Республике Башкортостан, г. Уфа</w:t>
      </w:r>
    </w:p>
    <w:p w:rsidR="00B37718" w:rsidRPr="009C7B36" w:rsidRDefault="00B37718" w:rsidP="00B37718">
      <w:pPr>
        <w:rPr>
          <w:sz w:val="28"/>
          <w:szCs w:val="28"/>
        </w:rPr>
      </w:pPr>
      <w:r w:rsidRPr="009C7B36">
        <w:rPr>
          <w:sz w:val="28"/>
          <w:szCs w:val="28"/>
        </w:rPr>
        <w:t>БИК ТОФК 018073401;</w:t>
      </w:r>
      <w:r w:rsidR="00C75281" w:rsidRPr="009C7B36">
        <w:rPr>
          <w:sz w:val="28"/>
          <w:szCs w:val="28"/>
        </w:rPr>
        <w:t xml:space="preserve"> </w:t>
      </w:r>
      <w:r w:rsidRPr="009C7B36">
        <w:rPr>
          <w:sz w:val="28"/>
          <w:szCs w:val="28"/>
        </w:rPr>
        <w:t>ЕКС 40102810045370000067;</w:t>
      </w:r>
    </w:p>
    <w:p w:rsidR="00B37718" w:rsidRPr="009C7B36" w:rsidRDefault="00B37718" w:rsidP="0085711F">
      <w:pPr>
        <w:pStyle w:val="a9"/>
        <w:spacing w:after="0"/>
        <w:rPr>
          <w:sz w:val="28"/>
          <w:szCs w:val="28"/>
        </w:rPr>
      </w:pPr>
      <w:r w:rsidRPr="009C7B36">
        <w:rPr>
          <w:sz w:val="28"/>
          <w:szCs w:val="28"/>
        </w:rPr>
        <w:t>Казначейский счет 03100643000000010100;</w:t>
      </w:r>
    </w:p>
    <w:p w:rsidR="00B37718" w:rsidRPr="009C7B36" w:rsidRDefault="00B37718" w:rsidP="0085711F">
      <w:pPr>
        <w:pStyle w:val="a9"/>
        <w:spacing w:after="0"/>
        <w:rPr>
          <w:sz w:val="28"/>
          <w:szCs w:val="28"/>
        </w:rPr>
      </w:pPr>
      <w:r w:rsidRPr="009C7B36">
        <w:rPr>
          <w:sz w:val="28"/>
          <w:szCs w:val="28"/>
          <w:lang w:val="en-US" w:eastAsia="en-US"/>
        </w:rPr>
        <w:t>OKTM</w:t>
      </w:r>
      <w:r w:rsidRPr="009C7B36">
        <w:rPr>
          <w:sz w:val="28"/>
          <w:szCs w:val="28"/>
          <w:lang w:eastAsia="en-US"/>
        </w:rPr>
        <w:t xml:space="preserve">О </w:t>
      </w:r>
      <w:r w:rsidRPr="009C7B36">
        <w:rPr>
          <w:sz w:val="28"/>
          <w:szCs w:val="28"/>
        </w:rPr>
        <w:t>80615101</w:t>
      </w:r>
      <w:bookmarkStart w:id="0" w:name="bookmark2"/>
      <w:r w:rsidRPr="009C7B36">
        <w:rPr>
          <w:sz w:val="28"/>
          <w:szCs w:val="28"/>
        </w:rPr>
        <w:t>;</w:t>
      </w:r>
    </w:p>
    <w:p w:rsidR="00B37718" w:rsidRPr="009C7B36" w:rsidRDefault="00B37718" w:rsidP="0085711F">
      <w:pPr>
        <w:pStyle w:val="a9"/>
        <w:spacing w:after="0"/>
        <w:rPr>
          <w:bCs/>
          <w:sz w:val="28"/>
          <w:szCs w:val="28"/>
          <w:shd w:val="clear" w:color="auto" w:fill="FFFFFF"/>
        </w:rPr>
      </w:pPr>
      <w:r w:rsidRPr="009C7B36">
        <w:rPr>
          <w:rStyle w:val="1212"/>
          <w:b w:val="0"/>
          <w:sz w:val="28"/>
          <w:szCs w:val="28"/>
        </w:rPr>
        <w:t>ИНН 0258010684;</w:t>
      </w:r>
      <w:r w:rsidR="00C75281" w:rsidRPr="009C7B36">
        <w:rPr>
          <w:rStyle w:val="1212"/>
          <w:b w:val="0"/>
          <w:sz w:val="28"/>
          <w:szCs w:val="28"/>
        </w:rPr>
        <w:t xml:space="preserve"> </w:t>
      </w:r>
      <w:r w:rsidRPr="009C7B36">
        <w:rPr>
          <w:sz w:val="28"/>
          <w:szCs w:val="28"/>
        </w:rPr>
        <w:t>КПП 025801001</w:t>
      </w:r>
      <w:bookmarkStart w:id="1" w:name="bookmark3"/>
      <w:bookmarkEnd w:id="0"/>
      <w:r w:rsidRPr="009C7B36">
        <w:rPr>
          <w:sz w:val="28"/>
          <w:szCs w:val="28"/>
        </w:rPr>
        <w:t>; КБК</w:t>
      </w:r>
      <w:bookmarkEnd w:id="1"/>
      <w:r w:rsidRPr="009C7B36">
        <w:rPr>
          <w:sz w:val="28"/>
          <w:szCs w:val="28"/>
        </w:rPr>
        <w:t xml:space="preserve"> 70620240014050000150.</w:t>
      </w:r>
    </w:p>
    <w:p w:rsidR="00B37718" w:rsidRPr="009C7B36" w:rsidRDefault="00B37718" w:rsidP="00B37718">
      <w:pPr>
        <w:ind w:firstLine="709"/>
        <w:jc w:val="both"/>
        <w:rPr>
          <w:color w:val="000000"/>
          <w:sz w:val="28"/>
          <w:szCs w:val="28"/>
        </w:rPr>
      </w:pPr>
      <w:r w:rsidRPr="009C7B36">
        <w:rPr>
          <w:color w:val="000000"/>
          <w:sz w:val="28"/>
          <w:szCs w:val="28"/>
        </w:rPr>
        <w:t>3.5.</w:t>
      </w:r>
      <w:r w:rsidRPr="009C7B36">
        <w:rPr>
          <w:color w:val="000000"/>
          <w:sz w:val="28"/>
          <w:szCs w:val="28"/>
        </w:rPr>
        <w:tab/>
        <w:t>В случае нецелевого использования Районом финансовых средств, если данный факт установлен уполномоченными контрольными органами, финансовые средства подлежат возврату Поселению по его требованию.</w:t>
      </w:r>
    </w:p>
    <w:p w:rsidR="0085711F" w:rsidRPr="009C7B36" w:rsidRDefault="0085711F" w:rsidP="00B37718">
      <w:pPr>
        <w:ind w:firstLine="709"/>
        <w:jc w:val="both"/>
        <w:rPr>
          <w:color w:val="000000"/>
          <w:sz w:val="28"/>
          <w:szCs w:val="28"/>
        </w:rPr>
      </w:pPr>
    </w:p>
    <w:p w:rsidR="00CF4364" w:rsidRPr="009C7B36" w:rsidRDefault="00CF4364" w:rsidP="00B37718">
      <w:pPr>
        <w:ind w:firstLine="709"/>
        <w:jc w:val="both"/>
        <w:rPr>
          <w:color w:val="000000"/>
          <w:sz w:val="28"/>
          <w:szCs w:val="28"/>
        </w:rPr>
      </w:pPr>
    </w:p>
    <w:p w:rsidR="00CF4364" w:rsidRPr="009C7B36" w:rsidRDefault="00CF4364" w:rsidP="00B37718">
      <w:pPr>
        <w:ind w:firstLine="709"/>
        <w:jc w:val="both"/>
        <w:rPr>
          <w:color w:val="000000"/>
          <w:sz w:val="28"/>
          <w:szCs w:val="28"/>
        </w:rPr>
      </w:pPr>
    </w:p>
    <w:p w:rsidR="00B37718" w:rsidRPr="009C7B36" w:rsidRDefault="00B37718" w:rsidP="00B37718">
      <w:pPr>
        <w:jc w:val="center"/>
        <w:rPr>
          <w:b/>
          <w:bCs/>
          <w:color w:val="000000"/>
          <w:sz w:val="28"/>
          <w:szCs w:val="28"/>
        </w:rPr>
      </w:pPr>
      <w:r w:rsidRPr="009C7B36">
        <w:rPr>
          <w:b/>
          <w:color w:val="000000"/>
          <w:sz w:val="28"/>
          <w:szCs w:val="28"/>
        </w:rPr>
        <w:t>4.</w:t>
      </w:r>
      <w:r w:rsidRPr="009C7B36">
        <w:rPr>
          <w:b/>
          <w:bCs/>
          <w:color w:val="000000"/>
          <w:sz w:val="28"/>
          <w:szCs w:val="28"/>
        </w:rPr>
        <w:tab/>
        <w:t>Основания и порядок прекращения соглашения</w:t>
      </w:r>
    </w:p>
    <w:p w:rsidR="0085711F" w:rsidRPr="009C7B36" w:rsidRDefault="0085711F" w:rsidP="00B37718">
      <w:pPr>
        <w:jc w:val="center"/>
        <w:rPr>
          <w:b/>
          <w:bCs/>
          <w:color w:val="000000"/>
          <w:sz w:val="28"/>
          <w:szCs w:val="28"/>
        </w:rPr>
      </w:pPr>
    </w:p>
    <w:p w:rsidR="00B37718" w:rsidRPr="009C7B36" w:rsidRDefault="00B37718" w:rsidP="00B37718">
      <w:pPr>
        <w:ind w:firstLine="709"/>
        <w:jc w:val="both"/>
        <w:rPr>
          <w:color w:val="000000"/>
          <w:sz w:val="28"/>
          <w:szCs w:val="28"/>
        </w:rPr>
      </w:pPr>
      <w:r w:rsidRPr="009C7B36">
        <w:rPr>
          <w:color w:val="000000"/>
          <w:sz w:val="28"/>
          <w:szCs w:val="28"/>
        </w:rPr>
        <w:t>4.1.</w:t>
      </w:r>
      <w:r w:rsidRPr="009C7B36">
        <w:rPr>
          <w:color w:val="000000"/>
          <w:sz w:val="28"/>
          <w:szCs w:val="28"/>
        </w:rPr>
        <w:tab/>
      </w:r>
      <w:r w:rsidRPr="009C7B36">
        <w:rPr>
          <w:sz w:val="28"/>
          <w:szCs w:val="28"/>
        </w:rPr>
        <w:t xml:space="preserve">Настоящее Соглашение вступает в силу </w:t>
      </w:r>
      <w:r w:rsidRPr="009C7B36">
        <w:rPr>
          <w:color w:val="000000"/>
          <w:sz w:val="28"/>
          <w:szCs w:val="28"/>
          <w:shd w:val="clear" w:color="auto" w:fill="FFFFFF"/>
        </w:rPr>
        <w:t xml:space="preserve">после его официального обнародования и действует </w:t>
      </w:r>
      <w:r w:rsidRPr="009C7B36">
        <w:rPr>
          <w:sz w:val="28"/>
          <w:szCs w:val="28"/>
        </w:rPr>
        <w:t>с 1 января 2026 года до 31 декабря 2026 года</w:t>
      </w:r>
      <w:r w:rsidRPr="009C7B36">
        <w:rPr>
          <w:color w:val="000000"/>
          <w:sz w:val="28"/>
          <w:szCs w:val="28"/>
        </w:rPr>
        <w:t>.</w:t>
      </w:r>
    </w:p>
    <w:p w:rsidR="00B37718" w:rsidRPr="009C7B36" w:rsidRDefault="00B37718" w:rsidP="00B37718">
      <w:pPr>
        <w:ind w:firstLine="709"/>
        <w:jc w:val="both"/>
        <w:rPr>
          <w:color w:val="000000"/>
          <w:sz w:val="28"/>
          <w:szCs w:val="28"/>
        </w:rPr>
      </w:pPr>
      <w:r w:rsidRPr="009C7B36">
        <w:rPr>
          <w:color w:val="000000"/>
          <w:sz w:val="28"/>
          <w:szCs w:val="28"/>
        </w:rPr>
        <w:t>4.2.</w:t>
      </w:r>
      <w:r w:rsidRPr="009C7B36">
        <w:rPr>
          <w:color w:val="000000"/>
          <w:sz w:val="28"/>
          <w:szCs w:val="28"/>
        </w:rPr>
        <w:tab/>
        <w:t>Настоящее Соглашение может быть досрочно прекращено: по соглашению Сторон;</w:t>
      </w:r>
    </w:p>
    <w:p w:rsidR="00B37718" w:rsidRPr="009C7B36" w:rsidRDefault="00B37718" w:rsidP="00B37718">
      <w:pPr>
        <w:ind w:firstLine="709"/>
        <w:jc w:val="both"/>
        <w:rPr>
          <w:sz w:val="28"/>
          <w:szCs w:val="28"/>
        </w:rPr>
      </w:pPr>
      <w:r w:rsidRPr="009C7B36">
        <w:rPr>
          <w:sz w:val="28"/>
          <w:szCs w:val="28"/>
        </w:rPr>
        <w:t>-</w:t>
      </w:r>
      <w:r w:rsidRPr="009C7B36">
        <w:rPr>
          <w:sz w:val="28"/>
          <w:szCs w:val="28"/>
        </w:rPr>
        <w:tab/>
        <w:t>в одностороннем порядке без обращения в суд, в случае изменения федерального законодательства, в связи с которым реализация переданных полномочий становится невозможной;</w:t>
      </w:r>
    </w:p>
    <w:p w:rsidR="00B37718" w:rsidRPr="009C7B36" w:rsidRDefault="00B37718" w:rsidP="00B37718">
      <w:pPr>
        <w:ind w:firstLine="709"/>
        <w:jc w:val="both"/>
        <w:rPr>
          <w:sz w:val="28"/>
          <w:szCs w:val="28"/>
        </w:rPr>
      </w:pPr>
      <w:r w:rsidRPr="009C7B36">
        <w:rPr>
          <w:sz w:val="28"/>
          <w:szCs w:val="28"/>
        </w:rPr>
        <w:t>-</w:t>
      </w:r>
      <w:r w:rsidRPr="009C7B36">
        <w:rPr>
          <w:sz w:val="28"/>
          <w:szCs w:val="28"/>
        </w:rPr>
        <w:tab/>
        <w:t>в одностороннем порядке без обращения в суд в случае, предусмотренном пунктом 2.4.2 настоящего Соглашения.</w:t>
      </w:r>
    </w:p>
    <w:p w:rsidR="00B37718" w:rsidRPr="009C7B36" w:rsidRDefault="00B37718" w:rsidP="00B37718">
      <w:pPr>
        <w:ind w:firstLine="709"/>
        <w:jc w:val="both"/>
        <w:rPr>
          <w:sz w:val="28"/>
          <w:szCs w:val="28"/>
        </w:rPr>
      </w:pPr>
      <w:r w:rsidRPr="009C7B36">
        <w:rPr>
          <w:sz w:val="28"/>
          <w:szCs w:val="28"/>
        </w:rPr>
        <w:t>4.3.</w:t>
      </w:r>
      <w:r w:rsidRPr="009C7B36">
        <w:rPr>
          <w:sz w:val="28"/>
          <w:szCs w:val="28"/>
        </w:rPr>
        <w:tab/>
        <w:t>Уведомление о расторжении настоящего Соглашения в одностороннем порядке направляется другой Стороне в письменном виде. Соглашение считается расторгнутым по истечении 30 дней с даты направления указанного уведомления.</w:t>
      </w:r>
    </w:p>
    <w:p w:rsidR="00B37718" w:rsidRPr="009C7B36" w:rsidRDefault="00B37718" w:rsidP="00B37718">
      <w:pPr>
        <w:ind w:firstLine="709"/>
        <w:jc w:val="both"/>
        <w:rPr>
          <w:sz w:val="28"/>
          <w:szCs w:val="28"/>
        </w:rPr>
      </w:pPr>
    </w:p>
    <w:p w:rsidR="00B37718" w:rsidRPr="009C7B36" w:rsidRDefault="00B37718" w:rsidP="00B37718">
      <w:pPr>
        <w:pStyle w:val="Heading"/>
        <w:jc w:val="center"/>
        <w:rPr>
          <w:rFonts w:ascii="Times New Roman" w:hAnsi="Times New Roman" w:cs="Times New Roman"/>
          <w:bCs w:val="0"/>
          <w:color w:val="000000"/>
          <w:sz w:val="28"/>
          <w:szCs w:val="28"/>
        </w:rPr>
      </w:pPr>
      <w:r w:rsidRPr="009C7B36">
        <w:rPr>
          <w:rFonts w:ascii="Times New Roman" w:hAnsi="Times New Roman" w:cs="Times New Roman"/>
          <w:color w:val="000000"/>
          <w:sz w:val="28"/>
          <w:szCs w:val="28"/>
        </w:rPr>
        <w:t>5.</w:t>
      </w:r>
      <w:r w:rsidRPr="009C7B36">
        <w:rPr>
          <w:rFonts w:ascii="Times New Roman" w:hAnsi="Times New Roman" w:cs="Times New Roman"/>
          <w:b w:val="0"/>
          <w:bCs w:val="0"/>
          <w:color w:val="000000"/>
          <w:sz w:val="28"/>
          <w:szCs w:val="28"/>
        </w:rPr>
        <w:tab/>
      </w:r>
      <w:r w:rsidRPr="009C7B36">
        <w:rPr>
          <w:rFonts w:ascii="Times New Roman" w:hAnsi="Times New Roman" w:cs="Times New Roman"/>
          <w:bCs w:val="0"/>
          <w:color w:val="000000"/>
          <w:sz w:val="28"/>
          <w:szCs w:val="28"/>
        </w:rPr>
        <w:t>Ответственность Сторон</w:t>
      </w:r>
    </w:p>
    <w:p w:rsidR="0085711F" w:rsidRPr="009C7B36" w:rsidRDefault="0085711F" w:rsidP="00B37718">
      <w:pPr>
        <w:pStyle w:val="Heading"/>
        <w:jc w:val="center"/>
        <w:rPr>
          <w:rFonts w:ascii="Times New Roman" w:hAnsi="Times New Roman" w:cs="Times New Roman"/>
          <w:bCs w:val="0"/>
          <w:color w:val="000000"/>
          <w:sz w:val="28"/>
          <w:szCs w:val="28"/>
        </w:rPr>
      </w:pPr>
    </w:p>
    <w:p w:rsidR="00B37718" w:rsidRPr="009C7B36" w:rsidRDefault="00B37718" w:rsidP="00B37718">
      <w:pPr>
        <w:ind w:firstLine="709"/>
        <w:jc w:val="both"/>
        <w:rPr>
          <w:sz w:val="28"/>
          <w:szCs w:val="28"/>
        </w:rPr>
      </w:pPr>
      <w:r w:rsidRPr="009C7B36">
        <w:rPr>
          <w:sz w:val="28"/>
          <w:szCs w:val="28"/>
        </w:rPr>
        <w:t>5.1.</w:t>
      </w:r>
      <w:r w:rsidRPr="009C7B36">
        <w:rPr>
          <w:sz w:val="28"/>
          <w:szCs w:val="28"/>
        </w:rPr>
        <w:tab/>
        <w:t>За неисполнение или ненадлежащее исполнение Поселением обязательств по настоящему Соглашению Поселение уплачивает Району неустойку в размере 1/300 действующей на день уплаты неустойки ставки рефинансирования Центрального Банка Российской Федерации от суммы неисполненного обязательства за каждый день просрочки.</w:t>
      </w:r>
    </w:p>
    <w:p w:rsidR="00B37718" w:rsidRPr="009C7B36" w:rsidRDefault="00B37718" w:rsidP="00B37718">
      <w:pPr>
        <w:ind w:firstLine="709"/>
        <w:jc w:val="both"/>
        <w:rPr>
          <w:sz w:val="28"/>
          <w:szCs w:val="28"/>
        </w:rPr>
      </w:pPr>
      <w:r w:rsidRPr="009C7B36">
        <w:rPr>
          <w:sz w:val="28"/>
          <w:szCs w:val="28"/>
        </w:rPr>
        <w:t>5.2.</w:t>
      </w:r>
      <w:r w:rsidRPr="009C7B36">
        <w:rPr>
          <w:sz w:val="28"/>
          <w:szCs w:val="28"/>
        </w:rPr>
        <w:tab/>
        <w:t>Район несет ответственность за целевое и эффективное использование выделенных ему средств, а также обеспечивает в установленном порядке возврат в доход бюджета Поселения иных межбюджетных трансфертов, неиспользованных в текущем финансовом году, а также использованных не по целевому назначению.</w:t>
      </w:r>
    </w:p>
    <w:p w:rsidR="00B37718" w:rsidRPr="009C7B36" w:rsidRDefault="00B37718" w:rsidP="00B37718">
      <w:pPr>
        <w:ind w:firstLine="709"/>
        <w:jc w:val="both"/>
        <w:rPr>
          <w:sz w:val="28"/>
          <w:szCs w:val="28"/>
        </w:rPr>
      </w:pPr>
      <w:r w:rsidRPr="009C7B36">
        <w:rPr>
          <w:sz w:val="28"/>
          <w:szCs w:val="28"/>
        </w:rPr>
        <w:t>5.3.</w:t>
      </w:r>
      <w:r w:rsidRPr="009C7B36">
        <w:rPr>
          <w:sz w:val="28"/>
          <w:szCs w:val="28"/>
        </w:rPr>
        <w:tab/>
        <w:t>Окончание срока действия настоящего Соглашения не освобождает Стороны от ответственности за нарушение его условий в период его действия.</w:t>
      </w:r>
    </w:p>
    <w:p w:rsidR="00B37718" w:rsidRPr="009C7B36" w:rsidRDefault="00B37718" w:rsidP="00B37718">
      <w:pPr>
        <w:ind w:firstLine="709"/>
        <w:jc w:val="both"/>
        <w:rPr>
          <w:sz w:val="28"/>
          <w:szCs w:val="28"/>
        </w:rPr>
      </w:pPr>
    </w:p>
    <w:p w:rsidR="00B37718" w:rsidRPr="009C7B36" w:rsidRDefault="00B37718" w:rsidP="00B37718">
      <w:pPr>
        <w:pStyle w:val="Heading"/>
        <w:jc w:val="center"/>
        <w:rPr>
          <w:rFonts w:ascii="Times New Roman" w:hAnsi="Times New Roman" w:cs="Times New Roman"/>
          <w:bCs w:val="0"/>
          <w:color w:val="000000"/>
          <w:sz w:val="28"/>
          <w:szCs w:val="28"/>
        </w:rPr>
      </w:pPr>
      <w:r w:rsidRPr="009C7B36">
        <w:rPr>
          <w:rFonts w:ascii="Times New Roman" w:hAnsi="Times New Roman" w:cs="Times New Roman"/>
          <w:color w:val="000000"/>
          <w:sz w:val="28"/>
          <w:szCs w:val="28"/>
        </w:rPr>
        <w:lastRenderedPageBreak/>
        <w:t>6.</w:t>
      </w:r>
      <w:r w:rsidRPr="009C7B36">
        <w:rPr>
          <w:rFonts w:ascii="Times New Roman" w:hAnsi="Times New Roman" w:cs="Times New Roman"/>
          <w:b w:val="0"/>
          <w:bCs w:val="0"/>
          <w:color w:val="000000"/>
          <w:sz w:val="28"/>
          <w:szCs w:val="28"/>
        </w:rPr>
        <w:tab/>
      </w:r>
      <w:r w:rsidRPr="009C7B36">
        <w:rPr>
          <w:rFonts w:ascii="Times New Roman" w:hAnsi="Times New Roman" w:cs="Times New Roman"/>
          <w:bCs w:val="0"/>
          <w:color w:val="000000"/>
          <w:sz w:val="28"/>
          <w:szCs w:val="28"/>
        </w:rPr>
        <w:t>Порядок разрешения споров</w:t>
      </w:r>
    </w:p>
    <w:p w:rsidR="0085711F" w:rsidRPr="009C7B36" w:rsidRDefault="0085711F" w:rsidP="00B37718">
      <w:pPr>
        <w:pStyle w:val="Heading"/>
        <w:jc w:val="center"/>
        <w:rPr>
          <w:rFonts w:ascii="Times New Roman" w:hAnsi="Times New Roman" w:cs="Times New Roman"/>
          <w:bCs w:val="0"/>
          <w:color w:val="000000"/>
          <w:sz w:val="28"/>
          <w:szCs w:val="28"/>
        </w:rPr>
      </w:pPr>
    </w:p>
    <w:p w:rsidR="00B37718" w:rsidRPr="009C7B36" w:rsidRDefault="00B37718" w:rsidP="00B37718">
      <w:pPr>
        <w:ind w:firstLine="709"/>
        <w:jc w:val="both"/>
        <w:rPr>
          <w:color w:val="000000"/>
          <w:sz w:val="28"/>
          <w:szCs w:val="28"/>
        </w:rPr>
      </w:pPr>
      <w:r w:rsidRPr="009C7B36">
        <w:rPr>
          <w:color w:val="000000"/>
          <w:sz w:val="28"/>
          <w:szCs w:val="28"/>
        </w:rPr>
        <w:t>6.1.</w:t>
      </w:r>
      <w:r w:rsidRPr="009C7B36">
        <w:rPr>
          <w:color w:val="000000"/>
          <w:sz w:val="28"/>
          <w:szCs w:val="28"/>
        </w:rPr>
        <w:tab/>
        <w:t>Все разногласия между Сторонами разрешаются путем переговоров.</w:t>
      </w:r>
    </w:p>
    <w:p w:rsidR="00B37718" w:rsidRPr="009C7B36" w:rsidRDefault="00B37718" w:rsidP="00B37718">
      <w:pPr>
        <w:ind w:firstLine="709"/>
        <w:jc w:val="both"/>
        <w:rPr>
          <w:color w:val="000000"/>
          <w:sz w:val="28"/>
          <w:szCs w:val="28"/>
        </w:rPr>
      </w:pPr>
      <w:r w:rsidRPr="009C7B36">
        <w:rPr>
          <w:color w:val="000000"/>
          <w:sz w:val="28"/>
          <w:szCs w:val="28"/>
        </w:rPr>
        <w:t>6.2.</w:t>
      </w:r>
      <w:r w:rsidRPr="009C7B36">
        <w:rPr>
          <w:color w:val="000000"/>
          <w:sz w:val="28"/>
          <w:szCs w:val="28"/>
        </w:rPr>
        <w:tab/>
        <w:t>В случае невозможности урегулирования разногласий путем переговоров, спор решатся в судебном порядке в соответствии с законодательством Российской Федерации.</w:t>
      </w:r>
    </w:p>
    <w:p w:rsidR="00B37718" w:rsidRPr="009C7B36" w:rsidRDefault="00B37718" w:rsidP="00B37718">
      <w:pPr>
        <w:ind w:firstLine="709"/>
        <w:jc w:val="both"/>
        <w:rPr>
          <w:color w:val="000000"/>
          <w:sz w:val="28"/>
          <w:szCs w:val="28"/>
        </w:rPr>
      </w:pPr>
    </w:p>
    <w:p w:rsidR="00B37718" w:rsidRPr="009C7B36" w:rsidRDefault="00B37718" w:rsidP="00B37718">
      <w:pPr>
        <w:pStyle w:val="Heading"/>
        <w:jc w:val="center"/>
        <w:rPr>
          <w:rFonts w:ascii="Times New Roman" w:hAnsi="Times New Roman" w:cs="Times New Roman"/>
          <w:bCs w:val="0"/>
          <w:color w:val="000000"/>
          <w:sz w:val="28"/>
          <w:szCs w:val="28"/>
        </w:rPr>
      </w:pPr>
      <w:r w:rsidRPr="009C7B36">
        <w:rPr>
          <w:rFonts w:ascii="Times New Roman" w:hAnsi="Times New Roman" w:cs="Times New Roman"/>
          <w:color w:val="000000"/>
          <w:sz w:val="28"/>
          <w:szCs w:val="28"/>
        </w:rPr>
        <w:t>7.</w:t>
      </w:r>
      <w:r w:rsidRPr="009C7B36">
        <w:rPr>
          <w:rFonts w:ascii="Times New Roman" w:hAnsi="Times New Roman" w:cs="Times New Roman"/>
          <w:b w:val="0"/>
          <w:bCs w:val="0"/>
          <w:color w:val="000000"/>
          <w:sz w:val="28"/>
          <w:szCs w:val="28"/>
        </w:rPr>
        <w:tab/>
      </w:r>
      <w:r w:rsidRPr="009C7B36">
        <w:rPr>
          <w:rFonts w:ascii="Times New Roman" w:hAnsi="Times New Roman" w:cs="Times New Roman"/>
          <w:bCs w:val="0"/>
          <w:color w:val="000000"/>
          <w:sz w:val="28"/>
          <w:szCs w:val="28"/>
        </w:rPr>
        <w:t>Заключительные условия</w:t>
      </w:r>
    </w:p>
    <w:p w:rsidR="0085711F" w:rsidRPr="009C7B36" w:rsidRDefault="0085711F" w:rsidP="00B37718">
      <w:pPr>
        <w:pStyle w:val="Heading"/>
        <w:jc w:val="center"/>
        <w:rPr>
          <w:rFonts w:ascii="Times New Roman" w:hAnsi="Times New Roman" w:cs="Times New Roman"/>
          <w:bCs w:val="0"/>
          <w:color w:val="000000"/>
          <w:sz w:val="28"/>
          <w:szCs w:val="28"/>
        </w:rPr>
      </w:pPr>
    </w:p>
    <w:p w:rsidR="00B37718" w:rsidRPr="009C7B36" w:rsidRDefault="00B37718" w:rsidP="00B37718">
      <w:pPr>
        <w:ind w:firstLine="709"/>
        <w:jc w:val="both"/>
        <w:rPr>
          <w:color w:val="000000"/>
          <w:sz w:val="28"/>
          <w:szCs w:val="28"/>
        </w:rPr>
      </w:pPr>
      <w:r w:rsidRPr="009C7B36">
        <w:rPr>
          <w:bCs/>
          <w:color w:val="000000"/>
          <w:sz w:val="28"/>
          <w:szCs w:val="28"/>
        </w:rPr>
        <w:t>7.1.</w:t>
      </w:r>
      <w:r w:rsidRPr="009C7B36">
        <w:rPr>
          <w:bCs/>
          <w:color w:val="000000"/>
          <w:sz w:val="28"/>
          <w:szCs w:val="28"/>
        </w:rPr>
        <w:tab/>
        <w:t>Все изменения и дополнения в настоящее</w:t>
      </w:r>
      <w:r w:rsidRPr="009C7B36">
        <w:rPr>
          <w:color w:val="000000"/>
          <w:sz w:val="28"/>
          <w:szCs w:val="28"/>
        </w:rPr>
        <w:t xml:space="preserve"> Соглашение вносятся по взаимному согласию Сторон и оформляются дополнительными соглашениями в письменной форме, подписанными Сторонами и утвержденными решениями Совета городского поселения город Благовещенск муниципального района Благовещенский район Республики Башкортостан, Совета муниципального района Благовещенский район Республики Башкортостан.</w:t>
      </w:r>
    </w:p>
    <w:p w:rsidR="00B37718" w:rsidRPr="009C7B36" w:rsidRDefault="00B37718" w:rsidP="00B37718">
      <w:pPr>
        <w:ind w:firstLine="709"/>
        <w:jc w:val="both"/>
        <w:rPr>
          <w:color w:val="000000"/>
          <w:sz w:val="28"/>
          <w:szCs w:val="28"/>
        </w:rPr>
      </w:pPr>
      <w:r w:rsidRPr="009C7B36">
        <w:rPr>
          <w:color w:val="000000"/>
          <w:sz w:val="28"/>
          <w:szCs w:val="28"/>
        </w:rPr>
        <w:t>7.2.</w:t>
      </w:r>
      <w:r w:rsidRPr="009C7B36">
        <w:rPr>
          <w:color w:val="000000"/>
          <w:sz w:val="28"/>
          <w:szCs w:val="28"/>
        </w:rPr>
        <w:tab/>
        <w:t>Настоящее Соглашение составлено в двух экземплярах, по одному для каждой из Сторон, которые имеют равную юридическую силу.</w:t>
      </w:r>
    </w:p>
    <w:p w:rsidR="00B37718" w:rsidRPr="009C7B36" w:rsidRDefault="00B37718" w:rsidP="00B37718">
      <w:pPr>
        <w:ind w:firstLine="709"/>
        <w:jc w:val="both"/>
        <w:rPr>
          <w:color w:val="000000"/>
          <w:sz w:val="28"/>
          <w:szCs w:val="28"/>
        </w:rPr>
      </w:pPr>
    </w:p>
    <w:p w:rsidR="00B37718" w:rsidRPr="009C7B36" w:rsidRDefault="00B37718" w:rsidP="00B37718">
      <w:pPr>
        <w:jc w:val="center"/>
        <w:rPr>
          <w:b/>
          <w:bCs/>
          <w:color w:val="000000"/>
          <w:sz w:val="28"/>
          <w:szCs w:val="28"/>
        </w:rPr>
      </w:pPr>
      <w:r w:rsidRPr="009C7B36">
        <w:rPr>
          <w:b/>
          <w:bCs/>
          <w:color w:val="000000"/>
          <w:sz w:val="28"/>
          <w:szCs w:val="28"/>
        </w:rPr>
        <w:t>8.</w:t>
      </w:r>
      <w:r w:rsidRPr="009C7B36">
        <w:rPr>
          <w:b/>
          <w:bCs/>
          <w:color w:val="000000"/>
          <w:sz w:val="28"/>
          <w:szCs w:val="28"/>
        </w:rPr>
        <w:tab/>
        <w:t>К настоящему Соглашению прилагаются:</w:t>
      </w:r>
    </w:p>
    <w:p w:rsidR="0085711F" w:rsidRPr="009C7B36" w:rsidRDefault="0085711F" w:rsidP="00B37718">
      <w:pPr>
        <w:jc w:val="center"/>
        <w:rPr>
          <w:b/>
          <w:bCs/>
          <w:color w:val="000000"/>
          <w:sz w:val="28"/>
          <w:szCs w:val="28"/>
        </w:rPr>
      </w:pPr>
    </w:p>
    <w:p w:rsidR="00B37718" w:rsidRPr="009C7B36" w:rsidRDefault="00B37718" w:rsidP="00B37718">
      <w:pPr>
        <w:ind w:firstLine="709"/>
        <w:jc w:val="both"/>
        <w:rPr>
          <w:bCs/>
          <w:color w:val="000000"/>
          <w:sz w:val="28"/>
          <w:szCs w:val="28"/>
        </w:rPr>
      </w:pPr>
      <w:r w:rsidRPr="009C7B36">
        <w:rPr>
          <w:bCs/>
          <w:color w:val="000000"/>
          <w:sz w:val="28"/>
          <w:szCs w:val="28"/>
        </w:rPr>
        <w:t xml:space="preserve">Приложение № 1. Перечень объектов муниципального нежилого фонда, передаваемых в безвозмездное пользование муниципальному району </w:t>
      </w:r>
      <w:r w:rsidRPr="009C7B36">
        <w:rPr>
          <w:color w:val="000000"/>
          <w:sz w:val="28"/>
          <w:szCs w:val="28"/>
        </w:rPr>
        <w:t>Благовещенский</w:t>
      </w:r>
      <w:r w:rsidRPr="009C7B36">
        <w:rPr>
          <w:bCs/>
          <w:color w:val="000000"/>
          <w:sz w:val="28"/>
          <w:szCs w:val="28"/>
        </w:rPr>
        <w:t xml:space="preserve"> район Республики Башкортостан – на __ листах;</w:t>
      </w:r>
    </w:p>
    <w:p w:rsidR="00B37718" w:rsidRPr="009C7B36" w:rsidRDefault="00B37718" w:rsidP="00B37718">
      <w:pPr>
        <w:ind w:firstLine="709"/>
        <w:jc w:val="both"/>
        <w:rPr>
          <w:bCs/>
          <w:color w:val="000000"/>
          <w:sz w:val="28"/>
          <w:szCs w:val="28"/>
        </w:rPr>
      </w:pPr>
      <w:r w:rsidRPr="009C7B36">
        <w:rPr>
          <w:bCs/>
          <w:color w:val="000000"/>
          <w:sz w:val="28"/>
          <w:szCs w:val="28"/>
        </w:rPr>
        <w:t xml:space="preserve">Приложение № 2. Перечень иного муниципального имущества, передаваемого в безвозмездное пользование муниципальному району </w:t>
      </w:r>
      <w:r w:rsidRPr="009C7B36">
        <w:rPr>
          <w:color w:val="000000"/>
          <w:sz w:val="28"/>
          <w:szCs w:val="28"/>
        </w:rPr>
        <w:t>Благовещенский</w:t>
      </w:r>
      <w:r w:rsidRPr="009C7B36">
        <w:rPr>
          <w:bCs/>
          <w:color w:val="000000"/>
          <w:sz w:val="28"/>
          <w:szCs w:val="28"/>
        </w:rPr>
        <w:t xml:space="preserve"> район Республики Башкортостан – на __ листах;</w:t>
      </w:r>
    </w:p>
    <w:p w:rsidR="00B37718" w:rsidRPr="009C7B36" w:rsidRDefault="00B37718" w:rsidP="00B37718">
      <w:pPr>
        <w:ind w:firstLine="709"/>
        <w:jc w:val="both"/>
        <w:rPr>
          <w:bCs/>
          <w:color w:val="000000"/>
          <w:sz w:val="28"/>
          <w:szCs w:val="28"/>
        </w:rPr>
      </w:pPr>
      <w:r w:rsidRPr="009C7B36">
        <w:rPr>
          <w:bCs/>
          <w:sz w:val="28"/>
          <w:szCs w:val="28"/>
        </w:rPr>
        <w:t xml:space="preserve">Приложение № 3. </w:t>
      </w:r>
      <w:r w:rsidRPr="009C7B36">
        <w:rPr>
          <w:bCs/>
          <w:color w:val="000000"/>
          <w:sz w:val="28"/>
          <w:szCs w:val="28"/>
        </w:rPr>
        <w:t xml:space="preserve">Перечень объектов муниципального жилищного фонда и объектов социально-культурного и бытового назначения, передаваемых в безвозмездное пользование муниципальному району </w:t>
      </w:r>
      <w:r w:rsidRPr="009C7B36">
        <w:rPr>
          <w:color w:val="000000"/>
          <w:sz w:val="28"/>
          <w:szCs w:val="28"/>
        </w:rPr>
        <w:t>Благовещенский</w:t>
      </w:r>
      <w:r w:rsidRPr="009C7B36">
        <w:rPr>
          <w:bCs/>
          <w:color w:val="000000"/>
          <w:sz w:val="28"/>
          <w:szCs w:val="28"/>
        </w:rPr>
        <w:t xml:space="preserve"> район Республики Башкортостан – на __ листах.</w:t>
      </w:r>
    </w:p>
    <w:p w:rsidR="00B37718" w:rsidRPr="009C7B36" w:rsidRDefault="00B37718" w:rsidP="00B37718">
      <w:pPr>
        <w:ind w:firstLine="709"/>
        <w:jc w:val="both"/>
        <w:rPr>
          <w:bCs/>
          <w:color w:val="000000"/>
          <w:sz w:val="28"/>
          <w:szCs w:val="28"/>
        </w:rPr>
      </w:pPr>
      <w:r w:rsidRPr="009C7B36">
        <w:rPr>
          <w:bCs/>
          <w:color w:val="000000"/>
          <w:sz w:val="28"/>
          <w:szCs w:val="28"/>
        </w:rPr>
        <w:t>Приложение № 4. Размер субвенции на исполнение передаваемых полномочий на ___ листах.</w:t>
      </w:r>
    </w:p>
    <w:p w:rsidR="00B37718" w:rsidRPr="009C7B36" w:rsidRDefault="00B37718" w:rsidP="00B37718">
      <w:pPr>
        <w:ind w:firstLine="709"/>
        <w:jc w:val="both"/>
        <w:rPr>
          <w:sz w:val="28"/>
          <w:szCs w:val="28"/>
        </w:rPr>
      </w:pPr>
      <w:r w:rsidRPr="009C7B36">
        <w:rPr>
          <w:bCs/>
          <w:color w:val="000000"/>
          <w:sz w:val="28"/>
          <w:szCs w:val="28"/>
        </w:rPr>
        <w:t>Приложение № 5.</w:t>
      </w:r>
      <w:r w:rsidRPr="009C7B36">
        <w:rPr>
          <w:sz w:val="28"/>
          <w:szCs w:val="28"/>
        </w:rPr>
        <w:t xml:space="preserve"> Форма ежеквартального отчета о расходах, в целях которых предоставляется иной межбюджетный трансферт на </w:t>
      </w:r>
      <w:r w:rsidRPr="009C7B36">
        <w:rPr>
          <w:bCs/>
          <w:color w:val="000000"/>
          <w:sz w:val="28"/>
          <w:szCs w:val="28"/>
        </w:rPr>
        <w:t>___ листах</w:t>
      </w:r>
      <w:r w:rsidRPr="009C7B36">
        <w:rPr>
          <w:sz w:val="28"/>
          <w:szCs w:val="28"/>
        </w:rPr>
        <w:t>.</w:t>
      </w:r>
    </w:p>
    <w:p w:rsidR="00B37718" w:rsidRPr="009C7B36" w:rsidRDefault="00B37718" w:rsidP="00C75281">
      <w:pPr>
        <w:ind w:firstLine="709"/>
        <w:jc w:val="both"/>
        <w:rPr>
          <w:sz w:val="28"/>
          <w:szCs w:val="28"/>
        </w:rPr>
      </w:pPr>
      <w:r w:rsidRPr="009C7B36">
        <w:rPr>
          <w:bCs/>
          <w:color w:val="000000"/>
          <w:sz w:val="28"/>
          <w:szCs w:val="28"/>
        </w:rPr>
        <w:t>Приложение № 6.</w:t>
      </w:r>
      <w:r w:rsidRPr="009C7B36">
        <w:rPr>
          <w:sz w:val="28"/>
          <w:szCs w:val="28"/>
        </w:rPr>
        <w:t xml:space="preserve"> Форма ежегодного отчета о расходах, в целях которых предоставляется иной межбюджетный трансферт на </w:t>
      </w:r>
      <w:r w:rsidRPr="009C7B36">
        <w:rPr>
          <w:bCs/>
          <w:color w:val="000000"/>
          <w:sz w:val="28"/>
          <w:szCs w:val="28"/>
        </w:rPr>
        <w:t>___ листах</w:t>
      </w:r>
      <w:r w:rsidRPr="009C7B36">
        <w:rPr>
          <w:sz w:val="28"/>
          <w:szCs w:val="28"/>
        </w:rPr>
        <w:t>.</w:t>
      </w:r>
    </w:p>
    <w:p w:rsidR="00B37718" w:rsidRPr="009C7B36" w:rsidRDefault="00B37718" w:rsidP="00C75281">
      <w:pPr>
        <w:autoSpaceDE w:val="0"/>
        <w:jc w:val="center"/>
        <w:rPr>
          <w:b/>
          <w:bCs/>
          <w:sz w:val="28"/>
          <w:szCs w:val="28"/>
        </w:rPr>
      </w:pPr>
      <w:r w:rsidRPr="009C7B36">
        <w:rPr>
          <w:b/>
          <w:bCs/>
          <w:sz w:val="28"/>
          <w:szCs w:val="28"/>
        </w:rPr>
        <w:t>Реквизиты Сторон:</w:t>
      </w:r>
    </w:p>
    <w:tbl>
      <w:tblPr>
        <w:tblW w:w="9720" w:type="dxa"/>
        <w:tblLayout w:type="fixed"/>
        <w:tblLook w:val="04A0"/>
      </w:tblPr>
      <w:tblGrid>
        <w:gridCol w:w="4860"/>
        <w:gridCol w:w="4860"/>
      </w:tblGrid>
      <w:tr w:rsidR="00B37718" w:rsidRPr="009C7B36" w:rsidTr="00C47FF8">
        <w:trPr>
          <w:trHeight w:val="1491"/>
        </w:trPr>
        <w:tc>
          <w:tcPr>
            <w:tcW w:w="4860" w:type="dxa"/>
          </w:tcPr>
          <w:p w:rsidR="00B37718" w:rsidRPr="009C7B36" w:rsidRDefault="00B37718" w:rsidP="00C75281">
            <w:pPr>
              <w:pStyle w:val="a9"/>
              <w:spacing w:after="0"/>
              <w:rPr>
                <w:b/>
                <w:sz w:val="28"/>
                <w:szCs w:val="28"/>
              </w:rPr>
            </w:pPr>
            <w:r w:rsidRPr="009C7B36">
              <w:rPr>
                <w:b/>
                <w:sz w:val="28"/>
                <w:szCs w:val="28"/>
              </w:rPr>
              <w:t>За Совет городского поселения</w:t>
            </w:r>
          </w:p>
          <w:p w:rsidR="00B37718" w:rsidRPr="009C7B36" w:rsidRDefault="00B37718" w:rsidP="00C75281">
            <w:pPr>
              <w:pStyle w:val="a9"/>
              <w:spacing w:after="0"/>
              <w:rPr>
                <w:b/>
                <w:sz w:val="28"/>
                <w:szCs w:val="28"/>
              </w:rPr>
            </w:pPr>
            <w:r w:rsidRPr="009C7B36">
              <w:rPr>
                <w:b/>
                <w:sz w:val="28"/>
                <w:szCs w:val="28"/>
              </w:rPr>
              <w:t>город Благовещенск</w:t>
            </w:r>
          </w:p>
          <w:p w:rsidR="00B37718" w:rsidRPr="009C7B36" w:rsidRDefault="00B37718" w:rsidP="00C75281">
            <w:pPr>
              <w:pStyle w:val="a9"/>
              <w:spacing w:after="0"/>
              <w:rPr>
                <w:b/>
                <w:sz w:val="28"/>
                <w:szCs w:val="28"/>
              </w:rPr>
            </w:pPr>
            <w:r w:rsidRPr="009C7B36">
              <w:rPr>
                <w:b/>
                <w:sz w:val="28"/>
                <w:szCs w:val="28"/>
              </w:rPr>
              <w:t>муниципального района</w:t>
            </w:r>
          </w:p>
          <w:p w:rsidR="00B37718" w:rsidRPr="009C7B36" w:rsidRDefault="00B37718" w:rsidP="00C75281">
            <w:pPr>
              <w:pStyle w:val="a9"/>
              <w:spacing w:after="0"/>
              <w:rPr>
                <w:b/>
                <w:sz w:val="28"/>
                <w:szCs w:val="28"/>
              </w:rPr>
            </w:pPr>
            <w:r w:rsidRPr="009C7B36">
              <w:rPr>
                <w:b/>
                <w:sz w:val="28"/>
                <w:szCs w:val="28"/>
              </w:rPr>
              <w:t>Благовещенский район</w:t>
            </w:r>
          </w:p>
          <w:p w:rsidR="00B37718" w:rsidRPr="009C7B36" w:rsidRDefault="00B37718" w:rsidP="00C75281">
            <w:pPr>
              <w:pStyle w:val="a9"/>
              <w:spacing w:after="0"/>
              <w:rPr>
                <w:b/>
                <w:sz w:val="28"/>
                <w:szCs w:val="28"/>
              </w:rPr>
            </w:pPr>
            <w:r w:rsidRPr="009C7B36">
              <w:rPr>
                <w:b/>
                <w:sz w:val="28"/>
                <w:szCs w:val="28"/>
              </w:rPr>
              <w:t>Республики Башкортостан</w:t>
            </w:r>
          </w:p>
          <w:p w:rsidR="00B37718" w:rsidRPr="009C7B36" w:rsidRDefault="00B37718" w:rsidP="00C75281">
            <w:pPr>
              <w:pStyle w:val="a9"/>
              <w:spacing w:after="0"/>
              <w:rPr>
                <w:b/>
                <w:iCs/>
                <w:sz w:val="28"/>
                <w:szCs w:val="28"/>
              </w:rPr>
            </w:pPr>
            <w:r w:rsidRPr="009C7B36">
              <w:rPr>
                <w:b/>
                <w:iCs/>
                <w:sz w:val="28"/>
                <w:szCs w:val="28"/>
              </w:rPr>
              <w:t>453431, Республика Башкортостан,</w:t>
            </w:r>
          </w:p>
          <w:p w:rsidR="00B37718" w:rsidRPr="009C7B36" w:rsidRDefault="00B37718" w:rsidP="00C75281">
            <w:pPr>
              <w:pStyle w:val="a9"/>
              <w:spacing w:after="0"/>
              <w:rPr>
                <w:b/>
                <w:iCs/>
                <w:sz w:val="28"/>
                <w:szCs w:val="28"/>
              </w:rPr>
            </w:pPr>
            <w:r w:rsidRPr="009C7B36">
              <w:rPr>
                <w:b/>
                <w:iCs/>
                <w:sz w:val="28"/>
                <w:szCs w:val="28"/>
              </w:rPr>
              <w:t>г. Благовещенск,</w:t>
            </w:r>
          </w:p>
          <w:p w:rsidR="00B37718" w:rsidRPr="009C7B36" w:rsidRDefault="00B37718" w:rsidP="00C75281">
            <w:pPr>
              <w:pStyle w:val="a9"/>
              <w:spacing w:after="0"/>
              <w:rPr>
                <w:b/>
                <w:bCs/>
                <w:sz w:val="28"/>
                <w:szCs w:val="28"/>
              </w:rPr>
            </w:pPr>
            <w:r w:rsidRPr="009C7B36">
              <w:rPr>
                <w:b/>
                <w:iCs/>
                <w:sz w:val="28"/>
                <w:szCs w:val="28"/>
              </w:rPr>
              <w:t>ул. Парижской Коммуны, 25</w:t>
            </w:r>
          </w:p>
        </w:tc>
        <w:tc>
          <w:tcPr>
            <w:tcW w:w="4860" w:type="dxa"/>
          </w:tcPr>
          <w:p w:rsidR="00B37718" w:rsidRPr="009C7B36" w:rsidRDefault="00B37718" w:rsidP="00C75281">
            <w:pPr>
              <w:rPr>
                <w:b/>
                <w:sz w:val="28"/>
                <w:szCs w:val="28"/>
              </w:rPr>
            </w:pPr>
            <w:r w:rsidRPr="009C7B36">
              <w:rPr>
                <w:b/>
                <w:sz w:val="28"/>
                <w:szCs w:val="28"/>
              </w:rPr>
              <w:t xml:space="preserve">За Совет муниципального района </w:t>
            </w:r>
            <w:r w:rsidRPr="009C7B36">
              <w:rPr>
                <w:b/>
                <w:bCs/>
                <w:sz w:val="28"/>
                <w:szCs w:val="28"/>
              </w:rPr>
              <w:t>Благовещенский</w:t>
            </w:r>
            <w:r w:rsidRPr="009C7B36">
              <w:rPr>
                <w:b/>
                <w:sz w:val="28"/>
                <w:szCs w:val="28"/>
              </w:rPr>
              <w:t xml:space="preserve"> район</w:t>
            </w:r>
          </w:p>
          <w:p w:rsidR="00B37718" w:rsidRPr="009C7B36" w:rsidRDefault="00B37718" w:rsidP="00C75281">
            <w:pPr>
              <w:rPr>
                <w:b/>
                <w:sz w:val="28"/>
                <w:szCs w:val="28"/>
              </w:rPr>
            </w:pPr>
            <w:r w:rsidRPr="009C7B36">
              <w:rPr>
                <w:b/>
                <w:sz w:val="28"/>
                <w:szCs w:val="28"/>
              </w:rPr>
              <w:t>Республики Башкортостан</w:t>
            </w:r>
          </w:p>
          <w:p w:rsidR="00B37718" w:rsidRPr="009C7B36" w:rsidRDefault="00B37718" w:rsidP="00C75281">
            <w:pPr>
              <w:jc w:val="center"/>
              <w:rPr>
                <w:b/>
                <w:sz w:val="28"/>
                <w:szCs w:val="28"/>
              </w:rPr>
            </w:pPr>
          </w:p>
          <w:p w:rsidR="00B37718" w:rsidRPr="009C7B36" w:rsidRDefault="00B37718" w:rsidP="00C75281">
            <w:pPr>
              <w:jc w:val="center"/>
              <w:rPr>
                <w:b/>
                <w:sz w:val="28"/>
                <w:szCs w:val="28"/>
              </w:rPr>
            </w:pPr>
          </w:p>
          <w:p w:rsidR="00B37718" w:rsidRPr="009C7B36" w:rsidRDefault="00B37718" w:rsidP="00C75281">
            <w:pPr>
              <w:rPr>
                <w:b/>
                <w:sz w:val="28"/>
                <w:szCs w:val="28"/>
              </w:rPr>
            </w:pPr>
          </w:p>
          <w:p w:rsidR="00B37718" w:rsidRPr="009C7B36" w:rsidRDefault="00B37718" w:rsidP="00C75281">
            <w:pPr>
              <w:rPr>
                <w:b/>
                <w:sz w:val="28"/>
                <w:szCs w:val="28"/>
              </w:rPr>
            </w:pPr>
            <w:r w:rsidRPr="009C7B36">
              <w:rPr>
                <w:b/>
                <w:sz w:val="28"/>
                <w:szCs w:val="28"/>
              </w:rPr>
              <w:t>453431, Республика Башкортостан,</w:t>
            </w:r>
          </w:p>
          <w:p w:rsidR="00B37718" w:rsidRPr="009C7B36" w:rsidRDefault="00B37718" w:rsidP="00CF4364">
            <w:pPr>
              <w:rPr>
                <w:b/>
                <w:bCs/>
                <w:i/>
                <w:sz w:val="28"/>
                <w:szCs w:val="28"/>
              </w:rPr>
            </w:pPr>
            <w:r w:rsidRPr="009C7B36">
              <w:rPr>
                <w:b/>
                <w:sz w:val="28"/>
                <w:szCs w:val="28"/>
              </w:rPr>
              <w:t>г. Благовещенск, ул. Седова, 96</w:t>
            </w:r>
            <w:r w:rsidRPr="009C7B36">
              <w:rPr>
                <w:b/>
                <w:bCs/>
                <w:i/>
                <w:sz w:val="28"/>
                <w:szCs w:val="28"/>
              </w:rPr>
              <w:t xml:space="preserve"> </w:t>
            </w:r>
          </w:p>
        </w:tc>
      </w:tr>
      <w:tr w:rsidR="00B37718" w:rsidRPr="009C7B36" w:rsidTr="00C47FF8">
        <w:trPr>
          <w:trHeight w:val="1491"/>
        </w:trPr>
        <w:tc>
          <w:tcPr>
            <w:tcW w:w="4860" w:type="dxa"/>
          </w:tcPr>
          <w:p w:rsidR="00B37718" w:rsidRPr="009C7B36" w:rsidRDefault="00B37718" w:rsidP="00C75281">
            <w:pPr>
              <w:pStyle w:val="a9"/>
              <w:spacing w:after="0"/>
              <w:rPr>
                <w:bCs/>
                <w:sz w:val="28"/>
                <w:szCs w:val="28"/>
              </w:rPr>
            </w:pPr>
            <w:r w:rsidRPr="009C7B36">
              <w:rPr>
                <w:bCs/>
                <w:sz w:val="28"/>
                <w:szCs w:val="28"/>
              </w:rPr>
              <w:lastRenderedPageBreak/>
              <w:t>Председатель Совета</w:t>
            </w:r>
          </w:p>
          <w:p w:rsidR="00B37718" w:rsidRPr="009C7B36" w:rsidRDefault="00B37718" w:rsidP="00C75281">
            <w:pPr>
              <w:pStyle w:val="a9"/>
              <w:spacing w:after="0"/>
              <w:rPr>
                <w:bCs/>
                <w:sz w:val="28"/>
                <w:szCs w:val="28"/>
              </w:rPr>
            </w:pPr>
            <w:r w:rsidRPr="009C7B36">
              <w:rPr>
                <w:bCs/>
                <w:sz w:val="28"/>
                <w:szCs w:val="28"/>
              </w:rPr>
              <w:t>городского поселения</w:t>
            </w:r>
          </w:p>
          <w:p w:rsidR="00B37718" w:rsidRPr="009C7B36" w:rsidRDefault="00B37718" w:rsidP="00C75281">
            <w:pPr>
              <w:pStyle w:val="a9"/>
              <w:spacing w:after="0"/>
              <w:rPr>
                <w:bCs/>
                <w:sz w:val="28"/>
                <w:szCs w:val="28"/>
              </w:rPr>
            </w:pPr>
            <w:r w:rsidRPr="009C7B36">
              <w:rPr>
                <w:bCs/>
                <w:sz w:val="28"/>
                <w:szCs w:val="28"/>
              </w:rPr>
              <w:t>город Благовещенск</w:t>
            </w:r>
          </w:p>
          <w:p w:rsidR="00B37718" w:rsidRPr="009C7B36" w:rsidRDefault="00B37718" w:rsidP="00C75281">
            <w:pPr>
              <w:pStyle w:val="a9"/>
              <w:spacing w:after="0"/>
              <w:rPr>
                <w:bCs/>
                <w:sz w:val="28"/>
                <w:szCs w:val="28"/>
              </w:rPr>
            </w:pPr>
            <w:r w:rsidRPr="009C7B36">
              <w:rPr>
                <w:bCs/>
                <w:sz w:val="28"/>
                <w:szCs w:val="28"/>
              </w:rPr>
              <w:t>муниципального района</w:t>
            </w:r>
          </w:p>
          <w:p w:rsidR="00B37718" w:rsidRPr="009C7B36" w:rsidRDefault="00B37718" w:rsidP="00C75281">
            <w:pPr>
              <w:pStyle w:val="a9"/>
              <w:spacing w:after="0"/>
              <w:rPr>
                <w:bCs/>
                <w:sz w:val="28"/>
                <w:szCs w:val="28"/>
              </w:rPr>
            </w:pPr>
            <w:r w:rsidRPr="009C7B36">
              <w:rPr>
                <w:bCs/>
                <w:sz w:val="28"/>
                <w:szCs w:val="28"/>
              </w:rPr>
              <w:t>Благовещенский район</w:t>
            </w:r>
          </w:p>
          <w:p w:rsidR="00B37718" w:rsidRPr="009C7B36" w:rsidRDefault="00B37718" w:rsidP="00C75281">
            <w:pPr>
              <w:pStyle w:val="a9"/>
              <w:spacing w:after="0"/>
              <w:rPr>
                <w:bCs/>
                <w:sz w:val="28"/>
                <w:szCs w:val="28"/>
              </w:rPr>
            </w:pPr>
            <w:r w:rsidRPr="009C7B36">
              <w:rPr>
                <w:bCs/>
                <w:sz w:val="28"/>
                <w:szCs w:val="28"/>
              </w:rPr>
              <w:t>Республики Башкортостан</w:t>
            </w:r>
          </w:p>
          <w:p w:rsidR="00B37718" w:rsidRPr="009C7B36" w:rsidRDefault="00B37718" w:rsidP="00C75281">
            <w:pPr>
              <w:jc w:val="both"/>
              <w:rPr>
                <w:b/>
                <w:bCs/>
                <w:sz w:val="28"/>
                <w:szCs w:val="28"/>
              </w:rPr>
            </w:pPr>
            <w:r w:rsidRPr="009C7B36">
              <w:rPr>
                <w:b/>
                <w:bCs/>
                <w:sz w:val="28"/>
                <w:szCs w:val="28"/>
              </w:rPr>
              <w:t xml:space="preserve"> ______________Т.Н. Кузнецова</w:t>
            </w:r>
          </w:p>
          <w:p w:rsidR="00B37718" w:rsidRPr="009C7B36" w:rsidRDefault="00B37718" w:rsidP="00C75281">
            <w:pPr>
              <w:rPr>
                <w:b/>
                <w:bCs/>
                <w:sz w:val="28"/>
                <w:szCs w:val="28"/>
              </w:rPr>
            </w:pPr>
            <w:r w:rsidRPr="009C7B36">
              <w:rPr>
                <w:b/>
                <w:bCs/>
                <w:sz w:val="28"/>
                <w:szCs w:val="28"/>
              </w:rPr>
              <w:t>м.п.</w:t>
            </w:r>
          </w:p>
        </w:tc>
        <w:tc>
          <w:tcPr>
            <w:tcW w:w="4860" w:type="dxa"/>
          </w:tcPr>
          <w:p w:rsidR="00B37718" w:rsidRPr="009C7B36" w:rsidRDefault="00B37718" w:rsidP="00C75281">
            <w:pPr>
              <w:pStyle w:val="a9"/>
              <w:spacing w:after="0"/>
              <w:rPr>
                <w:bCs/>
                <w:sz w:val="28"/>
                <w:szCs w:val="28"/>
              </w:rPr>
            </w:pPr>
            <w:r w:rsidRPr="009C7B36">
              <w:rPr>
                <w:bCs/>
                <w:sz w:val="28"/>
                <w:szCs w:val="28"/>
              </w:rPr>
              <w:t>Председатель Совета</w:t>
            </w:r>
          </w:p>
          <w:p w:rsidR="00B37718" w:rsidRPr="009C7B36" w:rsidRDefault="00B37718" w:rsidP="00C75281">
            <w:pPr>
              <w:pStyle w:val="a9"/>
              <w:spacing w:after="0"/>
              <w:rPr>
                <w:bCs/>
                <w:sz w:val="28"/>
                <w:szCs w:val="28"/>
              </w:rPr>
            </w:pPr>
            <w:r w:rsidRPr="009C7B36">
              <w:rPr>
                <w:bCs/>
                <w:sz w:val="28"/>
                <w:szCs w:val="28"/>
              </w:rPr>
              <w:t>муниципального района</w:t>
            </w:r>
          </w:p>
          <w:p w:rsidR="00B37718" w:rsidRPr="009C7B36" w:rsidRDefault="00B37718" w:rsidP="00C75281">
            <w:pPr>
              <w:pStyle w:val="a9"/>
              <w:spacing w:after="0"/>
              <w:rPr>
                <w:bCs/>
                <w:sz w:val="28"/>
                <w:szCs w:val="28"/>
              </w:rPr>
            </w:pPr>
            <w:r w:rsidRPr="009C7B36">
              <w:rPr>
                <w:bCs/>
                <w:sz w:val="28"/>
                <w:szCs w:val="28"/>
              </w:rPr>
              <w:t>Благовещенский район</w:t>
            </w:r>
          </w:p>
          <w:p w:rsidR="00B37718" w:rsidRPr="009C7B36" w:rsidRDefault="00B37718" w:rsidP="00C75281">
            <w:pPr>
              <w:pStyle w:val="a9"/>
              <w:spacing w:after="0"/>
              <w:rPr>
                <w:bCs/>
                <w:sz w:val="28"/>
                <w:szCs w:val="28"/>
              </w:rPr>
            </w:pPr>
            <w:r w:rsidRPr="009C7B36">
              <w:rPr>
                <w:bCs/>
                <w:sz w:val="28"/>
                <w:szCs w:val="28"/>
              </w:rPr>
              <w:t>Республики Башкортостан</w:t>
            </w:r>
          </w:p>
          <w:p w:rsidR="00B37718" w:rsidRPr="009C7B36" w:rsidRDefault="00B37718" w:rsidP="00C75281">
            <w:pPr>
              <w:jc w:val="both"/>
              <w:rPr>
                <w:b/>
                <w:bCs/>
                <w:sz w:val="28"/>
                <w:szCs w:val="28"/>
              </w:rPr>
            </w:pPr>
          </w:p>
          <w:p w:rsidR="00B37718" w:rsidRPr="009C7B36" w:rsidRDefault="00B37718" w:rsidP="00C75281">
            <w:pPr>
              <w:jc w:val="both"/>
              <w:rPr>
                <w:b/>
                <w:bCs/>
                <w:sz w:val="28"/>
                <w:szCs w:val="28"/>
              </w:rPr>
            </w:pPr>
          </w:p>
          <w:p w:rsidR="00B37718" w:rsidRPr="009C7B36" w:rsidRDefault="00B37718" w:rsidP="00C75281">
            <w:pPr>
              <w:jc w:val="both"/>
              <w:rPr>
                <w:b/>
                <w:bCs/>
                <w:sz w:val="28"/>
                <w:szCs w:val="28"/>
              </w:rPr>
            </w:pPr>
            <w:r w:rsidRPr="009C7B36">
              <w:rPr>
                <w:b/>
                <w:bCs/>
                <w:sz w:val="28"/>
                <w:szCs w:val="28"/>
              </w:rPr>
              <w:t xml:space="preserve"> _______________ Е.Г. </w:t>
            </w:r>
            <w:proofErr w:type="spellStart"/>
            <w:r w:rsidRPr="009C7B36">
              <w:rPr>
                <w:b/>
                <w:bCs/>
                <w:sz w:val="28"/>
                <w:szCs w:val="28"/>
              </w:rPr>
              <w:t>Копытков</w:t>
            </w:r>
            <w:proofErr w:type="spellEnd"/>
          </w:p>
          <w:p w:rsidR="00B37718" w:rsidRPr="009C7B36" w:rsidRDefault="00B37718" w:rsidP="00C75281">
            <w:pPr>
              <w:rPr>
                <w:b/>
                <w:bCs/>
                <w:sz w:val="28"/>
                <w:szCs w:val="28"/>
              </w:rPr>
            </w:pPr>
            <w:r w:rsidRPr="009C7B36">
              <w:rPr>
                <w:b/>
                <w:bCs/>
                <w:sz w:val="28"/>
                <w:szCs w:val="28"/>
              </w:rPr>
              <w:t>м.п.</w:t>
            </w:r>
          </w:p>
        </w:tc>
      </w:tr>
    </w:tbl>
    <w:p w:rsidR="00B37718" w:rsidRPr="00CF4364" w:rsidRDefault="00B37718" w:rsidP="00C75281">
      <w:pPr>
        <w:jc w:val="right"/>
        <w:rPr>
          <w:sz w:val="28"/>
          <w:szCs w:val="28"/>
        </w:rPr>
      </w:pPr>
    </w:p>
    <w:sectPr w:rsidR="00B37718" w:rsidRPr="00CF4364" w:rsidSect="009C7B36">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shkort">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97314"/>
    <w:multiLevelType w:val="hybridMultilevel"/>
    <w:tmpl w:val="6E563F28"/>
    <w:lvl w:ilvl="0" w:tplc="14EAB2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56386297"/>
    <w:multiLevelType w:val="hybridMultilevel"/>
    <w:tmpl w:val="50B0F0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oNotTrackMoves/>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2786"/>
    <w:rsid w:val="00000750"/>
    <w:rsid w:val="00001805"/>
    <w:rsid w:val="00002375"/>
    <w:rsid w:val="00002539"/>
    <w:rsid w:val="00003354"/>
    <w:rsid w:val="00003E60"/>
    <w:rsid w:val="00006814"/>
    <w:rsid w:val="00006993"/>
    <w:rsid w:val="00006F10"/>
    <w:rsid w:val="0001258E"/>
    <w:rsid w:val="00013A95"/>
    <w:rsid w:val="00020101"/>
    <w:rsid w:val="000204B9"/>
    <w:rsid w:val="0002339F"/>
    <w:rsid w:val="00023E42"/>
    <w:rsid w:val="000250CD"/>
    <w:rsid w:val="000262FC"/>
    <w:rsid w:val="00026F6D"/>
    <w:rsid w:val="00031A3E"/>
    <w:rsid w:val="00031F5D"/>
    <w:rsid w:val="00035701"/>
    <w:rsid w:val="00037E46"/>
    <w:rsid w:val="00041DC8"/>
    <w:rsid w:val="00047B30"/>
    <w:rsid w:val="00052716"/>
    <w:rsid w:val="0005444F"/>
    <w:rsid w:val="00060045"/>
    <w:rsid w:val="0006020B"/>
    <w:rsid w:val="0006354D"/>
    <w:rsid w:val="00065724"/>
    <w:rsid w:val="000663B6"/>
    <w:rsid w:val="00066B86"/>
    <w:rsid w:val="000743C8"/>
    <w:rsid w:val="000766D1"/>
    <w:rsid w:val="00087582"/>
    <w:rsid w:val="000900BB"/>
    <w:rsid w:val="000902D9"/>
    <w:rsid w:val="00090E41"/>
    <w:rsid w:val="00097175"/>
    <w:rsid w:val="000A1A59"/>
    <w:rsid w:val="000A2BF1"/>
    <w:rsid w:val="000A3663"/>
    <w:rsid w:val="000A36DD"/>
    <w:rsid w:val="000B1953"/>
    <w:rsid w:val="000B3816"/>
    <w:rsid w:val="000B3CCC"/>
    <w:rsid w:val="000C089C"/>
    <w:rsid w:val="000C0C06"/>
    <w:rsid w:val="000C184C"/>
    <w:rsid w:val="000C3602"/>
    <w:rsid w:val="000C38E5"/>
    <w:rsid w:val="000C3D35"/>
    <w:rsid w:val="000C503B"/>
    <w:rsid w:val="000D24D0"/>
    <w:rsid w:val="000D2BC8"/>
    <w:rsid w:val="000D4E62"/>
    <w:rsid w:val="000D4EE1"/>
    <w:rsid w:val="000D6E6F"/>
    <w:rsid w:val="000D7093"/>
    <w:rsid w:val="000E2030"/>
    <w:rsid w:val="000E22B8"/>
    <w:rsid w:val="000E285A"/>
    <w:rsid w:val="000E45E3"/>
    <w:rsid w:val="000F2D90"/>
    <w:rsid w:val="000F5286"/>
    <w:rsid w:val="000F5BE2"/>
    <w:rsid w:val="000F5FD4"/>
    <w:rsid w:val="000F65FA"/>
    <w:rsid w:val="000F6C50"/>
    <w:rsid w:val="00100903"/>
    <w:rsid w:val="00100B10"/>
    <w:rsid w:val="00102E10"/>
    <w:rsid w:val="00103681"/>
    <w:rsid w:val="001036A1"/>
    <w:rsid w:val="001037AE"/>
    <w:rsid w:val="00103BA3"/>
    <w:rsid w:val="001045B1"/>
    <w:rsid w:val="0010685F"/>
    <w:rsid w:val="00107966"/>
    <w:rsid w:val="00110FAF"/>
    <w:rsid w:val="0011212B"/>
    <w:rsid w:val="001140F5"/>
    <w:rsid w:val="0011478F"/>
    <w:rsid w:val="0012068B"/>
    <w:rsid w:val="0012474F"/>
    <w:rsid w:val="00124CAC"/>
    <w:rsid w:val="001255F9"/>
    <w:rsid w:val="00125858"/>
    <w:rsid w:val="001264C5"/>
    <w:rsid w:val="0012669F"/>
    <w:rsid w:val="001339EF"/>
    <w:rsid w:val="0013605C"/>
    <w:rsid w:val="0014053E"/>
    <w:rsid w:val="001428C9"/>
    <w:rsid w:val="00143F06"/>
    <w:rsid w:val="00144154"/>
    <w:rsid w:val="001461CD"/>
    <w:rsid w:val="00152770"/>
    <w:rsid w:val="00152CC9"/>
    <w:rsid w:val="00154198"/>
    <w:rsid w:val="001645F2"/>
    <w:rsid w:val="001647A5"/>
    <w:rsid w:val="001647ED"/>
    <w:rsid w:val="00167642"/>
    <w:rsid w:val="00170980"/>
    <w:rsid w:val="001741D0"/>
    <w:rsid w:val="00177866"/>
    <w:rsid w:val="001779DC"/>
    <w:rsid w:val="001809E7"/>
    <w:rsid w:val="00180DF3"/>
    <w:rsid w:val="00181615"/>
    <w:rsid w:val="00182C99"/>
    <w:rsid w:val="00183337"/>
    <w:rsid w:val="00185E07"/>
    <w:rsid w:val="00187F8D"/>
    <w:rsid w:val="00190772"/>
    <w:rsid w:val="00190B22"/>
    <w:rsid w:val="00190FF6"/>
    <w:rsid w:val="0019172D"/>
    <w:rsid w:val="00193638"/>
    <w:rsid w:val="0019458E"/>
    <w:rsid w:val="00195DC0"/>
    <w:rsid w:val="00197FB9"/>
    <w:rsid w:val="001A188B"/>
    <w:rsid w:val="001A3465"/>
    <w:rsid w:val="001A3D45"/>
    <w:rsid w:val="001A5EFD"/>
    <w:rsid w:val="001A7611"/>
    <w:rsid w:val="001B1CB5"/>
    <w:rsid w:val="001B26EF"/>
    <w:rsid w:val="001B2786"/>
    <w:rsid w:val="001B2860"/>
    <w:rsid w:val="001B4995"/>
    <w:rsid w:val="001B512F"/>
    <w:rsid w:val="001B530E"/>
    <w:rsid w:val="001B533D"/>
    <w:rsid w:val="001B5C41"/>
    <w:rsid w:val="001B6A8E"/>
    <w:rsid w:val="001B6FE7"/>
    <w:rsid w:val="001B775E"/>
    <w:rsid w:val="001C06E2"/>
    <w:rsid w:val="001C0CAE"/>
    <w:rsid w:val="001C1493"/>
    <w:rsid w:val="001C2BED"/>
    <w:rsid w:val="001C3F09"/>
    <w:rsid w:val="001C543C"/>
    <w:rsid w:val="001C6373"/>
    <w:rsid w:val="001D2138"/>
    <w:rsid w:val="001D223F"/>
    <w:rsid w:val="001D2FFC"/>
    <w:rsid w:val="001D36D1"/>
    <w:rsid w:val="001D5AD8"/>
    <w:rsid w:val="001D69B9"/>
    <w:rsid w:val="001D7193"/>
    <w:rsid w:val="001D7D23"/>
    <w:rsid w:val="001E14AD"/>
    <w:rsid w:val="001E1622"/>
    <w:rsid w:val="001E194B"/>
    <w:rsid w:val="001E30F0"/>
    <w:rsid w:val="001E3439"/>
    <w:rsid w:val="001E457D"/>
    <w:rsid w:val="001E5D67"/>
    <w:rsid w:val="001E603B"/>
    <w:rsid w:val="001E6178"/>
    <w:rsid w:val="001F2976"/>
    <w:rsid w:val="001F2E23"/>
    <w:rsid w:val="001F2EC9"/>
    <w:rsid w:val="001F5CD3"/>
    <w:rsid w:val="001F77D3"/>
    <w:rsid w:val="00202679"/>
    <w:rsid w:val="00204F36"/>
    <w:rsid w:val="002053F4"/>
    <w:rsid w:val="00206FC0"/>
    <w:rsid w:val="00207652"/>
    <w:rsid w:val="00210F4C"/>
    <w:rsid w:val="00211488"/>
    <w:rsid w:val="00211D8C"/>
    <w:rsid w:val="0021685A"/>
    <w:rsid w:val="00217177"/>
    <w:rsid w:val="00217B56"/>
    <w:rsid w:val="00223A43"/>
    <w:rsid w:val="00223E2D"/>
    <w:rsid w:val="00232B33"/>
    <w:rsid w:val="00236E6A"/>
    <w:rsid w:val="002370F0"/>
    <w:rsid w:val="00237AA0"/>
    <w:rsid w:val="0024107A"/>
    <w:rsid w:val="0024184F"/>
    <w:rsid w:val="0024335B"/>
    <w:rsid w:val="002436E7"/>
    <w:rsid w:val="00245F58"/>
    <w:rsid w:val="00246E2D"/>
    <w:rsid w:val="002471E5"/>
    <w:rsid w:val="00251FA1"/>
    <w:rsid w:val="00252E75"/>
    <w:rsid w:val="00252FE1"/>
    <w:rsid w:val="00253F54"/>
    <w:rsid w:val="00256157"/>
    <w:rsid w:val="0025615B"/>
    <w:rsid w:val="00256236"/>
    <w:rsid w:val="00256ACD"/>
    <w:rsid w:val="00265FE5"/>
    <w:rsid w:val="00266CFA"/>
    <w:rsid w:val="002712A3"/>
    <w:rsid w:val="00272D5E"/>
    <w:rsid w:val="002747AD"/>
    <w:rsid w:val="0027542C"/>
    <w:rsid w:val="00275E0B"/>
    <w:rsid w:val="002765A5"/>
    <w:rsid w:val="002840F3"/>
    <w:rsid w:val="00285419"/>
    <w:rsid w:val="0029161A"/>
    <w:rsid w:val="00291A1E"/>
    <w:rsid w:val="00292434"/>
    <w:rsid w:val="00296C31"/>
    <w:rsid w:val="002A3CE8"/>
    <w:rsid w:val="002A6194"/>
    <w:rsid w:val="002B5763"/>
    <w:rsid w:val="002C0E34"/>
    <w:rsid w:val="002C3222"/>
    <w:rsid w:val="002C44FB"/>
    <w:rsid w:val="002C4573"/>
    <w:rsid w:val="002C755E"/>
    <w:rsid w:val="002C7BAC"/>
    <w:rsid w:val="002D0F74"/>
    <w:rsid w:val="002D11B0"/>
    <w:rsid w:val="002D2E63"/>
    <w:rsid w:val="002D356F"/>
    <w:rsid w:val="002D3DDB"/>
    <w:rsid w:val="002D7C82"/>
    <w:rsid w:val="002E19C0"/>
    <w:rsid w:val="002E3082"/>
    <w:rsid w:val="002E3E83"/>
    <w:rsid w:val="002E74A0"/>
    <w:rsid w:val="002E7DFB"/>
    <w:rsid w:val="002F26D4"/>
    <w:rsid w:val="002F4B92"/>
    <w:rsid w:val="002F512B"/>
    <w:rsid w:val="002F517C"/>
    <w:rsid w:val="0030073B"/>
    <w:rsid w:val="00302944"/>
    <w:rsid w:val="00302C25"/>
    <w:rsid w:val="00303649"/>
    <w:rsid w:val="0031120B"/>
    <w:rsid w:val="003139A6"/>
    <w:rsid w:val="00314A4F"/>
    <w:rsid w:val="00316596"/>
    <w:rsid w:val="003169BD"/>
    <w:rsid w:val="00317951"/>
    <w:rsid w:val="00321209"/>
    <w:rsid w:val="003235EB"/>
    <w:rsid w:val="00324832"/>
    <w:rsid w:val="003251FB"/>
    <w:rsid w:val="00330D7F"/>
    <w:rsid w:val="00333F04"/>
    <w:rsid w:val="003420F1"/>
    <w:rsid w:val="003442ED"/>
    <w:rsid w:val="00344755"/>
    <w:rsid w:val="00345161"/>
    <w:rsid w:val="00345ED4"/>
    <w:rsid w:val="00346809"/>
    <w:rsid w:val="00347021"/>
    <w:rsid w:val="00351465"/>
    <w:rsid w:val="00351FC9"/>
    <w:rsid w:val="00352EE9"/>
    <w:rsid w:val="0036283E"/>
    <w:rsid w:val="00365110"/>
    <w:rsid w:val="003657CD"/>
    <w:rsid w:val="00366846"/>
    <w:rsid w:val="00370936"/>
    <w:rsid w:val="003732BF"/>
    <w:rsid w:val="0037458B"/>
    <w:rsid w:val="00374868"/>
    <w:rsid w:val="003773AB"/>
    <w:rsid w:val="003871BC"/>
    <w:rsid w:val="00393CC4"/>
    <w:rsid w:val="0039454D"/>
    <w:rsid w:val="00396107"/>
    <w:rsid w:val="003A012C"/>
    <w:rsid w:val="003A377A"/>
    <w:rsid w:val="003A4CB6"/>
    <w:rsid w:val="003A5023"/>
    <w:rsid w:val="003A6628"/>
    <w:rsid w:val="003B2AEF"/>
    <w:rsid w:val="003B6917"/>
    <w:rsid w:val="003B75B1"/>
    <w:rsid w:val="003C1DE4"/>
    <w:rsid w:val="003C26AC"/>
    <w:rsid w:val="003C3034"/>
    <w:rsid w:val="003C33FB"/>
    <w:rsid w:val="003C33FC"/>
    <w:rsid w:val="003C3828"/>
    <w:rsid w:val="003D1297"/>
    <w:rsid w:val="003D2015"/>
    <w:rsid w:val="003D2C25"/>
    <w:rsid w:val="003D41F7"/>
    <w:rsid w:val="003D5469"/>
    <w:rsid w:val="003D61DF"/>
    <w:rsid w:val="003E76CF"/>
    <w:rsid w:val="003E7875"/>
    <w:rsid w:val="003F221E"/>
    <w:rsid w:val="003F381A"/>
    <w:rsid w:val="003F48A4"/>
    <w:rsid w:val="003F7F59"/>
    <w:rsid w:val="00400407"/>
    <w:rsid w:val="00400E2A"/>
    <w:rsid w:val="00403581"/>
    <w:rsid w:val="00403761"/>
    <w:rsid w:val="00406A95"/>
    <w:rsid w:val="00406C05"/>
    <w:rsid w:val="00413E42"/>
    <w:rsid w:val="0041676C"/>
    <w:rsid w:val="004171EE"/>
    <w:rsid w:val="00423764"/>
    <w:rsid w:val="004254CB"/>
    <w:rsid w:val="0042621B"/>
    <w:rsid w:val="00435EA1"/>
    <w:rsid w:val="00440DD3"/>
    <w:rsid w:val="0044291D"/>
    <w:rsid w:val="00442F0C"/>
    <w:rsid w:val="00444A95"/>
    <w:rsid w:val="004460C8"/>
    <w:rsid w:val="0044661B"/>
    <w:rsid w:val="00447D0A"/>
    <w:rsid w:val="00450B70"/>
    <w:rsid w:val="004511E2"/>
    <w:rsid w:val="0045683C"/>
    <w:rsid w:val="004568D4"/>
    <w:rsid w:val="00456942"/>
    <w:rsid w:val="004574B9"/>
    <w:rsid w:val="0046016A"/>
    <w:rsid w:val="0046135D"/>
    <w:rsid w:val="00471359"/>
    <w:rsid w:val="004728A5"/>
    <w:rsid w:val="00472B07"/>
    <w:rsid w:val="004739FF"/>
    <w:rsid w:val="004746A3"/>
    <w:rsid w:val="00481F96"/>
    <w:rsid w:val="00484658"/>
    <w:rsid w:val="004870DE"/>
    <w:rsid w:val="004930AB"/>
    <w:rsid w:val="004A4281"/>
    <w:rsid w:val="004A5158"/>
    <w:rsid w:val="004A549B"/>
    <w:rsid w:val="004A6687"/>
    <w:rsid w:val="004A709E"/>
    <w:rsid w:val="004B0E31"/>
    <w:rsid w:val="004B16E8"/>
    <w:rsid w:val="004B5203"/>
    <w:rsid w:val="004C0146"/>
    <w:rsid w:val="004C04AA"/>
    <w:rsid w:val="004C0917"/>
    <w:rsid w:val="004C1B3A"/>
    <w:rsid w:val="004C4818"/>
    <w:rsid w:val="004D002D"/>
    <w:rsid w:val="004D0C91"/>
    <w:rsid w:val="004D0DFC"/>
    <w:rsid w:val="004D31B8"/>
    <w:rsid w:val="004D31BE"/>
    <w:rsid w:val="004D3547"/>
    <w:rsid w:val="004D583A"/>
    <w:rsid w:val="004D7195"/>
    <w:rsid w:val="004E48C6"/>
    <w:rsid w:val="004F4AB5"/>
    <w:rsid w:val="004F5903"/>
    <w:rsid w:val="004F5D7C"/>
    <w:rsid w:val="005007AD"/>
    <w:rsid w:val="005015C7"/>
    <w:rsid w:val="0050323B"/>
    <w:rsid w:val="00505A8C"/>
    <w:rsid w:val="00506A48"/>
    <w:rsid w:val="00514604"/>
    <w:rsid w:val="005146EF"/>
    <w:rsid w:val="00522A0E"/>
    <w:rsid w:val="00524EB2"/>
    <w:rsid w:val="00526F51"/>
    <w:rsid w:val="005303E0"/>
    <w:rsid w:val="00531BC2"/>
    <w:rsid w:val="0053216F"/>
    <w:rsid w:val="00536338"/>
    <w:rsid w:val="0053676C"/>
    <w:rsid w:val="005403BB"/>
    <w:rsid w:val="00540D1B"/>
    <w:rsid w:val="005432F0"/>
    <w:rsid w:val="00543A7E"/>
    <w:rsid w:val="005447BD"/>
    <w:rsid w:val="00546CDE"/>
    <w:rsid w:val="00550ABD"/>
    <w:rsid w:val="00552663"/>
    <w:rsid w:val="005553CA"/>
    <w:rsid w:val="00556946"/>
    <w:rsid w:val="00556FAD"/>
    <w:rsid w:val="005606AB"/>
    <w:rsid w:val="00560A59"/>
    <w:rsid w:val="00561230"/>
    <w:rsid w:val="00561B5B"/>
    <w:rsid w:val="00566D72"/>
    <w:rsid w:val="00570F36"/>
    <w:rsid w:val="005721FF"/>
    <w:rsid w:val="00574445"/>
    <w:rsid w:val="00575CBC"/>
    <w:rsid w:val="00575E83"/>
    <w:rsid w:val="00585AA0"/>
    <w:rsid w:val="005876F6"/>
    <w:rsid w:val="00591EE6"/>
    <w:rsid w:val="00592480"/>
    <w:rsid w:val="00594A33"/>
    <w:rsid w:val="005958BA"/>
    <w:rsid w:val="00596A45"/>
    <w:rsid w:val="005A2813"/>
    <w:rsid w:val="005A66EF"/>
    <w:rsid w:val="005A69C0"/>
    <w:rsid w:val="005A6AFA"/>
    <w:rsid w:val="005A75C1"/>
    <w:rsid w:val="005B1C86"/>
    <w:rsid w:val="005B672B"/>
    <w:rsid w:val="005B7CDE"/>
    <w:rsid w:val="005C007F"/>
    <w:rsid w:val="005C158D"/>
    <w:rsid w:val="005C24AC"/>
    <w:rsid w:val="005C5A9D"/>
    <w:rsid w:val="005D22AC"/>
    <w:rsid w:val="005D2527"/>
    <w:rsid w:val="005D5A46"/>
    <w:rsid w:val="005D682C"/>
    <w:rsid w:val="005E0A72"/>
    <w:rsid w:val="005E27DB"/>
    <w:rsid w:val="005E2DCE"/>
    <w:rsid w:val="005E535E"/>
    <w:rsid w:val="005E73F5"/>
    <w:rsid w:val="005E7E8B"/>
    <w:rsid w:val="005F3D31"/>
    <w:rsid w:val="005F49DE"/>
    <w:rsid w:val="005F69C7"/>
    <w:rsid w:val="006014D0"/>
    <w:rsid w:val="00602E37"/>
    <w:rsid w:val="00607A6F"/>
    <w:rsid w:val="00607D75"/>
    <w:rsid w:val="00607D84"/>
    <w:rsid w:val="00613190"/>
    <w:rsid w:val="00616D31"/>
    <w:rsid w:val="00620C76"/>
    <w:rsid w:val="006219FD"/>
    <w:rsid w:val="006232FD"/>
    <w:rsid w:val="00625C24"/>
    <w:rsid w:val="0062660B"/>
    <w:rsid w:val="006270DC"/>
    <w:rsid w:val="0063084B"/>
    <w:rsid w:val="00631327"/>
    <w:rsid w:val="0063403D"/>
    <w:rsid w:val="006348AC"/>
    <w:rsid w:val="006379DA"/>
    <w:rsid w:val="006404D3"/>
    <w:rsid w:val="00643495"/>
    <w:rsid w:val="00643D7A"/>
    <w:rsid w:val="00645EAB"/>
    <w:rsid w:val="0065011A"/>
    <w:rsid w:val="0065174F"/>
    <w:rsid w:val="006531C6"/>
    <w:rsid w:val="006543BD"/>
    <w:rsid w:val="00660078"/>
    <w:rsid w:val="0066139D"/>
    <w:rsid w:val="006613A1"/>
    <w:rsid w:val="006618D5"/>
    <w:rsid w:val="006641FC"/>
    <w:rsid w:val="00667A06"/>
    <w:rsid w:val="0067060D"/>
    <w:rsid w:val="00670F0B"/>
    <w:rsid w:val="0067177D"/>
    <w:rsid w:val="0067211A"/>
    <w:rsid w:val="006721F8"/>
    <w:rsid w:val="00672CE7"/>
    <w:rsid w:val="0067588B"/>
    <w:rsid w:val="00676528"/>
    <w:rsid w:val="006779EF"/>
    <w:rsid w:val="00677C9A"/>
    <w:rsid w:val="00677CD3"/>
    <w:rsid w:val="00680E6A"/>
    <w:rsid w:val="00683486"/>
    <w:rsid w:val="006858B4"/>
    <w:rsid w:val="00686E58"/>
    <w:rsid w:val="006903A3"/>
    <w:rsid w:val="006913C7"/>
    <w:rsid w:val="00692A58"/>
    <w:rsid w:val="00692BD2"/>
    <w:rsid w:val="0069456C"/>
    <w:rsid w:val="00695762"/>
    <w:rsid w:val="00696564"/>
    <w:rsid w:val="00697AFA"/>
    <w:rsid w:val="006A124D"/>
    <w:rsid w:val="006A5049"/>
    <w:rsid w:val="006A7FDD"/>
    <w:rsid w:val="006B25BA"/>
    <w:rsid w:val="006B522B"/>
    <w:rsid w:val="006B5B46"/>
    <w:rsid w:val="006B7010"/>
    <w:rsid w:val="006B7A95"/>
    <w:rsid w:val="006C07F1"/>
    <w:rsid w:val="006C6427"/>
    <w:rsid w:val="006D0421"/>
    <w:rsid w:val="006D0444"/>
    <w:rsid w:val="006D0DE2"/>
    <w:rsid w:val="006D11A3"/>
    <w:rsid w:val="006D236E"/>
    <w:rsid w:val="006D43A4"/>
    <w:rsid w:val="006D4E58"/>
    <w:rsid w:val="006D59B4"/>
    <w:rsid w:val="006D636E"/>
    <w:rsid w:val="006D66E7"/>
    <w:rsid w:val="006E01FC"/>
    <w:rsid w:val="006E0C47"/>
    <w:rsid w:val="006E213E"/>
    <w:rsid w:val="006E2E3F"/>
    <w:rsid w:val="006E3099"/>
    <w:rsid w:val="006E557B"/>
    <w:rsid w:val="006E6242"/>
    <w:rsid w:val="006E6725"/>
    <w:rsid w:val="006F012B"/>
    <w:rsid w:val="006F03B2"/>
    <w:rsid w:val="006F0DC7"/>
    <w:rsid w:val="006F4067"/>
    <w:rsid w:val="006F76FC"/>
    <w:rsid w:val="00701236"/>
    <w:rsid w:val="00706559"/>
    <w:rsid w:val="00711B0B"/>
    <w:rsid w:val="00711C96"/>
    <w:rsid w:val="00721369"/>
    <w:rsid w:val="00724421"/>
    <w:rsid w:val="00724DF6"/>
    <w:rsid w:val="007250A4"/>
    <w:rsid w:val="0072521E"/>
    <w:rsid w:val="007252AC"/>
    <w:rsid w:val="00726E0A"/>
    <w:rsid w:val="007273F6"/>
    <w:rsid w:val="007279DC"/>
    <w:rsid w:val="00731BF3"/>
    <w:rsid w:val="00733558"/>
    <w:rsid w:val="0074016A"/>
    <w:rsid w:val="00741598"/>
    <w:rsid w:val="00741599"/>
    <w:rsid w:val="007417C4"/>
    <w:rsid w:val="007458D7"/>
    <w:rsid w:val="00752673"/>
    <w:rsid w:val="007527FF"/>
    <w:rsid w:val="00754DC7"/>
    <w:rsid w:val="007646B2"/>
    <w:rsid w:val="007669FC"/>
    <w:rsid w:val="00766F99"/>
    <w:rsid w:val="007676E3"/>
    <w:rsid w:val="00767AB5"/>
    <w:rsid w:val="00770EC5"/>
    <w:rsid w:val="0077259D"/>
    <w:rsid w:val="0077409A"/>
    <w:rsid w:val="00774A33"/>
    <w:rsid w:val="00780781"/>
    <w:rsid w:val="007812BF"/>
    <w:rsid w:val="00781FB0"/>
    <w:rsid w:val="0078783E"/>
    <w:rsid w:val="0079056C"/>
    <w:rsid w:val="00791746"/>
    <w:rsid w:val="00792060"/>
    <w:rsid w:val="00794084"/>
    <w:rsid w:val="007960FC"/>
    <w:rsid w:val="00796137"/>
    <w:rsid w:val="0079656E"/>
    <w:rsid w:val="007A0DCF"/>
    <w:rsid w:val="007A2263"/>
    <w:rsid w:val="007A2C5E"/>
    <w:rsid w:val="007B1B02"/>
    <w:rsid w:val="007B2D25"/>
    <w:rsid w:val="007B4140"/>
    <w:rsid w:val="007B515A"/>
    <w:rsid w:val="007B6453"/>
    <w:rsid w:val="007C193B"/>
    <w:rsid w:val="007C1B9B"/>
    <w:rsid w:val="007C205E"/>
    <w:rsid w:val="007C2AE7"/>
    <w:rsid w:val="007C69AC"/>
    <w:rsid w:val="007C7FC1"/>
    <w:rsid w:val="007D0693"/>
    <w:rsid w:val="007D3450"/>
    <w:rsid w:val="007D4879"/>
    <w:rsid w:val="007D48FB"/>
    <w:rsid w:val="007D56DC"/>
    <w:rsid w:val="007E36C8"/>
    <w:rsid w:val="007E72EC"/>
    <w:rsid w:val="007F0E2C"/>
    <w:rsid w:val="007F19B1"/>
    <w:rsid w:val="007F58EA"/>
    <w:rsid w:val="007F5A64"/>
    <w:rsid w:val="00801967"/>
    <w:rsid w:val="00802403"/>
    <w:rsid w:val="00802C11"/>
    <w:rsid w:val="00807535"/>
    <w:rsid w:val="00815252"/>
    <w:rsid w:val="00817D2D"/>
    <w:rsid w:val="00820B5E"/>
    <w:rsid w:val="00820DEE"/>
    <w:rsid w:val="008245C0"/>
    <w:rsid w:val="00827494"/>
    <w:rsid w:val="008319DD"/>
    <w:rsid w:val="00832458"/>
    <w:rsid w:val="0083396C"/>
    <w:rsid w:val="00834510"/>
    <w:rsid w:val="0083495F"/>
    <w:rsid w:val="00836401"/>
    <w:rsid w:val="008375B8"/>
    <w:rsid w:val="00840309"/>
    <w:rsid w:val="008422E9"/>
    <w:rsid w:val="008429FD"/>
    <w:rsid w:val="00843361"/>
    <w:rsid w:val="00844AF7"/>
    <w:rsid w:val="0084756C"/>
    <w:rsid w:val="00847B89"/>
    <w:rsid w:val="008542DD"/>
    <w:rsid w:val="0085711F"/>
    <w:rsid w:val="008571B9"/>
    <w:rsid w:val="0086418A"/>
    <w:rsid w:val="0086629D"/>
    <w:rsid w:val="00867147"/>
    <w:rsid w:val="00874C05"/>
    <w:rsid w:val="00875CEC"/>
    <w:rsid w:val="0088167D"/>
    <w:rsid w:val="0088226B"/>
    <w:rsid w:val="00882F0E"/>
    <w:rsid w:val="00885C45"/>
    <w:rsid w:val="00887BA2"/>
    <w:rsid w:val="00892CA8"/>
    <w:rsid w:val="008940FF"/>
    <w:rsid w:val="008950E8"/>
    <w:rsid w:val="00896910"/>
    <w:rsid w:val="008A14C5"/>
    <w:rsid w:val="008A3336"/>
    <w:rsid w:val="008A398D"/>
    <w:rsid w:val="008A39CF"/>
    <w:rsid w:val="008A65BB"/>
    <w:rsid w:val="008A6AC1"/>
    <w:rsid w:val="008B0EF3"/>
    <w:rsid w:val="008B1BFC"/>
    <w:rsid w:val="008B40E1"/>
    <w:rsid w:val="008B4B09"/>
    <w:rsid w:val="008B5D77"/>
    <w:rsid w:val="008B6212"/>
    <w:rsid w:val="008C1CC3"/>
    <w:rsid w:val="008C61DA"/>
    <w:rsid w:val="008D1C84"/>
    <w:rsid w:val="008D319E"/>
    <w:rsid w:val="008D3E44"/>
    <w:rsid w:val="008D640B"/>
    <w:rsid w:val="008E1522"/>
    <w:rsid w:val="008E66C0"/>
    <w:rsid w:val="008E6CCF"/>
    <w:rsid w:val="008E6E8D"/>
    <w:rsid w:val="008E7655"/>
    <w:rsid w:val="008F4602"/>
    <w:rsid w:val="008F52EF"/>
    <w:rsid w:val="008F6126"/>
    <w:rsid w:val="008F6DEC"/>
    <w:rsid w:val="00900FD7"/>
    <w:rsid w:val="00902479"/>
    <w:rsid w:val="00904C68"/>
    <w:rsid w:val="00904FDB"/>
    <w:rsid w:val="009066BB"/>
    <w:rsid w:val="00906BB9"/>
    <w:rsid w:val="009107A7"/>
    <w:rsid w:val="009109C2"/>
    <w:rsid w:val="0092067A"/>
    <w:rsid w:val="00920973"/>
    <w:rsid w:val="00921912"/>
    <w:rsid w:val="009248A9"/>
    <w:rsid w:val="009326FD"/>
    <w:rsid w:val="00932FD1"/>
    <w:rsid w:val="00933E68"/>
    <w:rsid w:val="00934F80"/>
    <w:rsid w:val="009356F3"/>
    <w:rsid w:val="00935D56"/>
    <w:rsid w:val="009368A9"/>
    <w:rsid w:val="009402F7"/>
    <w:rsid w:val="00941170"/>
    <w:rsid w:val="0094172F"/>
    <w:rsid w:val="009435FC"/>
    <w:rsid w:val="00943C8E"/>
    <w:rsid w:val="0094414F"/>
    <w:rsid w:val="00945939"/>
    <w:rsid w:val="00950149"/>
    <w:rsid w:val="00954BEA"/>
    <w:rsid w:val="00956403"/>
    <w:rsid w:val="00956638"/>
    <w:rsid w:val="00961BBF"/>
    <w:rsid w:val="009626F5"/>
    <w:rsid w:val="009629FD"/>
    <w:rsid w:val="009632E9"/>
    <w:rsid w:val="0096455C"/>
    <w:rsid w:val="00965657"/>
    <w:rsid w:val="009656A8"/>
    <w:rsid w:val="00966287"/>
    <w:rsid w:val="009719EC"/>
    <w:rsid w:val="00972ED8"/>
    <w:rsid w:val="00982271"/>
    <w:rsid w:val="00982C15"/>
    <w:rsid w:val="00982E47"/>
    <w:rsid w:val="009842C3"/>
    <w:rsid w:val="009868D7"/>
    <w:rsid w:val="00987A53"/>
    <w:rsid w:val="00987B8B"/>
    <w:rsid w:val="00987E4D"/>
    <w:rsid w:val="00991029"/>
    <w:rsid w:val="00992AC7"/>
    <w:rsid w:val="009951A1"/>
    <w:rsid w:val="009A0A7A"/>
    <w:rsid w:val="009A110E"/>
    <w:rsid w:val="009A2560"/>
    <w:rsid w:val="009A3178"/>
    <w:rsid w:val="009A4FA5"/>
    <w:rsid w:val="009B0D98"/>
    <w:rsid w:val="009B323A"/>
    <w:rsid w:val="009B35F7"/>
    <w:rsid w:val="009B6BB4"/>
    <w:rsid w:val="009C0D71"/>
    <w:rsid w:val="009C39EB"/>
    <w:rsid w:val="009C7B36"/>
    <w:rsid w:val="009D0A0E"/>
    <w:rsid w:val="009D10A2"/>
    <w:rsid w:val="009D2DE4"/>
    <w:rsid w:val="009D4A50"/>
    <w:rsid w:val="009D5143"/>
    <w:rsid w:val="009D59AB"/>
    <w:rsid w:val="009D7C81"/>
    <w:rsid w:val="009D7DB0"/>
    <w:rsid w:val="009E1AA4"/>
    <w:rsid w:val="009E241D"/>
    <w:rsid w:val="009E6AA5"/>
    <w:rsid w:val="009F010E"/>
    <w:rsid w:val="009F080A"/>
    <w:rsid w:val="009F0DF7"/>
    <w:rsid w:val="009F3078"/>
    <w:rsid w:val="009F4423"/>
    <w:rsid w:val="009F56CD"/>
    <w:rsid w:val="009F708B"/>
    <w:rsid w:val="009F716F"/>
    <w:rsid w:val="009F7B87"/>
    <w:rsid w:val="00A0266F"/>
    <w:rsid w:val="00A0452B"/>
    <w:rsid w:val="00A067D6"/>
    <w:rsid w:val="00A0746D"/>
    <w:rsid w:val="00A07D65"/>
    <w:rsid w:val="00A14B50"/>
    <w:rsid w:val="00A14E1D"/>
    <w:rsid w:val="00A1587B"/>
    <w:rsid w:val="00A1592F"/>
    <w:rsid w:val="00A216A5"/>
    <w:rsid w:val="00A26898"/>
    <w:rsid w:val="00A3093F"/>
    <w:rsid w:val="00A30E50"/>
    <w:rsid w:val="00A32E4E"/>
    <w:rsid w:val="00A347AF"/>
    <w:rsid w:val="00A360C4"/>
    <w:rsid w:val="00A4033F"/>
    <w:rsid w:val="00A40568"/>
    <w:rsid w:val="00A447DD"/>
    <w:rsid w:val="00A46660"/>
    <w:rsid w:val="00A474A3"/>
    <w:rsid w:val="00A5587D"/>
    <w:rsid w:val="00A564D1"/>
    <w:rsid w:val="00A60741"/>
    <w:rsid w:val="00A71650"/>
    <w:rsid w:val="00A724E4"/>
    <w:rsid w:val="00A74A70"/>
    <w:rsid w:val="00A762C0"/>
    <w:rsid w:val="00A7757A"/>
    <w:rsid w:val="00A776C8"/>
    <w:rsid w:val="00A77734"/>
    <w:rsid w:val="00A77D5F"/>
    <w:rsid w:val="00A77FB3"/>
    <w:rsid w:val="00A87B3A"/>
    <w:rsid w:val="00A907D0"/>
    <w:rsid w:val="00A944ED"/>
    <w:rsid w:val="00A95C64"/>
    <w:rsid w:val="00A97198"/>
    <w:rsid w:val="00AB06E4"/>
    <w:rsid w:val="00AB20DB"/>
    <w:rsid w:val="00AB302D"/>
    <w:rsid w:val="00AB47C9"/>
    <w:rsid w:val="00AB49B9"/>
    <w:rsid w:val="00AB707D"/>
    <w:rsid w:val="00AB70FD"/>
    <w:rsid w:val="00AC331E"/>
    <w:rsid w:val="00AD31B0"/>
    <w:rsid w:val="00AD3375"/>
    <w:rsid w:val="00AD64C4"/>
    <w:rsid w:val="00AD7969"/>
    <w:rsid w:val="00AD7DF0"/>
    <w:rsid w:val="00AE0FE3"/>
    <w:rsid w:val="00AE13C7"/>
    <w:rsid w:val="00AE1B0F"/>
    <w:rsid w:val="00AE2EF0"/>
    <w:rsid w:val="00AE44FA"/>
    <w:rsid w:val="00AE492B"/>
    <w:rsid w:val="00AE61CD"/>
    <w:rsid w:val="00AE7FB1"/>
    <w:rsid w:val="00AF104D"/>
    <w:rsid w:val="00AF32BE"/>
    <w:rsid w:val="00AF5A54"/>
    <w:rsid w:val="00B0195E"/>
    <w:rsid w:val="00B02852"/>
    <w:rsid w:val="00B04A64"/>
    <w:rsid w:val="00B04C6E"/>
    <w:rsid w:val="00B06953"/>
    <w:rsid w:val="00B06A8F"/>
    <w:rsid w:val="00B07D80"/>
    <w:rsid w:val="00B12BF3"/>
    <w:rsid w:val="00B13388"/>
    <w:rsid w:val="00B248D7"/>
    <w:rsid w:val="00B30785"/>
    <w:rsid w:val="00B3509A"/>
    <w:rsid w:val="00B366CF"/>
    <w:rsid w:val="00B36E14"/>
    <w:rsid w:val="00B37718"/>
    <w:rsid w:val="00B4100C"/>
    <w:rsid w:val="00B4337E"/>
    <w:rsid w:val="00B4495F"/>
    <w:rsid w:val="00B46E7E"/>
    <w:rsid w:val="00B47A0D"/>
    <w:rsid w:val="00B52652"/>
    <w:rsid w:val="00B54602"/>
    <w:rsid w:val="00B54D5A"/>
    <w:rsid w:val="00B618F7"/>
    <w:rsid w:val="00B63ED9"/>
    <w:rsid w:val="00B65344"/>
    <w:rsid w:val="00B6563B"/>
    <w:rsid w:val="00B66A69"/>
    <w:rsid w:val="00B67BBE"/>
    <w:rsid w:val="00B70B5A"/>
    <w:rsid w:val="00B7134E"/>
    <w:rsid w:val="00B71712"/>
    <w:rsid w:val="00B72E6C"/>
    <w:rsid w:val="00B74880"/>
    <w:rsid w:val="00B81300"/>
    <w:rsid w:val="00B81DDE"/>
    <w:rsid w:val="00B83EFF"/>
    <w:rsid w:val="00B83F10"/>
    <w:rsid w:val="00B84C2E"/>
    <w:rsid w:val="00B8554E"/>
    <w:rsid w:val="00B8570B"/>
    <w:rsid w:val="00B85B36"/>
    <w:rsid w:val="00B85CA9"/>
    <w:rsid w:val="00B90615"/>
    <w:rsid w:val="00B9149A"/>
    <w:rsid w:val="00B94AFE"/>
    <w:rsid w:val="00B94E34"/>
    <w:rsid w:val="00B9539C"/>
    <w:rsid w:val="00B9575A"/>
    <w:rsid w:val="00B96475"/>
    <w:rsid w:val="00BA2A51"/>
    <w:rsid w:val="00BA2AFB"/>
    <w:rsid w:val="00BB3BBC"/>
    <w:rsid w:val="00BB3E62"/>
    <w:rsid w:val="00BB6A26"/>
    <w:rsid w:val="00BC0224"/>
    <w:rsid w:val="00BC0755"/>
    <w:rsid w:val="00BC13AB"/>
    <w:rsid w:val="00BC17E6"/>
    <w:rsid w:val="00BC182B"/>
    <w:rsid w:val="00BC1BAA"/>
    <w:rsid w:val="00BC2E00"/>
    <w:rsid w:val="00BC3703"/>
    <w:rsid w:val="00BC5B6F"/>
    <w:rsid w:val="00BC6446"/>
    <w:rsid w:val="00BC6E4D"/>
    <w:rsid w:val="00BD1D5F"/>
    <w:rsid w:val="00BD23B6"/>
    <w:rsid w:val="00BD651B"/>
    <w:rsid w:val="00BD7B10"/>
    <w:rsid w:val="00BE1343"/>
    <w:rsid w:val="00BE2842"/>
    <w:rsid w:val="00BE5694"/>
    <w:rsid w:val="00BE59AF"/>
    <w:rsid w:val="00BF1C96"/>
    <w:rsid w:val="00BF5702"/>
    <w:rsid w:val="00BF5765"/>
    <w:rsid w:val="00BF7B26"/>
    <w:rsid w:val="00C00B8D"/>
    <w:rsid w:val="00C0434A"/>
    <w:rsid w:val="00C06532"/>
    <w:rsid w:val="00C07558"/>
    <w:rsid w:val="00C07772"/>
    <w:rsid w:val="00C14940"/>
    <w:rsid w:val="00C1586D"/>
    <w:rsid w:val="00C16B09"/>
    <w:rsid w:val="00C16F8E"/>
    <w:rsid w:val="00C17BCF"/>
    <w:rsid w:val="00C224C0"/>
    <w:rsid w:val="00C22BBC"/>
    <w:rsid w:val="00C23A29"/>
    <w:rsid w:val="00C25C91"/>
    <w:rsid w:val="00C2675D"/>
    <w:rsid w:val="00C3024D"/>
    <w:rsid w:val="00C325C8"/>
    <w:rsid w:val="00C350EB"/>
    <w:rsid w:val="00C3546E"/>
    <w:rsid w:val="00C37162"/>
    <w:rsid w:val="00C401C9"/>
    <w:rsid w:val="00C4090A"/>
    <w:rsid w:val="00C4096F"/>
    <w:rsid w:val="00C4571B"/>
    <w:rsid w:val="00C45A37"/>
    <w:rsid w:val="00C52070"/>
    <w:rsid w:val="00C52DE4"/>
    <w:rsid w:val="00C52E04"/>
    <w:rsid w:val="00C549DA"/>
    <w:rsid w:val="00C55C6E"/>
    <w:rsid w:val="00C57D53"/>
    <w:rsid w:val="00C60E54"/>
    <w:rsid w:val="00C60F10"/>
    <w:rsid w:val="00C6235B"/>
    <w:rsid w:val="00C62E91"/>
    <w:rsid w:val="00C64B41"/>
    <w:rsid w:val="00C668C5"/>
    <w:rsid w:val="00C703F5"/>
    <w:rsid w:val="00C72496"/>
    <w:rsid w:val="00C73574"/>
    <w:rsid w:val="00C75191"/>
    <w:rsid w:val="00C75281"/>
    <w:rsid w:val="00C765FD"/>
    <w:rsid w:val="00C7705E"/>
    <w:rsid w:val="00C77111"/>
    <w:rsid w:val="00C8026C"/>
    <w:rsid w:val="00C804F9"/>
    <w:rsid w:val="00C83BFF"/>
    <w:rsid w:val="00C85921"/>
    <w:rsid w:val="00C86588"/>
    <w:rsid w:val="00C868E8"/>
    <w:rsid w:val="00C87804"/>
    <w:rsid w:val="00C91220"/>
    <w:rsid w:val="00C915B1"/>
    <w:rsid w:val="00C926CB"/>
    <w:rsid w:val="00C94289"/>
    <w:rsid w:val="00C944F0"/>
    <w:rsid w:val="00C95E35"/>
    <w:rsid w:val="00C9688B"/>
    <w:rsid w:val="00CA36BC"/>
    <w:rsid w:val="00CA445A"/>
    <w:rsid w:val="00CA45D6"/>
    <w:rsid w:val="00CA5378"/>
    <w:rsid w:val="00CA5981"/>
    <w:rsid w:val="00CA598F"/>
    <w:rsid w:val="00CA6740"/>
    <w:rsid w:val="00CA7AD0"/>
    <w:rsid w:val="00CA7E0E"/>
    <w:rsid w:val="00CB075F"/>
    <w:rsid w:val="00CB165C"/>
    <w:rsid w:val="00CB1E4F"/>
    <w:rsid w:val="00CB289C"/>
    <w:rsid w:val="00CB6339"/>
    <w:rsid w:val="00CC4F58"/>
    <w:rsid w:val="00CC5F45"/>
    <w:rsid w:val="00CC68C4"/>
    <w:rsid w:val="00CC6970"/>
    <w:rsid w:val="00CD0627"/>
    <w:rsid w:val="00CD0E21"/>
    <w:rsid w:val="00CD27F9"/>
    <w:rsid w:val="00CD3DE8"/>
    <w:rsid w:val="00CD42CD"/>
    <w:rsid w:val="00CD46AC"/>
    <w:rsid w:val="00CD4737"/>
    <w:rsid w:val="00CE5BEF"/>
    <w:rsid w:val="00CE61CF"/>
    <w:rsid w:val="00CF0DED"/>
    <w:rsid w:val="00CF1452"/>
    <w:rsid w:val="00CF4364"/>
    <w:rsid w:val="00CF64C0"/>
    <w:rsid w:val="00CF65D6"/>
    <w:rsid w:val="00D0114D"/>
    <w:rsid w:val="00D02AD4"/>
    <w:rsid w:val="00D04EE0"/>
    <w:rsid w:val="00D07243"/>
    <w:rsid w:val="00D1059C"/>
    <w:rsid w:val="00D10FB3"/>
    <w:rsid w:val="00D11161"/>
    <w:rsid w:val="00D13187"/>
    <w:rsid w:val="00D151CE"/>
    <w:rsid w:val="00D219CE"/>
    <w:rsid w:val="00D3266A"/>
    <w:rsid w:val="00D32B9C"/>
    <w:rsid w:val="00D32E02"/>
    <w:rsid w:val="00D33BAC"/>
    <w:rsid w:val="00D357B9"/>
    <w:rsid w:val="00D35D9A"/>
    <w:rsid w:val="00D37E95"/>
    <w:rsid w:val="00D403D6"/>
    <w:rsid w:val="00D42F92"/>
    <w:rsid w:val="00D4334C"/>
    <w:rsid w:val="00D43763"/>
    <w:rsid w:val="00D45D9A"/>
    <w:rsid w:val="00D5144A"/>
    <w:rsid w:val="00D514C6"/>
    <w:rsid w:val="00D52D55"/>
    <w:rsid w:val="00D60DF4"/>
    <w:rsid w:val="00D6211E"/>
    <w:rsid w:val="00D62B14"/>
    <w:rsid w:val="00D6348E"/>
    <w:rsid w:val="00D63E5D"/>
    <w:rsid w:val="00D64A91"/>
    <w:rsid w:val="00D658F6"/>
    <w:rsid w:val="00D6601A"/>
    <w:rsid w:val="00D718F4"/>
    <w:rsid w:val="00D73C52"/>
    <w:rsid w:val="00D75C3A"/>
    <w:rsid w:val="00D80F4F"/>
    <w:rsid w:val="00D8166B"/>
    <w:rsid w:val="00D81E1E"/>
    <w:rsid w:val="00D83DDD"/>
    <w:rsid w:val="00D86A33"/>
    <w:rsid w:val="00D86BD0"/>
    <w:rsid w:val="00D90715"/>
    <w:rsid w:val="00D92887"/>
    <w:rsid w:val="00D94C39"/>
    <w:rsid w:val="00D95D70"/>
    <w:rsid w:val="00D9776A"/>
    <w:rsid w:val="00DA162B"/>
    <w:rsid w:val="00DA33C1"/>
    <w:rsid w:val="00DA3B08"/>
    <w:rsid w:val="00DA5B60"/>
    <w:rsid w:val="00DA7F0C"/>
    <w:rsid w:val="00DB1763"/>
    <w:rsid w:val="00DB335D"/>
    <w:rsid w:val="00DB3604"/>
    <w:rsid w:val="00DB3F4A"/>
    <w:rsid w:val="00DB696E"/>
    <w:rsid w:val="00DC4134"/>
    <w:rsid w:val="00DC47B6"/>
    <w:rsid w:val="00DC61EE"/>
    <w:rsid w:val="00DC6C77"/>
    <w:rsid w:val="00DD4A86"/>
    <w:rsid w:val="00DD721E"/>
    <w:rsid w:val="00DE00CC"/>
    <w:rsid w:val="00DE2DE4"/>
    <w:rsid w:val="00DE5610"/>
    <w:rsid w:val="00DE7C1E"/>
    <w:rsid w:val="00DE7D30"/>
    <w:rsid w:val="00DF3B21"/>
    <w:rsid w:val="00DF4060"/>
    <w:rsid w:val="00DF4367"/>
    <w:rsid w:val="00DF5776"/>
    <w:rsid w:val="00DF7B31"/>
    <w:rsid w:val="00E02C7E"/>
    <w:rsid w:val="00E033FC"/>
    <w:rsid w:val="00E0402F"/>
    <w:rsid w:val="00E1062F"/>
    <w:rsid w:val="00E137B5"/>
    <w:rsid w:val="00E13C76"/>
    <w:rsid w:val="00E14148"/>
    <w:rsid w:val="00E14E30"/>
    <w:rsid w:val="00E20852"/>
    <w:rsid w:val="00E22675"/>
    <w:rsid w:val="00E25870"/>
    <w:rsid w:val="00E27D68"/>
    <w:rsid w:val="00E30D30"/>
    <w:rsid w:val="00E347B3"/>
    <w:rsid w:val="00E36E1A"/>
    <w:rsid w:val="00E40A04"/>
    <w:rsid w:val="00E4414C"/>
    <w:rsid w:val="00E504F1"/>
    <w:rsid w:val="00E550E1"/>
    <w:rsid w:val="00E56F21"/>
    <w:rsid w:val="00E6037A"/>
    <w:rsid w:val="00E624F1"/>
    <w:rsid w:val="00E648A7"/>
    <w:rsid w:val="00E64DA4"/>
    <w:rsid w:val="00E67811"/>
    <w:rsid w:val="00E714BF"/>
    <w:rsid w:val="00E73B0D"/>
    <w:rsid w:val="00E74D4C"/>
    <w:rsid w:val="00E74D4F"/>
    <w:rsid w:val="00E757FC"/>
    <w:rsid w:val="00E810D3"/>
    <w:rsid w:val="00E8168E"/>
    <w:rsid w:val="00E82E31"/>
    <w:rsid w:val="00E843AD"/>
    <w:rsid w:val="00E85428"/>
    <w:rsid w:val="00E85765"/>
    <w:rsid w:val="00E859A3"/>
    <w:rsid w:val="00E85AF3"/>
    <w:rsid w:val="00E8727D"/>
    <w:rsid w:val="00E90258"/>
    <w:rsid w:val="00E907D6"/>
    <w:rsid w:val="00E91764"/>
    <w:rsid w:val="00E93365"/>
    <w:rsid w:val="00E94934"/>
    <w:rsid w:val="00E970C4"/>
    <w:rsid w:val="00E97587"/>
    <w:rsid w:val="00EA05D7"/>
    <w:rsid w:val="00EA1B66"/>
    <w:rsid w:val="00EA37F2"/>
    <w:rsid w:val="00EA395F"/>
    <w:rsid w:val="00EA7326"/>
    <w:rsid w:val="00EA7BBD"/>
    <w:rsid w:val="00EB3F9A"/>
    <w:rsid w:val="00EB413A"/>
    <w:rsid w:val="00EB6693"/>
    <w:rsid w:val="00EB7384"/>
    <w:rsid w:val="00EC2A93"/>
    <w:rsid w:val="00EC4721"/>
    <w:rsid w:val="00EC77E4"/>
    <w:rsid w:val="00ED5455"/>
    <w:rsid w:val="00ED7027"/>
    <w:rsid w:val="00ED7558"/>
    <w:rsid w:val="00EE3F38"/>
    <w:rsid w:val="00EE4EEC"/>
    <w:rsid w:val="00EE6753"/>
    <w:rsid w:val="00EE7517"/>
    <w:rsid w:val="00EF1A31"/>
    <w:rsid w:val="00EF42D1"/>
    <w:rsid w:val="00F00141"/>
    <w:rsid w:val="00F07A2C"/>
    <w:rsid w:val="00F07E49"/>
    <w:rsid w:val="00F07F93"/>
    <w:rsid w:val="00F102F8"/>
    <w:rsid w:val="00F138A5"/>
    <w:rsid w:val="00F1454D"/>
    <w:rsid w:val="00F15296"/>
    <w:rsid w:val="00F2422B"/>
    <w:rsid w:val="00F2688D"/>
    <w:rsid w:val="00F3254D"/>
    <w:rsid w:val="00F35068"/>
    <w:rsid w:val="00F42A7E"/>
    <w:rsid w:val="00F4623B"/>
    <w:rsid w:val="00F46BF4"/>
    <w:rsid w:val="00F47011"/>
    <w:rsid w:val="00F50ECD"/>
    <w:rsid w:val="00F53A0D"/>
    <w:rsid w:val="00F548BC"/>
    <w:rsid w:val="00F5562B"/>
    <w:rsid w:val="00F606C2"/>
    <w:rsid w:val="00F703BE"/>
    <w:rsid w:val="00F7052A"/>
    <w:rsid w:val="00F71600"/>
    <w:rsid w:val="00F71EC8"/>
    <w:rsid w:val="00F71EEE"/>
    <w:rsid w:val="00F73CED"/>
    <w:rsid w:val="00F74646"/>
    <w:rsid w:val="00F74F2F"/>
    <w:rsid w:val="00F80F91"/>
    <w:rsid w:val="00F81487"/>
    <w:rsid w:val="00F83880"/>
    <w:rsid w:val="00F85550"/>
    <w:rsid w:val="00F8560C"/>
    <w:rsid w:val="00F85D47"/>
    <w:rsid w:val="00F94AFB"/>
    <w:rsid w:val="00F94EFE"/>
    <w:rsid w:val="00F95E91"/>
    <w:rsid w:val="00F9736E"/>
    <w:rsid w:val="00FA0D00"/>
    <w:rsid w:val="00FA201B"/>
    <w:rsid w:val="00FA2C0E"/>
    <w:rsid w:val="00FA5952"/>
    <w:rsid w:val="00FA6F53"/>
    <w:rsid w:val="00FA7950"/>
    <w:rsid w:val="00FB014F"/>
    <w:rsid w:val="00FB1DE4"/>
    <w:rsid w:val="00FB383C"/>
    <w:rsid w:val="00FB427A"/>
    <w:rsid w:val="00FB69D4"/>
    <w:rsid w:val="00FB787C"/>
    <w:rsid w:val="00FC11E0"/>
    <w:rsid w:val="00FC62A4"/>
    <w:rsid w:val="00FC66F3"/>
    <w:rsid w:val="00FC7C2F"/>
    <w:rsid w:val="00FC7D68"/>
    <w:rsid w:val="00FC7F89"/>
    <w:rsid w:val="00FC7FE4"/>
    <w:rsid w:val="00FD1ACE"/>
    <w:rsid w:val="00FD726A"/>
    <w:rsid w:val="00FD78FD"/>
    <w:rsid w:val="00FE1524"/>
    <w:rsid w:val="00FE1D5A"/>
    <w:rsid w:val="00FE36F5"/>
    <w:rsid w:val="00FE390D"/>
    <w:rsid w:val="00FE4338"/>
    <w:rsid w:val="00FF1ED6"/>
    <w:rsid w:val="00FF3C76"/>
    <w:rsid w:val="00FF3F4D"/>
    <w:rsid w:val="00FF4567"/>
    <w:rsid w:val="00FF4815"/>
    <w:rsid w:val="00FF6C0B"/>
    <w:rsid w:val="00FF6CAA"/>
    <w:rsid w:val="00FF7A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Indent 2" w:uiPriority="0"/>
    <w:lsdException w:name="Body Text Indent 3" w:uiPriority="0"/>
    <w:lsdException w:name="Hyperlink" w:uiPriority="0"/>
    <w:lsdException w:name="Strong" w:locked="1" w:semiHidden="0" w:unhideWhenUsed="0" w:qFormat="1"/>
    <w:lsdException w:name="Emphasis" w:locked="1"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6A8"/>
    <w:rPr>
      <w:sz w:val="24"/>
      <w:szCs w:val="24"/>
    </w:rPr>
  </w:style>
  <w:style w:type="paragraph" w:styleId="1">
    <w:name w:val="heading 1"/>
    <w:basedOn w:val="a"/>
    <w:next w:val="a"/>
    <w:link w:val="10"/>
    <w:qFormat/>
    <w:locked/>
    <w:rsid w:val="0084756C"/>
    <w:pPr>
      <w:keepNext/>
      <w:outlineLvl w:val="0"/>
    </w:pPr>
    <w:rPr>
      <w:sz w:val="28"/>
    </w:rPr>
  </w:style>
  <w:style w:type="paragraph" w:styleId="2">
    <w:name w:val="heading 2"/>
    <w:basedOn w:val="a"/>
    <w:next w:val="a"/>
    <w:link w:val="20"/>
    <w:qFormat/>
    <w:locked/>
    <w:rsid w:val="000E285A"/>
    <w:pPr>
      <w:keepNext/>
      <w:spacing w:before="240" w:after="60"/>
      <w:outlineLvl w:val="1"/>
    </w:pPr>
    <w:rPr>
      <w:rFonts w:ascii="Arial" w:hAnsi="Arial" w:cs="Arial"/>
      <w:b/>
      <w:bCs/>
      <w:i/>
      <w:iCs/>
      <w:sz w:val="28"/>
      <w:szCs w:val="28"/>
    </w:rPr>
  </w:style>
  <w:style w:type="paragraph" w:styleId="3">
    <w:name w:val="heading 3"/>
    <w:basedOn w:val="a"/>
    <w:next w:val="a"/>
    <w:link w:val="30"/>
    <w:qFormat/>
    <w:locked/>
    <w:rsid w:val="0084756C"/>
    <w:pPr>
      <w:keepNext/>
      <w:jc w:val="center"/>
      <w:outlineLvl w:val="2"/>
    </w:pPr>
    <w:rPr>
      <w:rFonts w:ascii="Bashkort" w:hAnsi="Bashkort"/>
      <w:b/>
      <w:szCs w:val="20"/>
    </w:rPr>
  </w:style>
  <w:style w:type="paragraph" w:styleId="5">
    <w:name w:val="heading 5"/>
    <w:basedOn w:val="a"/>
    <w:next w:val="a"/>
    <w:link w:val="50"/>
    <w:qFormat/>
    <w:locked/>
    <w:rsid w:val="0084756C"/>
    <w:pPr>
      <w:keepNext/>
      <w:jc w:val="center"/>
      <w:outlineLvl w:val="4"/>
    </w:pPr>
    <w:rPr>
      <w:rFonts w:ascii="Bashkort" w:hAnsi="Bashkort"/>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C113D3"/>
    <w:rPr>
      <w:rFonts w:ascii="Cambria" w:eastAsia="Times New Roman" w:hAnsi="Cambria" w:cs="Times New Roman"/>
      <w:b/>
      <w:bCs/>
      <w:kern w:val="32"/>
      <w:sz w:val="32"/>
      <w:szCs w:val="32"/>
    </w:rPr>
  </w:style>
  <w:style w:type="character" w:customStyle="1" w:styleId="30">
    <w:name w:val="Заголовок 3 Знак"/>
    <w:basedOn w:val="a0"/>
    <w:link w:val="3"/>
    <w:rsid w:val="00C113D3"/>
    <w:rPr>
      <w:rFonts w:ascii="Cambria" w:eastAsia="Times New Roman" w:hAnsi="Cambria" w:cs="Times New Roman"/>
      <w:b/>
      <w:bCs/>
      <w:sz w:val="26"/>
      <w:szCs w:val="26"/>
    </w:rPr>
  </w:style>
  <w:style w:type="character" w:customStyle="1" w:styleId="50">
    <w:name w:val="Заголовок 5 Знак"/>
    <w:basedOn w:val="a0"/>
    <w:link w:val="5"/>
    <w:rsid w:val="00C113D3"/>
    <w:rPr>
      <w:rFonts w:ascii="Calibri" w:eastAsia="Times New Roman" w:hAnsi="Calibri" w:cs="Times New Roman"/>
      <w:b/>
      <w:bCs/>
      <w:i/>
      <w:iCs/>
      <w:sz w:val="26"/>
      <w:szCs w:val="26"/>
    </w:rPr>
  </w:style>
  <w:style w:type="table" w:styleId="a3">
    <w:name w:val="Table Grid"/>
    <w:basedOn w:val="a1"/>
    <w:uiPriority w:val="99"/>
    <w:rsid w:val="00556F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7F58EA"/>
    <w:rPr>
      <w:rFonts w:ascii="Tahoma" w:hAnsi="Tahoma" w:cs="Tahoma"/>
      <w:sz w:val="16"/>
      <w:szCs w:val="16"/>
    </w:rPr>
  </w:style>
  <w:style w:type="character" w:customStyle="1" w:styleId="a5">
    <w:name w:val="Текст выноски Знак"/>
    <w:basedOn w:val="a0"/>
    <w:link w:val="a4"/>
    <w:rsid w:val="00C113D3"/>
    <w:rPr>
      <w:sz w:val="0"/>
      <w:szCs w:val="0"/>
    </w:rPr>
  </w:style>
  <w:style w:type="paragraph" w:styleId="a6">
    <w:name w:val="List Paragraph"/>
    <w:basedOn w:val="a"/>
    <w:uiPriority w:val="99"/>
    <w:qFormat/>
    <w:rsid w:val="00E137B5"/>
    <w:pPr>
      <w:ind w:left="720"/>
      <w:contextualSpacing/>
    </w:pPr>
  </w:style>
  <w:style w:type="paragraph" w:styleId="31">
    <w:name w:val="Body Text 3"/>
    <w:basedOn w:val="a"/>
    <w:link w:val="32"/>
    <w:uiPriority w:val="99"/>
    <w:rsid w:val="001C6373"/>
    <w:pPr>
      <w:suppressAutoHyphens/>
      <w:spacing w:after="120"/>
    </w:pPr>
    <w:rPr>
      <w:sz w:val="16"/>
      <w:szCs w:val="16"/>
      <w:lang w:eastAsia="zh-CN"/>
    </w:rPr>
  </w:style>
  <w:style w:type="character" w:customStyle="1" w:styleId="32">
    <w:name w:val="Основной текст 3 Знак"/>
    <w:basedOn w:val="a0"/>
    <w:link w:val="31"/>
    <w:uiPriority w:val="99"/>
    <w:locked/>
    <w:rsid w:val="001C6373"/>
    <w:rPr>
      <w:rFonts w:cs="Times New Roman"/>
      <w:sz w:val="16"/>
      <w:szCs w:val="16"/>
      <w:lang w:eastAsia="zh-CN"/>
    </w:rPr>
  </w:style>
  <w:style w:type="character" w:customStyle="1" w:styleId="20">
    <w:name w:val="Заголовок 2 Знак"/>
    <w:basedOn w:val="a0"/>
    <w:link w:val="2"/>
    <w:rsid w:val="000E285A"/>
    <w:rPr>
      <w:rFonts w:ascii="Arial" w:hAnsi="Arial" w:cs="Arial"/>
      <w:b/>
      <w:bCs/>
      <w:i/>
      <w:iCs/>
      <w:sz w:val="28"/>
      <w:szCs w:val="28"/>
    </w:rPr>
  </w:style>
  <w:style w:type="paragraph" w:styleId="a7">
    <w:name w:val="No Spacing"/>
    <w:uiPriority w:val="1"/>
    <w:qFormat/>
    <w:rsid w:val="00692BD2"/>
    <w:rPr>
      <w:rFonts w:ascii="Calibri" w:hAnsi="Calibri"/>
      <w:sz w:val="22"/>
      <w:szCs w:val="22"/>
    </w:rPr>
  </w:style>
  <w:style w:type="paragraph" w:styleId="a8">
    <w:name w:val="Normal (Web)"/>
    <w:basedOn w:val="a"/>
    <w:uiPriority w:val="99"/>
    <w:rsid w:val="00A474A3"/>
    <w:pPr>
      <w:spacing w:before="100" w:beforeAutospacing="1" w:after="100" w:afterAutospacing="1"/>
    </w:pPr>
  </w:style>
  <w:style w:type="paragraph" w:styleId="33">
    <w:name w:val="Body Text Indent 3"/>
    <w:basedOn w:val="a"/>
    <w:link w:val="34"/>
    <w:unhideWhenUsed/>
    <w:rsid w:val="00A724E4"/>
    <w:pPr>
      <w:spacing w:after="120"/>
      <w:ind w:left="283"/>
    </w:pPr>
    <w:rPr>
      <w:sz w:val="16"/>
      <w:szCs w:val="16"/>
    </w:rPr>
  </w:style>
  <w:style w:type="character" w:customStyle="1" w:styleId="34">
    <w:name w:val="Основной текст с отступом 3 Знак"/>
    <w:basedOn w:val="a0"/>
    <w:link w:val="33"/>
    <w:rsid w:val="00A724E4"/>
    <w:rPr>
      <w:sz w:val="16"/>
      <w:szCs w:val="16"/>
    </w:rPr>
  </w:style>
  <w:style w:type="paragraph" w:styleId="a9">
    <w:name w:val="Body Text"/>
    <w:basedOn w:val="a"/>
    <w:link w:val="aa"/>
    <w:unhideWhenUsed/>
    <w:rsid w:val="00A724E4"/>
    <w:pPr>
      <w:spacing w:after="120"/>
    </w:pPr>
  </w:style>
  <w:style w:type="character" w:customStyle="1" w:styleId="aa">
    <w:name w:val="Основной текст Знак"/>
    <w:basedOn w:val="a0"/>
    <w:link w:val="a9"/>
    <w:rsid w:val="00A724E4"/>
    <w:rPr>
      <w:sz w:val="24"/>
      <w:szCs w:val="24"/>
    </w:rPr>
  </w:style>
  <w:style w:type="paragraph" w:customStyle="1" w:styleId="ConsNormal">
    <w:name w:val="ConsNormal"/>
    <w:rsid w:val="00892CA8"/>
    <w:pPr>
      <w:widowControl w:val="0"/>
      <w:autoSpaceDE w:val="0"/>
      <w:autoSpaceDN w:val="0"/>
      <w:adjustRightInd w:val="0"/>
      <w:ind w:right="19772" w:firstLine="720"/>
    </w:pPr>
    <w:rPr>
      <w:rFonts w:ascii="Arial" w:hAnsi="Arial" w:cs="Arial"/>
    </w:rPr>
  </w:style>
  <w:style w:type="paragraph" w:customStyle="1" w:styleId="ConsNonformat">
    <w:name w:val="ConsNonformat"/>
    <w:rsid w:val="00892CA8"/>
    <w:pPr>
      <w:widowControl w:val="0"/>
      <w:autoSpaceDE w:val="0"/>
      <w:autoSpaceDN w:val="0"/>
      <w:adjustRightInd w:val="0"/>
      <w:ind w:right="19772"/>
    </w:pPr>
    <w:rPr>
      <w:rFonts w:ascii="Courier New" w:hAnsi="Courier New" w:cs="Courier New"/>
    </w:rPr>
  </w:style>
  <w:style w:type="paragraph" w:styleId="21">
    <w:name w:val="Body Text 2"/>
    <w:basedOn w:val="a"/>
    <w:link w:val="22"/>
    <w:uiPriority w:val="99"/>
    <w:semiHidden/>
    <w:unhideWhenUsed/>
    <w:rsid w:val="00124CAC"/>
    <w:pPr>
      <w:spacing w:after="120" w:line="480" w:lineRule="auto"/>
    </w:pPr>
  </w:style>
  <w:style w:type="character" w:customStyle="1" w:styleId="22">
    <w:name w:val="Основной текст 2 Знак"/>
    <w:basedOn w:val="a0"/>
    <w:link w:val="21"/>
    <w:uiPriority w:val="99"/>
    <w:semiHidden/>
    <w:rsid w:val="00124CAC"/>
    <w:rPr>
      <w:sz w:val="24"/>
      <w:szCs w:val="24"/>
    </w:rPr>
  </w:style>
  <w:style w:type="paragraph" w:styleId="23">
    <w:name w:val="Body Text Indent 2"/>
    <w:basedOn w:val="a"/>
    <w:link w:val="24"/>
    <w:unhideWhenUsed/>
    <w:rsid w:val="00B37718"/>
    <w:pPr>
      <w:spacing w:after="120" w:line="480" w:lineRule="auto"/>
      <w:ind w:left="283"/>
    </w:pPr>
  </w:style>
  <w:style w:type="character" w:customStyle="1" w:styleId="24">
    <w:name w:val="Основной текст с отступом 2 Знак"/>
    <w:basedOn w:val="a0"/>
    <w:link w:val="23"/>
    <w:rsid w:val="00B37718"/>
    <w:rPr>
      <w:sz w:val="24"/>
      <w:szCs w:val="24"/>
    </w:rPr>
  </w:style>
  <w:style w:type="paragraph" w:customStyle="1" w:styleId="NoSpacing">
    <w:name w:val="No Spacing"/>
    <w:rsid w:val="00B37718"/>
    <w:rPr>
      <w:rFonts w:ascii="Calibri" w:hAnsi="Calibri"/>
      <w:sz w:val="22"/>
      <w:szCs w:val="22"/>
      <w:lang w:eastAsia="en-US"/>
    </w:rPr>
  </w:style>
  <w:style w:type="paragraph" w:customStyle="1" w:styleId="Heading">
    <w:name w:val="Heading"/>
    <w:rsid w:val="00B37718"/>
    <w:pPr>
      <w:autoSpaceDE w:val="0"/>
      <w:autoSpaceDN w:val="0"/>
      <w:adjustRightInd w:val="0"/>
    </w:pPr>
    <w:rPr>
      <w:rFonts w:ascii="Arial" w:hAnsi="Arial" w:cs="Arial"/>
      <w:b/>
      <w:bCs/>
      <w:sz w:val="22"/>
      <w:szCs w:val="22"/>
    </w:rPr>
  </w:style>
  <w:style w:type="character" w:styleId="ab">
    <w:name w:val="Hyperlink"/>
    <w:rsid w:val="00B37718"/>
    <w:rPr>
      <w:rFonts w:cs="Times New Roman"/>
      <w:color w:val="0000FF"/>
      <w:u w:val="single"/>
    </w:rPr>
  </w:style>
  <w:style w:type="character" w:styleId="ac">
    <w:name w:val="Strong"/>
    <w:uiPriority w:val="99"/>
    <w:qFormat/>
    <w:locked/>
    <w:rsid w:val="00B37718"/>
    <w:rPr>
      <w:rFonts w:cs="Times New Roman"/>
      <w:b/>
      <w:bCs/>
    </w:rPr>
  </w:style>
  <w:style w:type="character" w:customStyle="1" w:styleId="1212">
    <w:name w:val="Заголовок №1 (2) + 12"/>
    <w:aliases w:val="5 pt3,Полужирный4,Интервал 0 pt2"/>
    <w:rsid w:val="00B37718"/>
    <w:rPr>
      <w:rFonts w:ascii="Times New Roman" w:hAnsi="Times New Roman" w:cs="Times New Roman" w:hint="default"/>
      <w:b/>
      <w:bCs/>
      <w:spacing w:val="0"/>
      <w:sz w:val="25"/>
      <w:szCs w:val="25"/>
      <w:shd w:val="clear" w:color="auto" w:fill="FFFFFF"/>
    </w:rPr>
  </w:style>
  <w:style w:type="character" w:customStyle="1" w:styleId="4">
    <w:name w:val="Основной текст (4)_"/>
    <w:link w:val="40"/>
    <w:uiPriority w:val="99"/>
    <w:rsid w:val="00B37718"/>
    <w:rPr>
      <w:rFonts w:ascii="Sylfaen" w:hAnsi="Sylfaen" w:cs="Sylfaen"/>
      <w:b/>
      <w:bCs/>
      <w:sz w:val="26"/>
      <w:szCs w:val="26"/>
      <w:shd w:val="clear" w:color="auto" w:fill="FFFFFF"/>
    </w:rPr>
  </w:style>
  <w:style w:type="paragraph" w:customStyle="1" w:styleId="40">
    <w:name w:val="Основной текст (4)"/>
    <w:basedOn w:val="a"/>
    <w:link w:val="4"/>
    <w:uiPriority w:val="99"/>
    <w:rsid w:val="00B37718"/>
    <w:pPr>
      <w:shd w:val="clear" w:color="auto" w:fill="FFFFFF"/>
      <w:spacing w:line="240" w:lineRule="atLeast"/>
    </w:pPr>
    <w:rPr>
      <w:rFonts w:ascii="Sylfaen" w:hAnsi="Sylfaen"/>
      <w:b/>
      <w:bCs/>
      <w:sz w:val="26"/>
      <w:szCs w:val="26"/>
      <w:lang/>
    </w:rPr>
  </w:style>
</w:styles>
</file>

<file path=word/webSettings.xml><?xml version="1.0" encoding="utf-8"?>
<w:webSettings xmlns:r="http://schemas.openxmlformats.org/officeDocument/2006/relationships" xmlns:w="http://schemas.openxmlformats.org/wordprocessingml/2006/main">
  <w:divs>
    <w:div w:id="62264176">
      <w:bodyDiv w:val="1"/>
      <w:marLeft w:val="0"/>
      <w:marRight w:val="0"/>
      <w:marTop w:val="0"/>
      <w:marBottom w:val="0"/>
      <w:divBdr>
        <w:top w:val="none" w:sz="0" w:space="0" w:color="auto"/>
        <w:left w:val="none" w:sz="0" w:space="0" w:color="auto"/>
        <w:bottom w:val="none" w:sz="0" w:space="0" w:color="auto"/>
        <w:right w:val="none" w:sz="0" w:space="0" w:color="auto"/>
      </w:divBdr>
    </w:div>
    <w:div w:id="195509814">
      <w:bodyDiv w:val="1"/>
      <w:marLeft w:val="0"/>
      <w:marRight w:val="0"/>
      <w:marTop w:val="0"/>
      <w:marBottom w:val="0"/>
      <w:divBdr>
        <w:top w:val="none" w:sz="0" w:space="0" w:color="auto"/>
        <w:left w:val="none" w:sz="0" w:space="0" w:color="auto"/>
        <w:bottom w:val="none" w:sz="0" w:space="0" w:color="auto"/>
        <w:right w:val="none" w:sz="0" w:space="0" w:color="auto"/>
      </w:divBdr>
    </w:div>
    <w:div w:id="201945203">
      <w:bodyDiv w:val="1"/>
      <w:marLeft w:val="0"/>
      <w:marRight w:val="0"/>
      <w:marTop w:val="0"/>
      <w:marBottom w:val="0"/>
      <w:divBdr>
        <w:top w:val="none" w:sz="0" w:space="0" w:color="auto"/>
        <w:left w:val="none" w:sz="0" w:space="0" w:color="auto"/>
        <w:bottom w:val="none" w:sz="0" w:space="0" w:color="auto"/>
        <w:right w:val="none" w:sz="0" w:space="0" w:color="auto"/>
      </w:divBdr>
    </w:div>
    <w:div w:id="215746650">
      <w:bodyDiv w:val="1"/>
      <w:marLeft w:val="0"/>
      <w:marRight w:val="0"/>
      <w:marTop w:val="0"/>
      <w:marBottom w:val="0"/>
      <w:divBdr>
        <w:top w:val="none" w:sz="0" w:space="0" w:color="auto"/>
        <w:left w:val="none" w:sz="0" w:space="0" w:color="auto"/>
        <w:bottom w:val="none" w:sz="0" w:space="0" w:color="auto"/>
        <w:right w:val="none" w:sz="0" w:space="0" w:color="auto"/>
      </w:divBdr>
    </w:div>
    <w:div w:id="390349270">
      <w:bodyDiv w:val="1"/>
      <w:marLeft w:val="0"/>
      <w:marRight w:val="0"/>
      <w:marTop w:val="0"/>
      <w:marBottom w:val="0"/>
      <w:divBdr>
        <w:top w:val="none" w:sz="0" w:space="0" w:color="auto"/>
        <w:left w:val="none" w:sz="0" w:space="0" w:color="auto"/>
        <w:bottom w:val="none" w:sz="0" w:space="0" w:color="auto"/>
        <w:right w:val="none" w:sz="0" w:space="0" w:color="auto"/>
      </w:divBdr>
    </w:div>
    <w:div w:id="435176307">
      <w:bodyDiv w:val="1"/>
      <w:marLeft w:val="0"/>
      <w:marRight w:val="0"/>
      <w:marTop w:val="0"/>
      <w:marBottom w:val="0"/>
      <w:divBdr>
        <w:top w:val="none" w:sz="0" w:space="0" w:color="auto"/>
        <w:left w:val="none" w:sz="0" w:space="0" w:color="auto"/>
        <w:bottom w:val="none" w:sz="0" w:space="0" w:color="auto"/>
        <w:right w:val="none" w:sz="0" w:space="0" w:color="auto"/>
      </w:divBdr>
    </w:div>
    <w:div w:id="580792512">
      <w:bodyDiv w:val="1"/>
      <w:marLeft w:val="0"/>
      <w:marRight w:val="0"/>
      <w:marTop w:val="0"/>
      <w:marBottom w:val="0"/>
      <w:divBdr>
        <w:top w:val="none" w:sz="0" w:space="0" w:color="auto"/>
        <w:left w:val="none" w:sz="0" w:space="0" w:color="auto"/>
        <w:bottom w:val="none" w:sz="0" w:space="0" w:color="auto"/>
        <w:right w:val="none" w:sz="0" w:space="0" w:color="auto"/>
      </w:divBdr>
    </w:div>
    <w:div w:id="586622346">
      <w:bodyDiv w:val="1"/>
      <w:marLeft w:val="0"/>
      <w:marRight w:val="0"/>
      <w:marTop w:val="0"/>
      <w:marBottom w:val="0"/>
      <w:divBdr>
        <w:top w:val="none" w:sz="0" w:space="0" w:color="auto"/>
        <w:left w:val="none" w:sz="0" w:space="0" w:color="auto"/>
        <w:bottom w:val="none" w:sz="0" w:space="0" w:color="auto"/>
        <w:right w:val="none" w:sz="0" w:space="0" w:color="auto"/>
      </w:divBdr>
    </w:div>
    <w:div w:id="696202015">
      <w:bodyDiv w:val="1"/>
      <w:marLeft w:val="0"/>
      <w:marRight w:val="0"/>
      <w:marTop w:val="0"/>
      <w:marBottom w:val="0"/>
      <w:divBdr>
        <w:top w:val="none" w:sz="0" w:space="0" w:color="auto"/>
        <w:left w:val="none" w:sz="0" w:space="0" w:color="auto"/>
        <w:bottom w:val="none" w:sz="0" w:space="0" w:color="auto"/>
        <w:right w:val="none" w:sz="0" w:space="0" w:color="auto"/>
      </w:divBdr>
    </w:div>
    <w:div w:id="698625511">
      <w:bodyDiv w:val="1"/>
      <w:marLeft w:val="0"/>
      <w:marRight w:val="0"/>
      <w:marTop w:val="0"/>
      <w:marBottom w:val="0"/>
      <w:divBdr>
        <w:top w:val="none" w:sz="0" w:space="0" w:color="auto"/>
        <w:left w:val="none" w:sz="0" w:space="0" w:color="auto"/>
        <w:bottom w:val="none" w:sz="0" w:space="0" w:color="auto"/>
        <w:right w:val="none" w:sz="0" w:space="0" w:color="auto"/>
      </w:divBdr>
    </w:div>
    <w:div w:id="721297355">
      <w:bodyDiv w:val="1"/>
      <w:marLeft w:val="0"/>
      <w:marRight w:val="0"/>
      <w:marTop w:val="0"/>
      <w:marBottom w:val="0"/>
      <w:divBdr>
        <w:top w:val="none" w:sz="0" w:space="0" w:color="auto"/>
        <w:left w:val="none" w:sz="0" w:space="0" w:color="auto"/>
        <w:bottom w:val="none" w:sz="0" w:space="0" w:color="auto"/>
        <w:right w:val="none" w:sz="0" w:space="0" w:color="auto"/>
      </w:divBdr>
    </w:div>
    <w:div w:id="765661377">
      <w:marLeft w:val="0"/>
      <w:marRight w:val="0"/>
      <w:marTop w:val="0"/>
      <w:marBottom w:val="0"/>
      <w:divBdr>
        <w:top w:val="none" w:sz="0" w:space="0" w:color="auto"/>
        <w:left w:val="none" w:sz="0" w:space="0" w:color="auto"/>
        <w:bottom w:val="none" w:sz="0" w:space="0" w:color="auto"/>
        <w:right w:val="none" w:sz="0" w:space="0" w:color="auto"/>
      </w:divBdr>
    </w:div>
    <w:div w:id="1071078105">
      <w:bodyDiv w:val="1"/>
      <w:marLeft w:val="0"/>
      <w:marRight w:val="0"/>
      <w:marTop w:val="0"/>
      <w:marBottom w:val="0"/>
      <w:divBdr>
        <w:top w:val="none" w:sz="0" w:space="0" w:color="auto"/>
        <w:left w:val="none" w:sz="0" w:space="0" w:color="auto"/>
        <w:bottom w:val="none" w:sz="0" w:space="0" w:color="auto"/>
        <w:right w:val="none" w:sz="0" w:space="0" w:color="auto"/>
      </w:divBdr>
    </w:div>
    <w:div w:id="1146161078">
      <w:bodyDiv w:val="1"/>
      <w:marLeft w:val="0"/>
      <w:marRight w:val="0"/>
      <w:marTop w:val="0"/>
      <w:marBottom w:val="0"/>
      <w:divBdr>
        <w:top w:val="none" w:sz="0" w:space="0" w:color="auto"/>
        <w:left w:val="none" w:sz="0" w:space="0" w:color="auto"/>
        <w:bottom w:val="none" w:sz="0" w:space="0" w:color="auto"/>
        <w:right w:val="none" w:sz="0" w:space="0" w:color="auto"/>
      </w:divBdr>
    </w:div>
    <w:div w:id="1161195861">
      <w:bodyDiv w:val="1"/>
      <w:marLeft w:val="0"/>
      <w:marRight w:val="0"/>
      <w:marTop w:val="0"/>
      <w:marBottom w:val="0"/>
      <w:divBdr>
        <w:top w:val="none" w:sz="0" w:space="0" w:color="auto"/>
        <w:left w:val="none" w:sz="0" w:space="0" w:color="auto"/>
        <w:bottom w:val="none" w:sz="0" w:space="0" w:color="auto"/>
        <w:right w:val="none" w:sz="0" w:space="0" w:color="auto"/>
      </w:divBdr>
    </w:div>
    <w:div w:id="1350645871">
      <w:bodyDiv w:val="1"/>
      <w:marLeft w:val="0"/>
      <w:marRight w:val="0"/>
      <w:marTop w:val="0"/>
      <w:marBottom w:val="0"/>
      <w:divBdr>
        <w:top w:val="none" w:sz="0" w:space="0" w:color="auto"/>
        <w:left w:val="none" w:sz="0" w:space="0" w:color="auto"/>
        <w:bottom w:val="none" w:sz="0" w:space="0" w:color="auto"/>
        <w:right w:val="none" w:sz="0" w:space="0" w:color="auto"/>
      </w:divBdr>
    </w:div>
    <w:div w:id="1466924974">
      <w:bodyDiv w:val="1"/>
      <w:marLeft w:val="0"/>
      <w:marRight w:val="0"/>
      <w:marTop w:val="0"/>
      <w:marBottom w:val="0"/>
      <w:divBdr>
        <w:top w:val="none" w:sz="0" w:space="0" w:color="auto"/>
        <w:left w:val="none" w:sz="0" w:space="0" w:color="auto"/>
        <w:bottom w:val="none" w:sz="0" w:space="0" w:color="auto"/>
        <w:right w:val="none" w:sz="0" w:space="0" w:color="auto"/>
      </w:divBdr>
    </w:div>
    <w:div w:id="1508522520">
      <w:bodyDiv w:val="1"/>
      <w:marLeft w:val="0"/>
      <w:marRight w:val="0"/>
      <w:marTop w:val="0"/>
      <w:marBottom w:val="0"/>
      <w:divBdr>
        <w:top w:val="none" w:sz="0" w:space="0" w:color="auto"/>
        <w:left w:val="none" w:sz="0" w:space="0" w:color="auto"/>
        <w:bottom w:val="none" w:sz="0" w:space="0" w:color="auto"/>
        <w:right w:val="none" w:sz="0" w:space="0" w:color="auto"/>
      </w:divBdr>
    </w:div>
    <w:div w:id="1560360900">
      <w:bodyDiv w:val="1"/>
      <w:marLeft w:val="0"/>
      <w:marRight w:val="0"/>
      <w:marTop w:val="0"/>
      <w:marBottom w:val="0"/>
      <w:divBdr>
        <w:top w:val="none" w:sz="0" w:space="0" w:color="auto"/>
        <w:left w:val="none" w:sz="0" w:space="0" w:color="auto"/>
        <w:bottom w:val="none" w:sz="0" w:space="0" w:color="auto"/>
        <w:right w:val="none" w:sz="0" w:space="0" w:color="auto"/>
      </w:divBdr>
    </w:div>
    <w:div w:id="1982733490">
      <w:bodyDiv w:val="1"/>
      <w:marLeft w:val="0"/>
      <w:marRight w:val="0"/>
      <w:marTop w:val="0"/>
      <w:marBottom w:val="0"/>
      <w:divBdr>
        <w:top w:val="none" w:sz="0" w:space="0" w:color="auto"/>
        <w:left w:val="none" w:sz="0" w:space="0" w:color="auto"/>
        <w:bottom w:val="none" w:sz="0" w:space="0" w:color="auto"/>
        <w:right w:val="none" w:sz="0" w:space="0" w:color="auto"/>
      </w:divBdr>
    </w:div>
    <w:div w:id="214738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0570&amp;dst=100014&amp;field=134&amp;date=15.09.2022" TargetMode="External"/><Relationship Id="rId13" Type="http://schemas.openxmlformats.org/officeDocument/2006/relationships/hyperlink" Target="https://login.consultant.ru/link/?req=doc&amp;base=LAW&amp;n=422124&amp;dst=100179&amp;field=134&amp;date=15.09.2022" TargetMode="External"/><Relationship Id="rId18" Type="http://schemas.openxmlformats.org/officeDocument/2006/relationships/hyperlink" Target="https://login.consultant.ru/link/?req=doc&amp;base=LAW&amp;n=407208&amp;dst=2579&amp;field=134&amp;date=15.09.20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login.consultant.ru/link/?req=doc&amp;base=LAW&amp;n=353981&amp;dst=100038&amp;field=134&amp;date=15.09.2022" TargetMode="External"/><Relationship Id="rId12" Type="http://schemas.openxmlformats.org/officeDocument/2006/relationships/hyperlink" Target="https://login.consultant.ru/link/?req=doc&amp;base=LAW&amp;n=407208&amp;dst=2579&amp;field=134&amp;date=15.09.2022" TargetMode="External"/><Relationship Id="rId17" Type="http://schemas.openxmlformats.org/officeDocument/2006/relationships/hyperlink" Target="https://login.consultant.ru/link/?req=doc&amp;base=LAW&amp;n=407208&amp;date=15.09.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407208&amp;dst=306&amp;field=134&amp;date=15.09.20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LAW&amp;n=422124&amp;dst=100179&amp;field=134&amp;date=15.09.2022" TargetMode="External"/><Relationship Id="rId11" Type="http://schemas.openxmlformats.org/officeDocument/2006/relationships/hyperlink" Target="https://login.consultant.ru/link/?req=doc&amp;base=LAW&amp;n=407208&amp;dst=2579&amp;field=134&amp;date=15.09.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00570&amp;dst=100014&amp;field=134&amp;date=15.09.2022" TargetMode="External"/><Relationship Id="rId10" Type="http://schemas.openxmlformats.org/officeDocument/2006/relationships/hyperlink" Target="https://login.consultant.ru/link/?req=doc&amp;base=LAW&amp;n=407208&amp;date=15.09.2022" TargetMode="External"/><Relationship Id="rId19" Type="http://schemas.openxmlformats.org/officeDocument/2006/relationships/hyperlink" Target="https://login.consultant.ru/link/?req=doc&amp;base=LAW&amp;n=407208&amp;dst=2579&amp;field=134&amp;date=15.09.2022" TargetMode="External"/><Relationship Id="rId4" Type="http://schemas.openxmlformats.org/officeDocument/2006/relationships/settings" Target="settings.xml"/><Relationship Id="rId9" Type="http://schemas.openxmlformats.org/officeDocument/2006/relationships/hyperlink" Target="https://login.consultant.ru/link/?req=doc&amp;base=LAW&amp;n=407208&amp;dst=306&amp;field=134&amp;date=15.09.2022" TargetMode="External"/><Relationship Id="rId14" Type="http://schemas.openxmlformats.org/officeDocument/2006/relationships/hyperlink" Target="https://login.consultant.ru/link/?req=doc&amp;base=LAW&amp;n=353981&amp;dst=100038&amp;field=134&amp;date=15.09.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248F0-5926-4A6A-990A-45E437AB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1</Pages>
  <Words>4561</Words>
  <Characters>26002</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Начальнику</vt:lpstr>
    </vt:vector>
  </TitlesOfParts>
  <Company>Организация</Company>
  <LinksUpToDate>false</LinksUpToDate>
  <CharactersWithSpaces>30502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dc:title>
  <dc:subject/>
  <dc:creator>User</dc:creator>
  <cp:keywords/>
  <dc:description/>
  <cp:lastModifiedBy>1</cp:lastModifiedBy>
  <cp:revision>1735</cp:revision>
  <cp:lastPrinted>2025-10-16T11:11:00Z</cp:lastPrinted>
  <dcterms:created xsi:type="dcterms:W3CDTF">2016-10-26T08:43:00Z</dcterms:created>
  <dcterms:modified xsi:type="dcterms:W3CDTF">2025-10-16T11:12:00Z</dcterms:modified>
</cp:coreProperties>
</file>