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Pr="002E4A3F" w:rsidRDefault="00542805" w:rsidP="00542805">
      <w:pPr>
        <w:pStyle w:val="af5"/>
        <w:rPr>
          <w:rFonts w:ascii="Times New Roman" w:hAnsi="Times New Roman" w:cs="Times New Roman"/>
          <w:sz w:val="24"/>
          <w:szCs w:val="24"/>
        </w:rPr>
      </w:pPr>
      <w:bookmarkStart w:id="0" w:name="_GoBack"/>
      <w:bookmarkEnd w:id="0"/>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w:t>
      </w:r>
      <w:r w:rsidR="000E7041">
        <w:rPr>
          <w:rFonts w:ascii="Times New Roman" w:hAnsi="Times New Roman" w:cs="Times New Roman"/>
          <w:b/>
          <w:sz w:val="24"/>
          <w:szCs w:val="24"/>
        </w:rPr>
        <w:t xml:space="preserve">городского </w:t>
      </w:r>
      <w:r w:rsidRPr="002E4A3F">
        <w:rPr>
          <w:rFonts w:ascii="Times New Roman" w:hAnsi="Times New Roman" w:cs="Times New Roman"/>
          <w:b/>
          <w:sz w:val="24"/>
          <w:szCs w:val="24"/>
        </w:rPr>
        <w:t xml:space="preserve">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0E7041">
        <w:rPr>
          <w:rFonts w:ascii="Times New Roman" w:hAnsi="Times New Roman" w:cs="Times New Roman"/>
          <w:b/>
          <w:sz w:val="24"/>
          <w:szCs w:val="24"/>
        </w:rPr>
        <w:t>город Благовещенск</w:t>
      </w:r>
      <w:r w:rsidRPr="002E4A3F">
        <w:rPr>
          <w:rFonts w:ascii="Times New Roman" w:hAnsi="Times New Roman" w:cs="Times New Roman"/>
          <w:b/>
          <w:sz w:val="24"/>
          <w:szCs w:val="24"/>
        </w:rPr>
        <w:t xml:space="preserve">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9047F0"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9047F0">
        <w:rPr>
          <w:rFonts w:ascii="Times New Roman" w:hAnsi="Times New Roman" w:cs="Times New Roman"/>
          <w:b/>
          <w:sz w:val="24"/>
          <w:szCs w:val="24"/>
        </w:rPr>
        <w:t>Статья 1.</w:t>
      </w:r>
      <w:r w:rsidR="00641410" w:rsidRPr="009047F0">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641410" w:rsidRPr="000E7041">
        <w:t xml:space="preserve">Местные нормативы градостроительного проектирования </w:t>
      </w:r>
      <w:r w:rsidR="000E7041" w:rsidRPr="000E7041">
        <w:t>городского</w:t>
      </w:r>
      <w:r w:rsidR="00641410" w:rsidRPr="000E7041">
        <w:t xml:space="preserve"> поселения </w:t>
      </w:r>
      <w:r w:rsidR="000E7041" w:rsidRPr="000E7041">
        <w:t>город Благовещенск</w:t>
      </w:r>
      <w:r w:rsidR="00641410" w:rsidRPr="000E7041">
        <w:t xml:space="preserve"> муниципального района </w:t>
      </w:r>
      <w:r w:rsidR="00542805" w:rsidRPr="000E7041">
        <w:t>Благовещенский</w:t>
      </w:r>
      <w:r w:rsidR="00D013E0" w:rsidRPr="000E7041">
        <w:t xml:space="preserve"> район </w:t>
      </w:r>
      <w:r w:rsidR="00641410" w:rsidRPr="000E7041">
        <w:t xml:space="preserve">Республики Башкортостан </w:t>
      </w:r>
      <w:r w:rsidRPr="000E7041">
        <w:t xml:space="preserve">в соответствии с </w:t>
      </w:r>
      <w:r w:rsidR="00490431" w:rsidRPr="000E7041">
        <w:t>Главой 3.1.</w:t>
      </w:r>
      <w:r w:rsidRPr="000E7041">
        <w:t xml:space="preserve"> Градостроительного кодекса Российской Федерации </w:t>
      </w:r>
      <w:r w:rsidR="00641410" w:rsidRPr="000E7041">
        <w:rPr>
          <w:color w:val="000000"/>
          <w:shd w:val="clear" w:color="auto" w:fill="FFFFFF"/>
        </w:rPr>
        <w:t>устанавливают совокупность расчетных показателей минимально допустимого уровня обеспеченности объектами</w:t>
      </w:r>
      <w:r w:rsidR="00641410" w:rsidRPr="009047F0">
        <w:rPr>
          <w:color w:val="000000"/>
          <w:shd w:val="clear" w:color="auto" w:fill="FFFFFF"/>
        </w:rPr>
        <w:t xml:space="preserve"> местного значения, объектами благоустройства территории и расчетных показателей максимально допустимого уровня территориальной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8.</w:t>
      </w:r>
      <w:r w:rsidR="004A03C4" w:rsidRPr="009047F0">
        <w:t xml:space="preserve"> </w:t>
      </w:r>
      <w:r w:rsidR="000E7041" w:rsidRPr="000E7041">
        <w:t>Городские</w:t>
      </w:r>
      <w:r w:rsidR="006D3804" w:rsidRPr="000E7041">
        <w:rPr>
          <w:color w:val="000000"/>
        </w:rPr>
        <w:t xml:space="preserve"> поселения</w:t>
      </w:r>
      <w:r w:rsidR="006D3804" w:rsidRPr="009047F0">
        <w:rPr>
          <w:color w:val="000000"/>
        </w:rPr>
        <w:t xml:space="preserve">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w:t>
      </w:r>
      <w:r w:rsidR="006D3804" w:rsidRPr="009047F0">
        <w:rPr>
          <w:color w:val="000000"/>
        </w:rPr>
        <w:lastRenderedPageBreak/>
        <w:t>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424CE1"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424CE1"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424CE1"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424CE1"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424CE1"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424CE1"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424CE1"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424CE1"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424CE1"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424CE1"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424CE1"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424CE1"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424CE1"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424CE1"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424CE1"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424CE1"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424CE1"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424CE1"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424CE1"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lastRenderedPageBreak/>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424CE1"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424CE1"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424CE1"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424CE1"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424CE1"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424CE1"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424CE1"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424CE1"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424CE1"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424CE1"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lastRenderedPageBreak/>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424CE1"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424CE1"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424CE1"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424CE1"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424CE1"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424CE1"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424CE1"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424CE1"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424CE1"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424CE1"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424CE1"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424CE1"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424CE1"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424CE1"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424CE1"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424CE1"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424CE1"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424CE1"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424CE1"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424CE1"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424CE1"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424CE1"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424CE1"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424CE1"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424CE1"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424CE1"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424CE1"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424CE1"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424CE1"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424CE1"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424CE1"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424CE1"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424CE1"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424CE1"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424CE1"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424CE1"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424CE1"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424CE1"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424CE1"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424CE1"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424CE1"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424CE1"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424CE1"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424CE1"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424CE1"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424CE1"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424CE1"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Default="003B15FF" w:rsidP="004F1FA9">
      <w:pPr>
        <w:pStyle w:val="formattext"/>
        <w:spacing w:before="0" w:beforeAutospacing="0" w:after="0" w:afterAutospacing="0"/>
        <w:ind w:firstLine="480"/>
        <w:jc w:val="both"/>
        <w:textAlignment w:val="baseline"/>
        <w:rPr>
          <w:color w:val="000000"/>
          <w:sz w:val="28"/>
          <w:szCs w:val="28"/>
          <w:shd w:val="clear" w:color="auto" w:fill="FFFFFF"/>
        </w:rPr>
      </w:pPr>
    </w:p>
    <w:p w:rsidR="00B14242" w:rsidRDefault="00B14242" w:rsidP="004F1FA9">
      <w:pPr>
        <w:pStyle w:val="formattext"/>
        <w:spacing w:before="0" w:beforeAutospacing="0" w:after="0" w:afterAutospacing="0"/>
        <w:ind w:firstLine="480"/>
        <w:jc w:val="both"/>
        <w:textAlignment w:val="baseline"/>
        <w:rPr>
          <w:color w:val="000000"/>
          <w:sz w:val="28"/>
          <w:szCs w:val="28"/>
          <w:shd w:val="clear" w:color="auto" w:fill="FFFFFF"/>
        </w:rPr>
      </w:pPr>
    </w:p>
    <w:p w:rsidR="00B14242" w:rsidRDefault="00B14242"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0E7041" w:rsidRDefault="000E7041" w:rsidP="004F1FA9">
      <w:pPr>
        <w:pStyle w:val="formattext"/>
        <w:spacing w:before="0" w:beforeAutospacing="0" w:after="0" w:afterAutospacing="0"/>
        <w:ind w:firstLine="480"/>
        <w:jc w:val="both"/>
        <w:textAlignment w:val="baseline"/>
        <w:rPr>
          <w:color w:val="000000"/>
          <w:sz w:val="28"/>
          <w:szCs w:val="28"/>
          <w:shd w:val="clear" w:color="auto" w:fill="FFFFFF"/>
        </w:rPr>
      </w:pPr>
    </w:p>
    <w:p w:rsidR="000E7041" w:rsidRDefault="000E7041" w:rsidP="004F1FA9">
      <w:pPr>
        <w:pStyle w:val="formattext"/>
        <w:spacing w:before="0" w:beforeAutospacing="0" w:after="0" w:afterAutospacing="0"/>
        <w:ind w:firstLine="480"/>
        <w:jc w:val="both"/>
        <w:textAlignment w:val="baseline"/>
        <w:rPr>
          <w:color w:val="000000"/>
          <w:sz w:val="28"/>
          <w:szCs w:val="28"/>
          <w:shd w:val="clear" w:color="auto" w:fill="FFFFFF"/>
        </w:rPr>
      </w:pPr>
    </w:p>
    <w:p w:rsidR="000E7041" w:rsidRDefault="000E7041" w:rsidP="004F1FA9">
      <w:pPr>
        <w:pStyle w:val="formattext"/>
        <w:spacing w:before="0" w:beforeAutospacing="0" w:after="0" w:afterAutospacing="0"/>
        <w:ind w:firstLine="480"/>
        <w:jc w:val="both"/>
        <w:textAlignment w:val="baseline"/>
        <w:rPr>
          <w:color w:val="000000"/>
          <w:sz w:val="28"/>
          <w:szCs w:val="28"/>
          <w:shd w:val="clear" w:color="auto" w:fill="FFFFFF"/>
        </w:rPr>
      </w:pPr>
    </w:p>
    <w:p w:rsidR="000E7041" w:rsidRDefault="000E7041" w:rsidP="004F1FA9">
      <w:pPr>
        <w:pStyle w:val="formattext"/>
        <w:spacing w:before="0" w:beforeAutospacing="0" w:after="0" w:afterAutospacing="0"/>
        <w:ind w:firstLine="480"/>
        <w:jc w:val="both"/>
        <w:textAlignment w:val="baseline"/>
        <w:rPr>
          <w:color w:val="000000"/>
          <w:sz w:val="28"/>
          <w:szCs w:val="28"/>
          <w:shd w:val="clear" w:color="auto" w:fill="FFFFFF"/>
        </w:rPr>
      </w:pPr>
    </w:p>
    <w:p w:rsidR="000E7041" w:rsidRDefault="000E7041"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542805" w:rsidRDefault="00542805" w:rsidP="004F1FA9">
      <w:pPr>
        <w:pStyle w:val="formattext"/>
        <w:spacing w:before="0" w:beforeAutospacing="0" w:after="0" w:afterAutospacing="0"/>
        <w:ind w:firstLine="480"/>
        <w:jc w:val="both"/>
        <w:textAlignment w:val="baseline"/>
        <w:rPr>
          <w:color w:val="000000"/>
          <w:sz w:val="28"/>
          <w:szCs w:val="28"/>
          <w:shd w:val="clear" w:color="auto" w:fill="FFFFFF"/>
        </w:rPr>
      </w:pPr>
    </w:p>
    <w:p w:rsidR="003B15FF" w:rsidRPr="009047F0"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территории </w:t>
      </w:r>
      <w:r w:rsidR="000E7041">
        <w:rPr>
          <w:b/>
        </w:rPr>
        <w:t>городского</w:t>
      </w:r>
      <w:r w:rsidR="00B14242" w:rsidRPr="009047F0">
        <w:rPr>
          <w:b/>
        </w:rPr>
        <w:t xml:space="preserve"> поселения</w:t>
      </w:r>
      <w:r w:rsidR="00E348CB" w:rsidRPr="009047F0">
        <w:rPr>
          <w:b/>
        </w:rPr>
        <w:t xml:space="preserve"> </w:t>
      </w:r>
    </w:p>
    <w:p w:rsidR="003B15FF" w:rsidRPr="009047F0" w:rsidRDefault="003B15FF" w:rsidP="003B15FF">
      <w:pPr>
        <w:pStyle w:val="formattext"/>
        <w:spacing w:before="0" w:beforeAutospacing="0" w:after="0" w:afterAutospacing="0"/>
        <w:ind w:firstLine="480"/>
        <w:jc w:val="both"/>
        <w:textAlignment w:val="baseline"/>
        <w:rPr>
          <w:b/>
        </w:rPr>
      </w:pPr>
    </w:p>
    <w:p w:rsidR="003B15FF" w:rsidRPr="009047F0" w:rsidRDefault="002C122F" w:rsidP="00085C05">
      <w:pPr>
        <w:pStyle w:val="formattext"/>
        <w:spacing w:before="0" w:beforeAutospacing="0" w:after="0" w:afterAutospacing="0"/>
        <w:ind w:firstLine="709"/>
        <w:jc w:val="both"/>
        <w:textAlignment w:val="baseline"/>
        <w:rPr>
          <w:b/>
        </w:rPr>
      </w:pPr>
      <w:r w:rsidRPr="009047F0">
        <w:rPr>
          <w:b/>
        </w:rPr>
        <w:t>Статья</w:t>
      </w:r>
      <w:r w:rsidR="00410CBC" w:rsidRPr="009047F0">
        <w:rPr>
          <w:b/>
        </w:rPr>
        <w:t xml:space="preserve"> </w:t>
      </w:r>
      <w:r w:rsidR="00531F82" w:rsidRPr="009047F0">
        <w:rPr>
          <w:b/>
        </w:rPr>
        <w:t>4</w:t>
      </w:r>
      <w:r w:rsidR="00D7158B" w:rsidRPr="009047F0">
        <w:rPr>
          <w:b/>
        </w:rPr>
        <w:t xml:space="preserve">. </w:t>
      </w:r>
      <w:r w:rsidR="00550009" w:rsidRPr="009047F0">
        <w:rPr>
          <w:b/>
        </w:rPr>
        <w:t>Концепция развития и ф</w:t>
      </w:r>
      <w:r w:rsidR="00D7158B" w:rsidRPr="009047F0">
        <w:rPr>
          <w:b/>
        </w:rPr>
        <w:t>ункционально-планировочная организация территории</w:t>
      </w:r>
    </w:p>
    <w:p w:rsidR="003B15FF" w:rsidRPr="009047F0"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9047F0">
        <w:t>1.</w:t>
      </w:r>
      <w:r w:rsidR="00E44B85" w:rsidRPr="009047F0">
        <w:t xml:space="preserve"> </w:t>
      </w:r>
      <w:r w:rsidR="00C75F16" w:rsidRPr="009047F0">
        <w:t xml:space="preserve">Территории для развития </w:t>
      </w:r>
      <w:r w:rsidR="000E7041">
        <w:t xml:space="preserve">городского </w:t>
      </w:r>
      <w:r w:rsidR="000E7041" w:rsidRPr="000E7041">
        <w:t>поселения</w:t>
      </w:r>
      <w:r w:rsidR="0098108A" w:rsidRPr="000E7041">
        <w:t xml:space="preserve"> и </w:t>
      </w:r>
      <w:r w:rsidR="000E7041" w:rsidRPr="000E7041">
        <w:t xml:space="preserve">городских </w:t>
      </w:r>
      <w:r w:rsidR="00C75F16" w:rsidRPr="000E7041">
        <w:t>населенных пунктов</w:t>
      </w:r>
      <w:r w:rsidR="00C75F16" w:rsidRPr="009047F0">
        <w:t xml:space="preserve">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9047F0" w:rsidRDefault="00F55F8B" w:rsidP="00085C05">
      <w:pPr>
        <w:pStyle w:val="formattext"/>
        <w:spacing w:before="0" w:beforeAutospacing="0" w:after="0" w:afterAutospacing="0"/>
        <w:ind w:firstLine="709"/>
        <w:jc w:val="both"/>
        <w:textAlignment w:val="baseline"/>
      </w:pPr>
      <w:r w:rsidRPr="009047F0">
        <w:t xml:space="preserve">2. </w:t>
      </w:r>
      <w:r w:rsidR="000E7041">
        <w:t xml:space="preserve">Городские </w:t>
      </w:r>
      <w:r w:rsidR="00C75F16" w:rsidRPr="009047F0">
        <w:t>населенные пункты в зависимости от общей численности постоянного населения подразделяются на группы в соответствии с таблицей 1.</w:t>
      </w:r>
    </w:p>
    <w:p w:rsidR="00085C05" w:rsidRPr="009047F0"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9047F0"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9047F0">
        <w:rPr>
          <w:rFonts w:ascii="Times New Roman" w:hAnsi="Times New Roman" w:cs="Times New Roman"/>
          <w:sz w:val="24"/>
          <w:szCs w:val="24"/>
          <w:lang w:eastAsia="ar-SA"/>
        </w:rPr>
        <w:t>Таблица 1</w:t>
      </w:r>
      <w:r w:rsidR="00531F82" w:rsidRPr="009047F0">
        <w:rPr>
          <w:rFonts w:ascii="Times New Roman" w:hAnsi="Times New Roman" w:cs="Times New Roman"/>
          <w:sz w:val="24"/>
          <w:szCs w:val="24"/>
          <w:lang w:eastAsia="ar-SA"/>
        </w:rPr>
        <w:t>.</w:t>
      </w:r>
      <w:r w:rsidR="009F0310" w:rsidRPr="009047F0">
        <w:rPr>
          <w:rFonts w:ascii="Times New Roman" w:hAnsi="Times New Roman" w:cs="Times New Roman"/>
          <w:sz w:val="24"/>
          <w:szCs w:val="24"/>
          <w:lang w:eastAsia="ar-SA"/>
        </w:rPr>
        <w:t xml:space="preserve"> Типология </w:t>
      </w:r>
      <w:r w:rsidR="000E7041">
        <w:rPr>
          <w:rFonts w:ascii="Times New Roman" w:hAnsi="Times New Roman" w:cs="Times New Roman"/>
          <w:sz w:val="24"/>
          <w:szCs w:val="24"/>
          <w:lang w:eastAsia="ar-SA"/>
        </w:rPr>
        <w:t xml:space="preserve">городских </w:t>
      </w:r>
      <w:r w:rsidR="009F0310" w:rsidRPr="009047F0">
        <w:rPr>
          <w:rFonts w:ascii="Times New Roman" w:hAnsi="Times New Roman" w:cs="Times New Roman"/>
          <w:sz w:val="24"/>
          <w:szCs w:val="24"/>
          <w:lang w:eastAsia="ar-SA"/>
        </w:rPr>
        <w:t>населенных пунктов</w:t>
      </w:r>
    </w:p>
    <w:p w:rsidR="004E03BF" w:rsidRDefault="004E03BF" w:rsidP="004E03BF">
      <w:pPr>
        <w:spacing w:after="0" w:line="240" w:lineRule="auto"/>
        <w:jc w:val="both"/>
        <w:rPr>
          <w:rFonts w:ascii="Times New Roman" w:hAnsi="Times New Roman" w:cs="Times New Roman"/>
          <w:sz w:val="24"/>
          <w:szCs w:val="24"/>
        </w:rPr>
      </w:pPr>
    </w:p>
    <w:tbl>
      <w:tblPr>
        <w:tblStyle w:val="a8"/>
        <w:tblW w:w="10235" w:type="dxa"/>
        <w:tblInd w:w="108" w:type="dxa"/>
        <w:tblLayout w:type="fixed"/>
        <w:tblLook w:val="04A0" w:firstRow="1" w:lastRow="0" w:firstColumn="1" w:lastColumn="0" w:noHBand="0" w:noVBand="1"/>
      </w:tblPr>
      <w:tblGrid>
        <w:gridCol w:w="1447"/>
        <w:gridCol w:w="1559"/>
        <w:gridCol w:w="1701"/>
        <w:gridCol w:w="1843"/>
        <w:gridCol w:w="1842"/>
        <w:gridCol w:w="1843"/>
      </w:tblGrid>
      <w:tr w:rsidR="00ED1717" w:rsidRPr="0002150B" w:rsidTr="00ED1717">
        <w:tc>
          <w:tcPr>
            <w:tcW w:w="1447" w:type="dxa"/>
          </w:tcPr>
          <w:p w:rsidR="00ED1717" w:rsidRPr="0002150B" w:rsidRDefault="00ED1717" w:rsidP="004275E8">
            <w:pPr>
              <w:jc w:val="both"/>
              <w:rPr>
                <w:rFonts w:ascii="Times New Roman" w:hAnsi="Times New Roman" w:cs="Times New Roman"/>
                <w:sz w:val="24"/>
                <w:szCs w:val="24"/>
              </w:rPr>
            </w:pPr>
            <w:r w:rsidRPr="000E7041">
              <w:rPr>
                <w:rFonts w:ascii="Times New Roman" w:eastAsia="Times New Roman" w:hAnsi="Times New Roman" w:cs="Times New Roman"/>
                <w:bCs/>
                <w:iCs/>
                <w:sz w:val="24"/>
                <w:szCs w:val="24"/>
                <w:lang w:eastAsia="ar-SA"/>
              </w:rPr>
              <w:t>Городские населенные</w:t>
            </w:r>
            <w:r w:rsidRPr="0002150B">
              <w:rPr>
                <w:rFonts w:ascii="Times New Roman" w:eastAsia="Times New Roman" w:hAnsi="Times New Roman" w:cs="Times New Roman"/>
                <w:bCs/>
                <w:iCs/>
                <w:sz w:val="24"/>
                <w:szCs w:val="24"/>
                <w:lang w:eastAsia="ar-SA"/>
              </w:rPr>
              <w:t xml:space="preserve"> пункты</w:t>
            </w:r>
          </w:p>
        </w:tc>
        <w:tc>
          <w:tcPr>
            <w:tcW w:w="1559" w:type="dxa"/>
          </w:tcPr>
          <w:p w:rsidR="00ED1717" w:rsidRPr="0002150B" w:rsidRDefault="00ED1717" w:rsidP="004275E8">
            <w:pPr>
              <w:jc w:val="both"/>
              <w:rPr>
                <w:rFonts w:ascii="Times New Roman" w:hAnsi="Times New Roman" w:cs="Times New Roman"/>
                <w:sz w:val="24"/>
                <w:szCs w:val="24"/>
              </w:rPr>
            </w:pPr>
            <w:r>
              <w:rPr>
                <w:rFonts w:ascii="Times New Roman" w:hAnsi="Times New Roman" w:cs="Times New Roman"/>
                <w:sz w:val="24"/>
                <w:szCs w:val="24"/>
              </w:rPr>
              <w:t>Крупнейшие</w:t>
            </w:r>
          </w:p>
        </w:tc>
        <w:tc>
          <w:tcPr>
            <w:tcW w:w="1701" w:type="dxa"/>
          </w:tcPr>
          <w:p w:rsidR="00ED1717" w:rsidRPr="0002150B" w:rsidRDefault="00ED1717" w:rsidP="004275E8">
            <w:pPr>
              <w:jc w:val="both"/>
              <w:rPr>
                <w:rFonts w:ascii="Times New Roman" w:hAnsi="Times New Roman" w:cs="Times New Roman"/>
                <w:sz w:val="24"/>
                <w:szCs w:val="24"/>
              </w:rPr>
            </w:pPr>
            <w:r w:rsidRPr="0002150B">
              <w:rPr>
                <w:rFonts w:ascii="Times New Roman" w:hAnsi="Times New Roman" w:cs="Times New Roman"/>
                <w:sz w:val="24"/>
                <w:szCs w:val="24"/>
              </w:rPr>
              <w:t>Крупные</w:t>
            </w:r>
          </w:p>
        </w:tc>
        <w:tc>
          <w:tcPr>
            <w:tcW w:w="1843" w:type="dxa"/>
          </w:tcPr>
          <w:p w:rsidR="00ED1717" w:rsidRPr="0002150B" w:rsidRDefault="00ED1717" w:rsidP="004275E8">
            <w:pPr>
              <w:snapToGrid w:val="0"/>
              <w:jc w:val="both"/>
              <w:rPr>
                <w:rFonts w:ascii="Times New Roman" w:hAnsi="Times New Roman" w:cs="Times New Roman"/>
                <w:sz w:val="24"/>
                <w:szCs w:val="24"/>
              </w:rPr>
            </w:pPr>
            <w:r w:rsidRPr="0002150B">
              <w:rPr>
                <w:rFonts w:ascii="Times New Roman" w:hAnsi="Times New Roman" w:cs="Times New Roman"/>
                <w:sz w:val="24"/>
                <w:szCs w:val="24"/>
              </w:rPr>
              <w:t>Большие</w:t>
            </w:r>
          </w:p>
        </w:tc>
        <w:tc>
          <w:tcPr>
            <w:tcW w:w="1842" w:type="dxa"/>
          </w:tcPr>
          <w:p w:rsidR="00ED1717" w:rsidRPr="0002150B" w:rsidRDefault="00ED1717" w:rsidP="004275E8">
            <w:pPr>
              <w:snapToGrid w:val="0"/>
              <w:jc w:val="both"/>
              <w:rPr>
                <w:rFonts w:ascii="Times New Roman" w:hAnsi="Times New Roman" w:cs="Times New Roman"/>
                <w:sz w:val="24"/>
                <w:szCs w:val="24"/>
              </w:rPr>
            </w:pPr>
            <w:r w:rsidRPr="0002150B">
              <w:rPr>
                <w:rFonts w:ascii="Times New Roman" w:hAnsi="Times New Roman" w:cs="Times New Roman"/>
                <w:sz w:val="24"/>
                <w:szCs w:val="24"/>
              </w:rPr>
              <w:t>Средние</w:t>
            </w:r>
          </w:p>
        </w:tc>
        <w:tc>
          <w:tcPr>
            <w:tcW w:w="1843" w:type="dxa"/>
          </w:tcPr>
          <w:p w:rsidR="00ED1717" w:rsidRPr="0002150B" w:rsidRDefault="00ED1717" w:rsidP="004275E8">
            <w:pPr>
              <w:snapToGrid w:val="0"/>
              <w:jc w:val="both"/>
              <w:rPr>
                <w:rFonts w:ascii="Times New Roman" w:hAnsi="Times New Roman" w:cs="Times New Roman"/>
                <w:sz w:val="24"/>
                <w:szCs w:val="24"/>
              </w:rPr>
            </w:pPr>
            <w:r w:rsidRPr="0002150B">
              <w:rPr>
                <w:rFonts w:ascii="Times New Roman" w:hAnsi="Times New Roman" w:cs="Times New Roman"/>
                <w:sz w:val="24"/>
                <w:szCs w:val="24"/>
              </w:rPr>
              <w:t>Малые</w:t>
            </w:r>
          </w:p>
        </w:tc>
      </w:tr>
      <w:tr w:rsidR="00ED1717" w:rsidRPr="0002150B" w:rsidTr="00ED1717">
        <w:tc>
          <w:tcPr>
            <w:tcW w:w="1447" w:type="dxa"/>
          </w:tcPr>
          <w:p w:rsidR="00ED1717" w:rsidRPr="00ED1717" w:rsidRDefault="00ED1717" w:rsidP="004275E8">
            <w:pPr>
              <w:jc w:val="both"/>
              <w:rPr>
                <w:rFonts w:ascii="Times New Roman" w:hAnsi="Times New Roman" w:cs="Times New Roman"/>
              </w:rPr>
            </w:pPr>
            <w:r w:rsidRPr="00ED1717">
              <w:rPr>
                <w:rFonts w:ascii="Times New Roman" w:eastAsia="Times New Roman" w:hAnsi="Times New Roman" w:cs="Times New Roman"/>
                <w:lang w:eastAsia="ru-RU"/>
              </w:rPr>
              <w:t>Население, тыс. чел.</w:t>
            </w:r>
          </w:p>
        </w:tc>
        <w:tc>
          <w:tcPr>
            <w:tcW w:w="1559" w:type="dxa"/>
          </w:tcPr>
          <w:p w:rsidR="00ED1717" w:rsidRPr="00ED1717" w:rsidRDefault="00ED1717" w:rsidP="004275E8">
            <w:pPr>
              <w:jc w:val="both"/>
              <w:rPr>
                <w:rFonts w:ascii="Times New Roman" w:hAnsi="Times New Roman" w:cs="Times New Roman"/>
              </w:rPr>
            </w:pPr>
            <w:r w:rsidRPr="00ED1717">
              <w:rPr>
                <w:rFonts w:ascii="Times New Roman" w:hAnsi="Times New Roman" w:cs="Times New Roman"/>
              </w:rPr>
              <w:t>Более 1000</w:t>
            </w:r>
          </w:p>
        </w:tc>
        <w:tc>
          <w:tcPr>
            <w:tcW w:w="1701" w:type="dxa"/>
          </w:tcPr>
          <w:p w:rsidR="00ED1717" w:rsidRPr="00ED1717" w:rsidRDefault="00ED1717" w:rsidP="004275E8">
            <w:pPr>
              <w:jc w:val="both"/>
              <w:rPr>
                <w:rFonts w:ascii="Times New Roman" w:hAnsi="Times New Roman" w:cs="Times New Roman"/>
              </w:rPr>
            </w:pPr>
            <w:r w:rsidRPr="00ED1717">
              <w:rPr>
                <w:rFonts w:ascii="Times New Roman" w:hAnsi="Times New Roman" w:cs="Times New Roman"/>
              </w:rPr>
              <w:t>От 250 до 1000 включительно</w:t>
            </w:r>
          </w:p>
        </w:tc>
        <w:tc>
          <w:tcPr>
            <w:tcW w:w="1843" w:type="dxa"/>
          </w:tcPr>
          <w:p w:rsidR="00ED1717" w:rsidRPr="00ED1717" w:rsidRDefault="00ED1717" w:rsidP="004275E8">
            <w:pPr>
              <w:jc w:val="both"/>
              <w:rPr>
                <w:rFonts w:ascii="Times New Roman" w:hAnsi="Times New Roman" w:cs="Times New Roman"/>
              </w:rPr>
            </w:pPr>
            <w:r w:rsidRPr="00ED1717">
              <w:rPr>
                <w:rFonts w:ascii="Times New Roman" w:hAnsi="Times New Roman" w:cs="Times New Roman"/>
              </w:rPr>
              <w:t>От 100 до 250 включительно</w:t>
            </w:r>
          </w:p>
        </w:tc>
        <w:tc>
          <w:tcPr>
            <w:tcW w:w="1842" w:type="dxa"/>
          </w:tcPr>
          <w:p w:rsidR="00ED1717" w:rsidRPr="00ED1717" w:rsidRDefault="00ED1717" w:rsidP="004275E8">
            <w:pPr>
              <w:spacing w:after="300"/>
              <w:rPr>
                <w:rFonts w:ascii="Times New Roman" w:eastAsia="Times New Roman" w:hAnsi="Times New Roman" w:cs="Times New Roman"/>
                <w:lang w:eastAsia="ru-RU"/>
              </w:rPr>
            </w:pPr>
            <w:r w:rsidRPr="00ED1717">
              <w:rPr>
                <w:rFonts w:ascii="Times New Roman" w:hAnsi="Times New Roman" w:cs="Times New Roman"/>
              </w:rPr>
              <w:t>От 50 до 100 включительно</w:t>
            </w:r>
          </w:p>
        </w:tc>
        <w:tc>
          <w:tcPr>
            <w:tcW w:w="1843" w:type="dxa"/>
          </w:tcPr>
          <w:p w:rsidR="00ED1717" w:rsidRPr="00ED1717" w:rsidRDefault="00ED1717" w:rsidP="004275E8">
            <w:pPr>
              <w:spacing w:after="300"/>
              <w:rPr>
                <w:rFonts w:ascii="Times New Roman" w:eastAsia="Times New Roman" w:hAnsi="Times New Roman" w:cs="Times New Roman"/>
                <w:lang w:eastAsia="ru-RU"/>
              </w:rPr>
            </w:pPr>
            <w:r w:rsidRPr="00ED1717">
              <w:rPr>
                <w:rFonts w:ascii="Times New Roman" w:hAnsi="Times New Roman" w:cs="Times New Roman"/>
              </w:rPr>
              <w:t>До 50 включительно</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w:t>
      </w:r>
      <w:r w:rsidR="00ED1717">
        <w:t>городског</w:t>
      </w:r>
      <w:r w:rsidR="000A1001" w:rsidRPr="009047F0">
        <w:t xml:space="preserve">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w:t>
      </w:r>
      <w:r w:rsidR="00ED1717">
        <w:t>городского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xml:space="preserve">- учитывать административный статус </w:t>
      </w:r>
      <w:r w:rsidR="00ED1717">
        <w:t>городск</w:t>
      </w:r>
      <w:r w:rsidR="00B70177">
        <w:t>их</w:t>
      </w:r>
      <w:r w:rsidRPr="009047F0">
        <w:t xml:space="preserve">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w:t>
      </w:r>
      <w:r w:rsidR="00ED1717">
        <w:t xml:space="preserve">городского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зоны инженерно</w:t>
      </w:r>
      <w:r w:rsidR="001C5B56" w:rsidRPr="009047F0">
        <w:rPr>
          <w:shd w:val="clear" w:color="auto" w:fill="FFFFFF"/>
        </w:rPr>
        <w:t>й и транспортной инфраструктур,</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зоны сельс</w:t>
      </w:r>
      <w:r w:rsidR="001C5B56" w:rsidRPr="009047F0">
        <w:rPr>
          <w:shd w:val="clear" w:color="auto" w:fill="FFFFFF"/>
        </w:rPr>
        <w:t>кохозяйственного использования,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зоны специального назначения,</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зоны размещения военных объектов</w:t>
      </w:r>
      <w:r w:rsidRPr="009047F0">
        <w:rPr>
          <w:shd w:val="clear" w:color="auto" w:fill="FFFFFF"/>
        </w:rPr>
        <w:t>,</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w:t>
      </w:r>
      <w:r w:rsidR="001C5B56" w:rsidRPr="009047F0">
        <w:rPr>
          <w:shd w:val="clear" w:color="auto" w:fill="FFFFFF"/>
        </w:rPr>
        <w:t xml:space="preserve"> </w:t>
      </w:r>
      <w:r w:rsidR="005F176D" w:rsidRPr="009047F0">
        <w:rPr>
          <w:shd w:val="clear" w:color="auto" w:fill="FFFFFF"/>
        </w:rPr>
        <w:t xml:space="preserve">иные виды </w:t>
      </w:r>
      <w:r w:rsidR="001C5B56" w:rsidRPr="009047F0">
        <w:rPr>
          <w:shd w:val="clear" w:color="auto" w:fill="FFFFFF"/>
        </w:rPr>
        <w:t>территориальных зон</w:t>
      </w:r>
      <w:r w:rsidR="00732C9A" w:rsidRPr="009047F0">
        <w:rPr>
          <w:shd w:val="clear" w:color="auto" w:fill="FFFFFF"/>
        </w:rPr>
        <w:t>.</w:t>
      </w:r>
    </w:p>
    <w:p w:rsidR="00F55F8B" w:rsidRPr="009047F0" w:rsidRDefault="00274D25" w:rsidP="00085C05">
      <w:pPr>
        <w:pStyle w:val="formattext"/>
        <w:spacing w:before="0" w:beforeAutospacing="0" w:after="0" w:afterAutospacing="0"/>
        <w:ind w:firstLine="709"/>
        <w:jc w:val="both"/>
        <w:textAlignment w:val="baseline"/>
      </w:pPr>
      <w:r w:rsidRPr="009047F0">
        <w:t>7</w:t>
      </w:r>
      <w:r w:rsidR="00E01904" w:rsidRPr="009047F0">
        <w:t xml:space="preserve">. </w:t>
      </w:r>
      <w:r w:rsidR="005F176D" w:rsidRPr="009047F0">
        <w:t xml:space="preserve">Состав территориальных зон, а также особенности использования их земельных участков </w:t>
      </w:r>
      <w:r w:rsidR="00F55F8B" w:rsidRPr="009047F0">
        <w:t>устанавливаются в градостроительном регламенте</w:t>
      </w:r>
      <w:r w:rsidR="00B414BA" w:rsidRPr="009047F0">
        <w:t xml:space="preserve"> </w:t>
      </w:r>
      <w:r w:rsidR="00F55F8B" w:rsidRPr="009047F0">
        <w:t>П</w:t>
      </w:r>
      <w:r w:rsidR="005F176D" w:rsidRPr="009047F0">
        <w:t xml:space="preserve">равил землепользования и </w:t>
      </w:r>
      <w:r w:rsidR="005F176D" w:rsidRPr="00FA213C">
        <w:t>застройки</w:t>
      </w:r>
      <w:r w:rsidR="00FA213C" w:rsidRPr="00FA213C">
        <w:t xml:space="preserve"> городского</w:t>
      </w:r>
      <w:r w:rsidR="00F55F8B" w:rsidRPr="00FA213C">
        <w:t xml:space="preserve"> поселения</w:t>
      </w:r>
      <w:r w:rsidR="005F176D" w:rsidRPr="00FA213C">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FA213C">
        <w:t xml:space="preserve">Российской Федерации </w:t>
      </w:r>
      <w:r w:rsidR="005F176D" w:rsidRPr="00FA213C">
        <w:t>и настоящим</w:t>
      </w:r>
      <w:r w:rsidR="00F55F8B" w:rsidRPr="00FA213C">
        <w:t>и</w:t>
      </w:r>
      <w:bookmarkStart w:id="1" w:name="l93"/>
      <w:bookmarkEnd w:id="1"/>
      <w:r w:rsidR="001C5B56" w:rsidRPr="00FA213C">
        <w:t xml:space="preserve"> </w:t>
      </w:r>
      <w:r w:rsidR="00F55F8B" w:rsidRPr="00FA213C">
        <w:t>нормативами</w:t>
      </w:r>
      <w:r w:rsidR="00732C9A" w:rsidRPr="00FA213C">
        <w:t>.</w:t>
      </w:r>
    </w:p>
    <w:p w:rsidR="00F908DC" w:rsidRPr="009047F0" w:rsidRDefault="00F908DC" w:rsidP="00085C05">
      <w:pPr>
        <w:pStyle w:val="formattext"/>
        <w:spacing w:before="0" w:beforeAutospacing="0" w:after="0" w:afterAutospacing="0"/>
        <w:ind w:firstLine="709"/>
        <w:jc w:val="both"/>
        <w:textAlignment w:val="baseline"/>
      </w:pPr>
      <w:r w:rsidRPr="009047F0">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9047F0">
        <w:t xml:space="preserve">в соответствии с действующим законодательством </w:t>
      </w:r>
      <w:r w:rsidRPr="009047F0">
        <w:t xml:space="preserve">вносятся изменения </w:t>
      </w:r>
      <w:r w:rsidR="00757952" w:rsidRPr="009047F0">
        <w:t>в Правила землепользования и застройки сельского поселения.</w:t>
      </w:r>
    </w:p>
    <w:p w:rsidR="00F55F8B" w:rsidRPr="009047F0" w:rsidRDefault="00274D25" w:rsidP="00085C05">
      <w:pPr>
        <w:pStyle w:val="formattext"/>
        <w:spacing w:before="0" w:beforeAutospacing="0" w:after="0" w:afterAutospacing="0"/>
        <w:ind w:firstLine="709"/>
        <w:jc w:val="both"/>
        <w:textAlignment w:val="baseline"/>
      </w:pPr>
      <w:r w:rsidRPr="009047F0">
        <w:t xml:space="preserve">8. </w:t>
      </w:r>
      <w:r w:rsidR="00CE563A" w:rsidRPr="009047F0">
        <w:t xml:space="preserve">В составе территориальных зон могут выделяться земельные участки общего </w:t>
      </w:r>
      <w:r w:rsidR="001C5B56" w:rsidRPr="009047F0">
        <w:t>пользования, занятые</w:t>
      </w:r>
      <w:r w:rsidR="00CE563A" w:rsidRPr="009047F0">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274D25" w:rsidRPr="009047F0" w:rsidRDefault="00274D25" w:rsidP="00085C05">
      <w:pPr>
        <w:pStyle w:val="formattext"/>
        <w:spacing w:before="0" w:beforeAutospacing="0" w:after="0" w:afterAutospacing="0"/>
        <w:ind w:firstLine="709"/>
        <w:jc w:val="both"/>
        <w:textAlignment w:val="baseline"/>
      </w:pPr>
      <w:r w:rsidRPr="009047F0">
        <w:t>9. Нормативные показатели соотношения территорий различного функционального назначения в составе жилой застройки рекомендуется принимать по таблице 2.</w:t>
      </w:r>
    </w:p>
    <w:p w:rsidR="00F55F8B" w:rsidRPr="009047F0" w:rsidRDefault="00F55F8B" w:rsidP="00085C05">
      <w:pPr>
        <w:pStyle w:val="formattext"/>
        <w:spacing w:before="0" w:beforeAutospacing="0" w:after="0" w:afterAutospacing="0"/>
        <w:ind w:firstLine="709"/>
        <w:jc w:val="both"/>
        <w:textAlignment w:val="baseline"/>
      </w:pP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Default="00F55F8B" w:rsidP="00CE1971">
      <w:pPr>
        <w:pStyle w:val="formattext"/>
        <w:spacing w:before="0" w:beforeAutospacing="0" w:after="0" w:afterAutospacing="0"/>
        <w:ind w:firstLine="480"/>
        <w:jc w:val="both"/>
        <w:textAlignment w:val="baseline"/>
        <w:rPr>
          <w:sz w:val="28"/>
          <w:szCs w:val="28"/>
        </w:rPr>
      </w:pPr>
    </w:p>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w:t>
      </w:r>
      <w:r w:rsidR="00FA213C">
        <w:t>городского</w:t>
      </w:r>
      <w:r w:rsidR="00B414BA" w:rsidRPr="009047F0">
        <w:t xml:space="preserve">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 xml:space="preserve">При планировке и застройке </w:t>
      </w:r>
      <w:r w:rsidR="00FA213C">
        <w:t>городского</w:t>
      </w:r>
      <w:r w:rsidR="000A1001" w:rsidRPr="009047F0">
        <w:t xml:space="preserve"> </w:t>
      </w:r>
      <w:r w:rsidR="00E56F0E" w:rsidRPr="009047F0">
        <w:t>поселения и</w:t>
      </w:r>
      <w:r w:rsidR="00550009" w:rsidRPr="009047F0">
        <w:t xml:space="preserve"> </w:t>
      </w:r>
      <w:r w:rsidR="00FA213C">
        <w:t>городских</w:t>
      </w:r>
      <w:r w:rsidR="00550009" w:rsidRPr="009047F0">
        <w:t xml:space="preserve">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FA213C"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w:t>
      </w:r>
      <w:r w:rsidR="000A1001" w:rsidRPr="00FA213C">
        <w:t>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9047F0"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FA213C">
        <w:rPr>
          <w:rFonts w:ascii="Times New Roman" w:hAnsi="Times New Roman" w:cs="Times New Roman"/>
          <w:sz w:val="24"/>
          <w:szCs w:val="24"/>
        </w:rPr>
        <w:t>16.</w:t>
      </w:r>
      <w:r w:rsidRPr="00FA213C">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w:t>
      </w:r>
      <w:r w:rsidR="00FA213C" w:rsidRPr="00FA213C">
        <w:rPr>
          <w:rFonts w:ascii="Times New Roman" w:eastAsia="Times New Roman" w:hAnsi="Times New Roman" w:cs="Times New Roman"/>
          <w:sz w:val="24"/>
          <w:szCs w:val="24"/>
          <w:lang w:eastAsia="ru-RU"/>
        </w:rPr>
        <w:t>городских</w:t>
      </w:r>
      <w:r w:rsidRPr="00FA213C">
        <w:rPr>
          <w:rFonts w:ascii="Times New Roman" w:eastAsia="Times New Roman" w:hAnsi="Times New Roman" w:cs="Times New Roman"/>
          <w:sz w:val="24"/>
          <w:szCs w:val="24"/>
          <w:lang w:eastAsia="ru-RU"/>
        </w:rPr>
        <w:t xml:space="preserve"> населенных пунктов, определенных</w:t>
      </w:r>
      <w:r w:rsidRPr="009047F0">
        <w:rPr>
          <w:rFonts w:ascii="Times New Roman" w:eastAsia="Times New Roman" w:hAnsi="Times New Roman" w:cs="Times New Roman"/>
          <w:sz w:val="24"/>
          <w:szCs w:val="24"/>
          <w:lang w:eastAsia="ru-RU"/>
        </w:rPr>
        <w:t xml:space="preserve">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9047F0"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FA213C"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Земельные участки для ведения садоводства и </w:t>
      </w:r>
      <w:r w:rsidRPr="00FA213C">
        <w:rPr>
          <w:rFonts w:ascii="Times New Roman" w:eastAsia="Times New Roman" w:hAnsi="Times New Roman" w:cs="Times New Roman"/>
          <w:sz w:val="24"/>
          <w:szCs w:val="24"/>
          <w:lang w:eastAsia="ru-RU"/>
        </w:rPr>
        <w:t xml:space="preserve">дачного хозяйства следует предусматривать с учетом перспективного развития </w:t>
      </w:r>
      <w:r w:rsidR="00FA213C" w:rsidRPr="00FA213C">
        <w:rPr>
          <w:rFonts w:ascii="Times New Roman" w:eastAsia="Times New Roman" w:hAnsi="Times New Roman" w:cs="Times New Roman"/>
          <w:sz w:val="24"/>
          <w:szCs w:val="24"/>
          <w:lang w:eastAsia="ru-RU"/>
        </w:rPr>
        <w:t>городских</w:t>
      </w:r>
      <w:r w:rsidRPr="00FA213C">
        <w:rPr>
          <w:rFonts w:ascii="Times New Roman" w:eastAsia="Times New Roman" w:hAnsi="Times New Roman" w:cs="Times New Roman"/>
          <w:sz w:val="24"/>
          <w:szCs w:val="24"/>
          <w:lang w:eastAsia="ru-RU"/>
        </w:rPr>
        <w:t xml:space="preserve">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FA213C"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FA213C">
        <w:rPr>
          <w:rFonts w:ascii="Times New Roman" w:eastAsia="Times New Roman" w:hAnsi="Times New Roman" w:cs="Times New Roman"/>
          <w:sz w:val="24"/>
          <w:szCs w:val="24"/>
          <w:lang w:eastAsia="ru-RU"/>
        </w:rPr>
        <w:t xml:space="preserve">В сельских поселениях выделение резервных территорий, необходимых для развития входящих в их состав </w:t>
      </w:r>
      <w:r w:rsidR="00FA213C">
        <w:rPr>
          <w:rFonts w:ascii="Times New Roman" w:eastAsia="Times New Roman" w:hAnsi="Times New Roman" w:cs="Times New Roman"/>
          <w:sz w:val="24"/>
          <w:szCs w:val="24"/>
          <w:lang w:eastAsia="ru-RU"/>
        </w:rPr>
        <w:t>городских</w:t>
      </w:r>
      <w:r w:rsidRPr="00FA213C">
        <w:rPr>
          <w:rFonts w:ascii="Times New Roman" w:eastAsia="Times New Roman" w:hAnsi="Times New Roman" w:cs="Times New Roman"/>
          <w:sz w:val="24"/>
          <w:szCs w:val="24"/>
          <w:lang w:eastAsia="ru-RU"/>
        </w:rPr>
        <w:t xml:space="preserve"> населенных пунктов, следует предусматривать с учетом</w:t>
      </w:r>
      <w:r w:rsidRPr="009047F0">
        <w:rPr>
          <w:rFonts w:ascii="Times New Roman" w:eastAsia="Times New Roman" w:hAnsi="Times New Roman" w:cs="Times New Roman"/>
          <w:sz w:val="24"/>
          <w:szCs w:val="24"/>
          <w:lang w:eastAsia="ru-RU"/>
        </w:rPr>
        <w:t xml:space="preserve"> перспектив развития жилищного строительства, создания условий для ведения гражданами личного </w:t>
      </w:r>
      <w:r w:rsidRPr="00FA213C">
        <w:rPr>
          <w:rFonts w:ascii="Times New Roman" w:eastAsia="Times New Roman" w:hAnsi="Times New Roman" w:cs="Times New Roman"/>
          <w:sz w:val="24"/>
          <w:szCs w:val="24"/>
          <w:lang w:eastAsia="ru-RU"/>
        </w:rPr>
        <w:t>подсобного хозяйства, фермерства</w:t>
      </w:r>
      <w:r w:rsidR="004F493E" w:rsidRPr="00FA213C">
        <w:rPr>
          <w:rFonts w:ascii="Times New Roman" w:eastAsia="Times New Roman" w:hAnsi="Times New Roman" w:cs="Times New Roman"/>
          <w:sz w:val="24"/>
          <w:szCs w:val="24"/>
          <w:lang w:eastAsia="ru-RU"/>
        </w:rPr>
        <w:t xml:space="preserve">, огородничества, садоводства, </w:t>
      </w:r>
      <w:r w:rsidRPr="00FA213C">
        <w:rPr>
          <w:rFonts w:ascii="Times New Roman" w:eastAsia="Times New Roman" w:hAnsi="Times New Roman" w:cs="Times New Roman"/>
          <w:sz w:val="24"/>
          <w:szCs w:val="24"/>
          <w:lang w:eastAsia="ru-RU"/>
        </w:rPr>
        <w:t>создания буферных зон для выпаса домашнего скот</w:t>
      </w:r>
      <w:r w:rsidR="004F493E" w:rsidRPr="00FA213C">
        <w:rPr>
          <w:rFonts w:ascii="Times New Roman" w:eastAsia="Times New Roman" w:hAnsi="Times New Roman" w:cs="Times New Roman"/>
          <w:sz w:val="24"/>
          <w:szCs w:val="24"/>
          <w:lang w:eastAsia="ru-RU"/>
        </w:rPr>
        <w:t>а, организации отдыха населения.</w:t>
      </w:r>
    </w:p>
    <w:p w:rsidR="00546610" w:rsidRPr="00FA213C" w:rsidRDefault="00546610" w:rsidP="00FA691E">
      <w:pPr>
        <w:spacing w:after="0" w:line="240" w:lineRule="auto"/>
        <w:ind w:firstLine="567"/>
        <w:jc w:val="both"/>
        <w:rPr>
          <w:rFonts w:ascii="Times New Roman" w:hAnsi="Times New Roman" w:cs="Times New Roman"/>
          <w:sz w:val="24"/>
          <w:szCs w:val="24"/>
        </w:rPr>
      </w:pPr>
    </w:p>
    <w:p w:rsidR="00015E02" w:rsidRPr="00FA213C" w:rsidRDefault="00546610" w:rsidP="00085C05">
      <w:pPr>
        <w:spacing w:after="0" w:line="240" w:lineRule="auto"/>
        <w:ind w:firstLine="709"/>
        <w:jc w:val="both"/>
        <w:rPr>
          <w:rFonts w:ascii="Times New Roman" w:hAnsi="Times New Roman" w:cs="Times New Roman"/>
          <w:b/>
          <w:sz w:val="24"/>
          <w:szCs w:val="24"/>
        </w:rPr>
      </w:pPr>
      <w:r w:rsidRPr="00FA213C">
        <w:rPr>
          <w:rFonts w:ascii="Times New Roman" w:hAnsi="Times New Roman" w:cs="Times New Roman"/>
          <w:b/>
          <w:sz w:val="24"/>
          <w:szCs w:val="24"/>
        </w:rPr>
        <w:t>С</w:t>
      </w:r>
      <w:r w:rsidR="00902105" w:rsidRPr="00FA213C">
        <w:rPr>
          <w:rFonts w:ascii="Times New Roman" w:eastAsia="Times New Roman" w:hAnsi="Times New Roman" w:cs="Times New Roman"/>
          <w:b/>
          <w:color w:val="0E0E0F"/>
          <w:sz w:val="24"/>
          <w:szCs w:val="24"/>
          <w:lang w:eastAsia="ru-RU"/>
        </w:rPr>
        <w:t xml:space="preserve">татья 5. </w:t>
      </w:r>
      <w:r w:rsidR="00902105" w:rsidRPr="00FA213C">
        <w:rPr>
          <w:rFonts w:ascii="Times New Roman" w:hAnsi="Times New Roman" w:cs="Times New Roman"/>
          <w:b/>
          <w:sz w:val="24"/>
          <w:szCs w:val="24"/>
        </w:rPr>
        <w:t>Линии градостроительного регулирования</w:t>
      </w:r>
    </w:p>
    <w:p w:rsidR="00546610" w:rsidRPr="00FA213C" w:rsidRDefault="00546610" w:rsidP="00085C05">
      <w:pPr>
        <w:spacing w:after="0" w:line="240" w:lineRule="auto"/>
        <w:ind w:firstLine="709"/>
        <w:jc w:val="both"/>
        <w:rPr>
          <w:rFonts w:ascii="Times New Roman" w:hAnsi="Times New Roman" w:cs="Times New Roman"/>
          <w:b/>
          <w:sz w:val="24"/>
          <w:szCs w:val="24"/>
        </w:rPr>
      </w:pPr>
    </w:p>
    <w:p w:rsidR="00546610" w:rsidRPr="00FA213C" w:rsidRDefault="00546610" w:rsidP="00085C05">
      <w:pPr>
        <w:spacing w:after="0" w:line="240" w:lineRule="auto"/>
        <w:ind w:firstLine="709"/>
        <w:jc w:val="both"/>
        <w:rPr>
          <w:rFonts w:ascii="Times New Roman" w:hAnsi="Times New Roman" w:cs="Times New Roman"/>
          <w:sz w:val="24"/>
          <w:szCs w:val="24"/>
        </w:rPr>
      </w:pPr>
      <w:r w:rsidRPr="00FA213C">
        <w:rPr>
          <w:rFonts w:ascii="Times New Roman" w:hAnsi="Times New Roman" w:cs="Times New Roman"/>
          <w:sz w:val="24"/>
          <w:szCs w:val="24"/>
        </w:rPr>
        <w:t>1.</w:t>
      </w:r>
      <w:r w:rsidR="00084F66" w:rsidRPr="00FA213C">
        <w:rPr>
          <w:rFonts w:ascii="Times New Roman" w:hAnsi="Times New Roman" w:cs="Times New Roman"/>
          <w:sz w:val="24"/>
          <w:szCs w:val="24"/>
        </w:rPr>
        <w:t xml:space="preserve"> Разработку градостроительной документации, проектирование зданий и сооружений на территориях </w:t>
      </w:r>
      <w:r w:rsidR="00FA213C" w:rsidRPr="00FA213C">
        <w:rPr>
          <w:rFonts w:ascii="Times New Roman" w:hAnsi="Times New Roman" w:cs="Times New Roman"/>
          <w:sz w:val="24"/>
          <w:szCs w:val="24"/>
        </w:rPr>
        <w:t>городского</w:t>
      </w:r>
      <w:r w:rsidR="00044100" w:rsidRPr="00FA213C">
        <w:rPr>
          <w:rFonts w:ascii="Times New Roman" w:hAnsi="Times New Roman" w:cs="Times New Roman"/>
          <w:sz w:val="24"/>
          <w:szCs w:val="24"/>
        </w:rPr>
        <w:t xml:space="preserve"> поселения и </w:t>
      </w:r>
      <w:r w:rsidR="00FA213C" w:rsidRPr="00FA213C">
        <w:rPr>
          <w:rFonts w:ascii="Times New Roman" w:hAnsi="Times New Roman" w:cs="Times New Roman"/>
          <w:sz w:val="24"/>
          <w:szCs w:val="24"/>
        </w:rPr>
        <w:t>городских</w:t>
      </w:r>
      <w:r w:rsidR="00044100" w:rsidRPr="00FA213C">
        <w:rPr>
          <w:rFonts w:ascii="Times New Roman" w:hAnsi="Times New Roman" w:cs="Times New Roman"/>
          <w:sz w:val="24"/>
          <w:szCs w:val="24"/>
        </w:rPr>
        <w:t xml:space="preserve"> </w:t>
      </w:r>
      <w:r w:rsidR="00084F66" w:rsidRPr="00FA213C">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FA213C" w:rsidRDefault="00546610" w:rsidP="00085C05">
      <w:pPr>
        <w:spacing w:after="0" w:line="240" w:lineRule="auto"/>
        <w:ind w:firstLine="709"/>
        <w:jc w:val="both"/>
        <w:rPr>
          <w:rFonts w:ascii="Times New Roman" w:hAnsi="Times New Roman" w:cs="Times New Roman"/>
          <w:sz w:val="24"/>
          <w:szCs w:val="24"/>
        </w:rPr>
      </w:pPr>
      <w:r w:rsidRPr="00FA213C">
        <w:rPr>
          <w:rFonts w:ascii="Times New Roman" w:hAnsi="Times New Roman" w:cs="Times New Roman"/>
          <w:sz w:val="24"/>
          <w:szCs w:val="24"/>
        </w:rPr>
        <w:t xml:space="preserve">2. </w:t>
      </w:r>
      <w:r w:rsidR="00084F66" w:rsidRPr="00FA213C">
        <w:rPr>
          <w:rFonts w:ascii="Times New Roman" w:hAnsi="Times New Roman" w:cs="Times New Roman"/>
          <w:sz w:val="24"/>
          <w:szCs w:val="24"/>
        </w:rPr>
        <w:t xml:space="preserve">К линиям градостроительного регулирования на </w:t>
      </w:r>
      <w:r w:rsidR="00B90067" w:rsidRPr="00FA213C">
        <w:rPr>
          <w:rFonts w:ascii="Times New Roman" w:hAnsi="Times New Roman" w:cs="Times New Roman"/>
          <w:sz w:val="24"/>
          <w:szCs w:val="24"/>
        </w:rPr>
        <w:t xml:space="preserve">территориях </w:t>
      </w:r>
      <w:r w:rsidR="00FA213C" w:rsidRPr="00FA213C">
        <w:rPr>
          <w:rFonts w:ascii="Times New Roman" w:hAnsi="Times New Roman" w:cs="Times New Roman"/>
          <w:sz w:val="24"/>
          <w:szCs w:val="24"/>
        </w:rPr>
        <w:t>городского</w:t>
      </w:r>
      <w:r w:rsidR="00044100" w:rsidRPr="00FA213C">
        <w:rPr>
          <w:rFonts w:ascii="Times New Roman" w:hAnsi="Times New Roman" w:cs="Times New Roman"/>
          <w:sz w:val="24"/>
          <w:szCs w:val="24"/>
        </w:rPr>
        <w:t xml:space="preserve"> поселения и </w:t>
      </w:r>
      <w:r w:rsidR="00FA213C" w:rsidRPr="00FA213C">
        <w:rPr>
          <w:rFonts w:ascii="Times New Roman" w:hAnsi="Times New Roman" w:cs="Times New Roman"/>
          <w:sz w:val="24"/>
          <w:szCs w:val="24"/>
        </w:rPr>
        <w:t>городских</w:t>
      </w:r>
      <w:r w:rsidR="00B90067" w:rsidRPr="00FA213C">
        <w:rPr>
          <w:rFonts w:ascii="Times New Roman" w:hAnsi="Times New Roman" w:cs="Times New Roman"/>
          <w:sz w:val="24"/>
          <w:szCs w:val="24"/>
        </w:rPr>
        <w:t xml:space="preserve"> населённых пунктов относятся:</w:t>
      </w:r>
    </w:p>
    <w:p w:rsidR="00546610" w:rsidRPr="00FA213C" w:rsidRDefault="00B90067" w:rsidP="00085C05">
      <w:pPr>
        <w:spacing w:after="0" w:line="240" w:lineRule="auto"/>
        <w:ind w:firstLine="709"/>
        <w:jc w:val="both"/>
        <w:rPr>
          <w:rFonts w:ascii="Times New Roman" w:hAnsi="Times New Roman" w:cs="Times New Roman"/>
          <w:sz w:val="24"/>
          <w:szCs w:val="24"/>
          <w:shd w:val="clear" w:color="auto" w:fill="FFFFFF"/>
        </w:rPr>
      </w:pPr>
      <w:r w:rsidRPr="00FA213C">
        <w:rPr>
          <w:rFonts w:ascii="Times New Roman" w:hAnsi="Times New Roman" w:cs="Times New Roman"/>
          <w:sz w:val="24"/>
          <w:szCs w:val="24"/>
        </w:rPr>
        <w:t>1) красные линии</w:t>
      </w:r>
      <w:r w:rsidR="00015E02" w:rsidRPr="00FA213C">
        <w:rPr>
          <w:rFonts w:ascii="Times New Roman" w:hAnsi="Times New Roman" w:cs="Times New Roman"/>
          <w:sz w:val="24"/>
          <w:szCs w:val="24"/>
        </w:rPr>
        <w:t xml:space="preserve"> -</w:t>
      </w:r>
      <w:r w:rsidR="00015E02" w:rsidRPr="00FA213C">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FA213C" w:rsidRDefault="00015E02" w:rsidP="00085C05">
      <w:pPr>
        <w:spacing w:after="0" w:line="240" w:lineRule="auto"/>
        <w:ind w:firstLine="709"/>
        <w:jc w:val="both"/>
        <w:rPr>
          <w:rFonts w:ascii="Times New Roman" w:hAnsi="Times New Roman" w:cs="Times New Roman"/>
          <w:sz w:val="24"/>
          <w:szCs w:val="24"/>
          <w:shd w:val="clear" w:color="auto" w:fill="FFFFFF"/>
        </w:rPr>
      </w:pPr>
      <w:r w:rsidRPr="00FA213C">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FA213C">
        <w:rPr>
          <w:rFonts w:ascii="Times New Roman" w:hAnsi="Times New Roman" w:cs="Times New Roman"/>
          <w:sz w:val="24"/>
          <w:szCs w:val="24"/>
          <w:shd w:val="clear" w:color="auto" w:fill="FFFFFF"/>
        </w:rPr>
        <w:t>, в том числе:</w:t>
      </w:r>
    </w:p>
    <w:p w:rsidR="00546610" w:rsidRPr="00FA213C" w:rsidRDefault="00044100" w:rsidP="00085C05">
      <w:pPr>
        <w:pStyle w:val="formattext"/>
        <w:spacing w:before="0" w:beforeAutospacing="0" w:after="0" w:afterAutospacing="0"/>
        <w:ind w:firstLine="709"/>
        <w:jc w:val="both"/>
        <w:textAlignment w:val="baseline"/>
        <w:rPr>
          <w:shd w:val="clear" w:color="auto" w:fill="FFFFFF"/>
        </w:rPr>
      </w:pPr>
      <w:r w:rsidRPr="00FA213C">
        <w:rPr>
          <w:shd w:val="clear" w:color="auto" w:fill="FFFFFF"/>
        </w:rPr>
        <w:t xml:space="preserve">а) границы охранных зон </w:t>
      </w:r>
      <w:r w:rsidRPr="00FA213C">
        <w:t>особо охраняемых природных территорий</w:t>
      </w:r>
      <w:r w:rsidR="005C7C7D" w:rsidRPr="00FA213C">
        <w:t>,</w:t>
      </w:r>
      <w:r w:rsidRPr="00FA213C">
        <w:t xml:space="preserve"> охраняемого природного ландшафта</w:t>
      </w:r>
      <w:r w:rsidR="00A601B7" w:rsidRPr="00FA213C">
        <w:rPr>
          <w:shd w:val="clear" w:color="auto" w:fill="FFFFFF"/>
        </w:rPr>
        <w:t>;</w:t>
      </w:r>
    </w:p>
    <w:p w:rsidR="00546610" w:rsidRPr="00FA213C" w:rsidRDefault="00044100" w:rsidP="00085C05">
      <w:pPr>
        <w:pStyle w:val="formattext"/>
        <w:spacing w:before="0" w:beforeAutospacing="0" w:after="0" w:afterAutospacing="0"/>
        <w:ind w:firstLine="709"/>
        <w:jc w:val="both"/>
        <w:textAlignment w:val="baseline"/>
        <w:rPr>
          <w:shd w:val="clear" w:color="auto" w:fill="FFFFFF"/>
        </w:rPr>
      </w:pPr>
      <w:r w:rsidRPr="00FA213C">
        <w:rPr>
          <w:shd w:val="clear" w:color="auto" w:fill="FFFFFF"/>
        </w:rPr>
        <w:t>б) границы санитарно-защитных зон</w:t>
      </w:r>
      <w:r w:rsidR="00A601B7" w:rsidRPr="00FA213C">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FA213C">
        <w:rPr>
          <w:shd w:val="clear" w:color="auto" w:fill="FFFFFF"/>
        </w:rPr>
        <w:t>в) границы зон охраны объектов культурного наследия (памятников истории</w:t>
      </w:r>
      <w:r w:rsidRPr="009047F0">
        <w:rPr>
          <w:shd w:val="clear" w:color="auto" w:fill="FFFFFF"/>
        </w:rPr>
        <w:t xml:space="preserve">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жилых зон</w:t>
      </w:r>
    </w:p>
    <w:p w:rsidR="00752F37" w:rsidRPr="009047F0" w:rsidRDefault="00752F37" w:rsidP="00085C05">
      <w:pPr>
        <w:pStyle w:val="formattext"/>
        <w:spacing w:before="0" w:beforeAutospacing="0" w:after="0" w:afterAutospacing="0"/>
        <w:ind w:firstLine="709"/>
        <w:jc w:val="both"/>
        <w:textAlignment w:val="baseline"/>
        <w:rPr>
          <w:b/>
          <w:bCs/>
        </w:rPr>
      </w:pPr>
    </w:p>
    <w:p w:rsidR="00A70268" w:rsidRPr="00FA213C" w:rsidRDefault="00752F37" w:rsidP="00085C05">
      <w:pPr>
        <w:pStyle w:val="formattext"/>
        <w:spacing w:before="0" w:beforeAutospacing="0" w:after="0" w:afterAutospacing="0"/>
        <w:ind w:firstLine="709"/>
        <w:jc w:val="both"/>
        <w:textAlignment w:val="baseline"/>
      </w:pPr>
      <w:r w:rsidRPr="00FA213C">
        <w:rPr>
          <w:bCs/>
        </w:rPr>
        <w:t>1.</w:t>
      </w:r>
      <w:r w:rsidR="00F9315E" w:rsidRPr="00FA213C">
        <w:rPr>
          <w:bCs/>
        </w:rPr>
        <w:t xml:space="preserve"> </w:t>
      </w:r>
      <w:r w:rsidR="00F25267" w:rsidRPr="00FA213C">
        <w:t xml:space="preserve">Жилые зоны необходимо предусматривать в целях создания для населения </w:t>
      </w:r>
      <w:r w:rsidR="00106708" w:rsidRPr="00FA213C">
        <w:t>комфортной</w:t>
      </w:r>
      <w:r w:rsidR="00F25267" w:rsidRPr="00FA213C">
        <w:t>, здоровой и безопасной среды проживания</w:t>
      </w:r>
      <w:r w:rsidR="00274D25" w:rsidRPr="00FA213C">
        <w:t>.</w:t>
      </w:r>
    </w:p>
    <w:p w:rsidR="00D43297" w:rsidRPr="00FA213C" w:rsidRDefault="00F25267" w:rsidP="00085C05">
      <w:pPr>
        <w:pStyle w:val="formattext"/>
        <w:spacing w:before="0" w:beforeAutospacing="0" w:after="0" w:afterAutospacing="0"/>
        <w:ind w:firstLine="709"/>
        <w:jc w:val="both"/>
        <w:textAlignment w:val="baseline"/>
      </w:pPr>
      <w:r w:rsidRPr="00FA213C">
        <w:t xml:space="preserve">2.  Планировочная организация жилых зон </w:t>
      </w:r>
      <w:r w:rsidR="00FA213C" w:rsidRPr="00FA213C">
        <w:t>город</w:t>
      </w:r>
      <w:r w:rsidR="00FA213C">
        <w:t>с</w:t>
      </w:r>
      <w:r w:rsidR="00FA213C" w:rsidRPr="00FA213C">
        <w:t>ких</w:t>
      </w:r>
      <w:r w:rsidRPr="00FA213C">
        <w:t xml:space="preserve">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FA213C">
        <w:t xml:space="preserve">требований </w:t>
      </w:r>
      <w:hyperlink r:id="rId174" w:anchor="7D20K3" w:history="1">
        <w:r w:rsidRPr="00FA213C">
          <w:rPr>
            <w:rStyle w:val="af1"/>
            <w:rFonts w:eastAsiaTheme="majorEastAsia"/>
            <w:color w:val="auto"/>
            <w:u w:val="none"/>
          </w:rPr>
          <w:t>СП 18.13330</w:t>
        </w:r>
      </w:hyperlink>
      <w:r w:rsidR="00D43297" w:rsidRPr="00FA213C">
        <w:rPr>
          <w:rStyle w:val="af1"/>
          <w:rFonts w:eastAsiaTheme="majorEastAsia"/>
          <w:color w:val="auto"/>
          <w:u w:val="none"/>
        </w:rPr>
        <w:t>.2019</w:t>
      </w:r>
      <w:r w:rsidR="00BE1C0C" w:rsidRPr="00FA213C">
        <w:t xml:space="preserve"> и </w:t>
      </w:r>
      <w:hyperlink r:id="rId175" w:anchor="7D20K3" w:history="1">
        <w:r w:rsidRPr="00FA213C">
          <w:rPr>
            <w:rStyle w:val="af1"/>
            <w:rFonts w:eastAsiaTheme="majorEastAsia"/>
            <w:color w:val="auto"/>
            <w:u w:val="none"/>
          </w:rPr>
          <w:t>СП 19.13330</w:t>
        </w:r>
      </w:hyperlink>
      <w:r w:rsidRPr="00FA213C">
        <w:t>.</w:t>
      </w:r>
      <w:r w:rsidR="00D43297" w:rsidRPr="00FA213C">
        <w:t>2019</w:t>
      </w:r>
      <w:r w:rsidR="00A70268" w:rsidRPr="00FA213C">
        <w:t>.</w:t>
      </w:r>
    </w:p>
    <w:p w:rsidR="00A70268" w:rsidRPr="00FA213C" w:rsidRDefault="00F25267" w:rsidP="00085C05">
      <w:pPr>
        <w:pStyle w:val="formattext"/>
        <w:spacing w:before="0" w:beforeAutospacing="0" w:after="0" w:afterAutospacing="0"/>
        <w:ind w:firstLine="709"/>
        <w:jc w:val="both"/>
        <w:textAlignment w:val="baseline"/>
        <w:rPr>
          <w:color w:val="444444"/>
        </w:rPr>
      </w:pPr>
      <w:r w:rsidRPr="00FA213C">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FA213C">
        <w:t>3.</w:t>
      </w:r>
      <w:r w:rsidR="00F9315E" w:rsidRPr="00FA213C">
        <w:t xml:space="preserve"> </w:t>
      </w:r>
      <w:r w:rsidRPr="00FA213C">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w:t>
      </w:r>
      <w:r w:rsidRPr="009047F0">
        <w:t>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197C82" w:rsidRPr="009047F0" w:rsidRDefault="00197C82" w:rsidP="00085C05">
      <w:pPr>
        <w:pStyle w:val="formattext"/>
        <w:spacing w:before="0" w:beforeAutospacing="0" w:after="0" w:afterAutospacing="0"/>
        <w:ind w:firstLine="709"/>
        <w:jc w:val="both"/>
        <w:textAlignment w:val="baseline"/>
      </w:pP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Default="002C48B4" w:rsidP="00046178">
      <w:pPr>
        <w:pStyle w:val="formattext"/>
        <w:spacing w:before="0" w:beforeAutospacing="0" w:after="0" w:afterAutospacing="0"/>
        <w:jc w:val="both"/>
        <w:textAlignment w:val="baseline"/>
        <w:rPr>
          <w:sz w:val="28"/>
          <w:szCs w:val="28"/>
        </w:rPr>
      </w:pPr>
    </w:p>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w:t>
      </w:r>
      <w:r w:rsidR="00312E7F" w:rsidRPr="009047F0">
        <w:t>.</w:t>
      </w:r>
      <w:r w:rsidR="00B414BA" w:rsidRPr="009047F0">
        <w:t xml:space="preserve"> </w:t>
      </w:r>
      <w:r w:rsidR="00453B39" w:rsidRPr="009047F0">
        <w:t xml:space="preserve">Границами кварталов являются красные линии </w:t>
      </w:r>
      <w:r w:rsidR="00FA213C">
        <w:t>городских</w:t>
      </w:r>
      <w:r w:rsidR="00453B39" w:rsidRPr="009047F0">
        <w:t xml:space="preserve"> улиц и дорог, территорий общего пользования, границы зон размещения жилой застройки.</w:t>
      </w:r>
      <w:r w:rsidR="00450864" w:rsidRPr="009047F0">
        <w:t xml:space="preserve"> </w:t>
      </w:r>
      <w:r w:rsidR="00AE0A74" w:rsidRPr="009047F0">
        <w:t xml:space="preserve">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9047F0"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размеры земельных участков для индивидуального жилищного строительства</w:t>
      </w:r>
      <w:r w:rsidR="00490D5B" w:rsidRPr="009047F0">
        <w:t>, блокированной жилой застройки</w:t>
      </w:r>
      <w:r w:rsidR="002F74C4" w:rsidRPr="009047F0">
        <w:t xml:space="preserve"> и личного подсобного хозяйства в </w:t>
      </w:r>
      <w:r w:rsidR="00FA213C">
        <w:t>городских</w:t>
      </w:r>
      <w:r w:rsidR="002F74C4" w:rsidRPr="009047F0">
        <w:t xml:space="preserve"> </w:t>
      </w:r>
      <w:r w:rsidR="00490D5B" w:rsidRPr="009047F0">
        <w:t>населенных пунктах</w:t>
      </w:r>
      <w:r w:rsidR="002F74C4" w:rsidRPr="009047F0">
        <w:t xml:space="preserve"> устанавливаются органами ме</w:t>
      </w:r>
      <w:r w:rsidR="00E22E58" w:rsidRPr="009047F0">
        <w:t>стного самоуправления</w:t>
      </w:r>
      <w:r w:rsidR="002F74C4" w:rsidRPr="009047F0">
        <w:t xml:space="preserve"> в </w:t>
      </w:r>
      <w:r w:rsidRPr="009047F0">
        <w:t>градостроительном регламенте Правил</w:t>
      </w:r>
      <w:r w:rsidR="002F74C4" w:rsidRPr="009047F0">
        <w:t xml:space="preserve"> землепользования и застройки сельского поселения</w:t>
      </w:r>
      <w:r w:rsidRPr="009047F0">
        <w:t>.</w:t>
      </w:r>
    </w:p>
    <w:p w:rsidR="002C48B4" w:rsidRPr="009047F0" w:rsidRDefault="002C48B4" w:rsidP="00085C05">
      <w:pPr>
        <w:pStyle w:val="formattext"/>
        <w:spacing w:before="0" w:beforeAutospacing="0" w:after="0" w:afterAutospacing="0"/>
        <w:ind w:firstLine="709"/>
        <w:jc w:val="both"/>
        <w:textAlignment w:val="baseline"/>
        <w:rPr>
          <w:color w:val="000000"/>
        </w:rPr>
      </w:pPr>
      <w:r w:rsidRPr="009047F0">
        <w:t>22.</w:t>
      </w:r>
      <w:r w:rsidR="00490D5B" w:rsidRPr="009047F0">
        <w:t xml:space="preserve"> Проектируемые р</w:t>
      </w:r>
      <w:r w:rsidR="00490D5B" w:rsidRPr="009047F0">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9047F0">
        <w:rPr>
          <w:color w:val="000000"/>
        </w:rPr>
        <w:t xml:space="preserve"> и</w:t>
      </w:r>
      <w:r w:rsidR="00490D5B" w:rsidRPr="009047F0">
        <w:rPr>
          <w:color w:val="000000"/>
        </w:rPr>
        <w:t xml:space="preserve"> развития личного подсобного хозяйства.</w:t>
      </w:r>
    </w:p>
    <w:p w:rsidR="002C48B4" w:rsidRPr="006E548F" w:rsidRDefault="002C48B4" w:rsidP="00085C05">
      <w:pPr>
        <w:pStyle w:val="formattext"/>
        <w:spacing w:before="0" w:beforeAutospacing="0" w:after="0" w:afterAutospacing="0"/>
        <w:ind w:firstLine="709"/>
        <w:jc w:val="both"/>
        <w:textAlignment w:val="baseline"/>
        <w:rPr>
          <w:color w:val="000000"/>
        </w:rPr>
      </w:pPr>
      <w:r w:rsidRPr="009047F0">
        <w:rPr>
          <w:color w:val="000000"/>
        </w:rPr>
        <w:t>23.</w:t>
      </w:r>
      <w:r w:rsidR="00F9315E" w:rsidRPr="009047F0">
        <w:rPr>
          <w:color w:val="000000"/>
        </w:rPr>
        <w:t xml:space="preserve"> </w:t>
      </w:r>
      <w:r w:rsidR="00AE0A74" w:rsidRPr="009047F0">
        <w:rPr>
          <w:color w:val="000000"/>
        </w:rPr>
        <w:t xml:space="preserve">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w:t>
      </w:r>
      <w:r w:rsidR="00AE0A74" w:rsidRPr="006E548F">
        <w:rPr>
          <w:color w:val="000000"/>
        </w:rPr>
        <w:t>соблюдением природоохранных, санитарных, противопожарных и зо</w:t>
      </w:r>
      <w:r w:rsidR="00E22E58" w:rsidRPr="006E548F">
        <w:rPr>
          <w:color w:val="000000"/>
        </w:rPr>
        <w:t>оветеринарных требований.</w:t>
      </w:r>
    </w:p>
    <w:p w:rsidR="002C48B4" w:rsidRPr="006E548F" w:rsidRDefault="002C48B4" w:rsidP="00085C05">
      <w:pPr>
        <w:pStyle w:val="formattext"/>
        <w:spacing w:before="0" w:beforeAutospacing="0" w:after="0" w:afterAutospacing="0"/>
        <w:ind w:firstLine="709"/>
        <w:jc w:val="both"/>
        <w:textAlignment w:val="baseline"/>
      </w:pPr>
      <w:r w:rsidRPr="006E548F">
        <w:rPr>
          <w:color w:val="000000"/>
        </w:rPr>
        <w:t xml:space="preserve">24. </w:t>
      </w:r>
      <w:r w:rsidR="00490D5B" w:rsidRPr="006E548F">
        <w:t>Показатель жилищной обеспеченности</w:t>
      </w:r>
      <w:r w:rsidR="000365FB" w:rsidRPr="006E548F">
        <w:t xml:space="preserve"> </w:t>
      </w:r>
      <w:r w:rsidR="00FF1933" w:rsidRPr="006E548F">
        <w:t xml:space="preserve">для индивидуальной </w:t>
      </w:r>
      <w:r w:rsidR="002A16CF" w:rsidRPr="006E548F">
        <w:t xml:space="preserve">и блокированной </w:t>
      </w:r>
      <w:r w:rsidR="00FF1933" w:rsidRPr="006E548F">
        <w:t>жилой застройки</w:t>
      </w:r>
      <w:r w:rsidR="00490D5B" w:rsidRPr="006E548F">
        <w:t xml:space="preserve"> не регламентируется и рекомендуется принимать по заданию на проектирование или с учетом фактическ</w:t>
      </w:r>
      <w:r w:rsidR="00FF1933" w:rsidRPr="006E548F">
        <w:t xml:space="preserve">и </w:t>
      </w:r>
      <w:r w:rsidR="00E22E58" w:rsidRPr="006E548F">
        <w:t>достигнутой средней</w:t>
      </w:r>
      <w:r w:rsidR="00490D5B" w:rsidRPr="006E548F">
        <w:t xml:space="preserve"> обеспеченност</w:t>
      </w:r>
      <w:r w:rsidR="00FF1933" w:rsidRPr="006E548F">
        <w:t>и</w:t>
      </w:r>
      <w:r w:rsidR="00490D5B" w:rsidRPr="006E548F">
        <w:t xml:space="preserve"> общей площадью жилых помещений</w:t>
      </w:r>
      <w:r w:rsidR="00E22E58" w:rsidRPr="006E548F">
        <w:t xml:space="preserve">; </w:t>
      </w:r>
      <w:r w:rsidR="00FF1933" w:rsidRPr="006E548F">
        <w:t>исходя из учета конкретных возможностей сельск</w:t>
      </w:r>
      <w:r w:rsidR="00E22E58" w:rsidRPr="006E548F">
        <w:t xml:space="preserve">ого поселения (территориальных </w:t>
      </w:r>
      <w:r w:rsidR="00FF1933" w:rsidRPr="006E548F">
        <w:t>ресурсов строительной базы, темпов ввода жилья на момент разработки проектов территориального планирования).</w:t>
      </w:r>
    </w:p>
    <w:p w:rsidR="001D4A0D" w:rsidRPr="006E548F" w:rsidRDefault="00AD456E" w:rsidP="00085C05">
      <w:pPr>
        <w:pStyle w:val="formattext"/>
        <w:spacing w:before="0" w:beforeAutospacing="0" w:after="0" w:afterAutospacing="0"/>
        <w:ind w:firstLine="709"/>
        <w:jc w:val="both"/>
        <w:textAlignment w:val="baseline"/>
      </w:pPr>
      <w:r w:rsidRPr="006E548F">
        <w:t>2</w:t>
      </w:r>
      <w:r w:rsidR="002C48B4" w:rsidRPr="006E548F">
        <w:t>5</w:t>
      </w:r>
      <w:r w:rsidRPr="006E548F">
        <w:t xml:space="preserve">. </w:t>
      </w:r>
      <w:r w:rsidR="00AE0A74" w:rsidRPr="006E548F">
        <w:t xml:space="preserve">Планируемая численность населения жилой зоны </w:t>
      </w:r>
      <w:r w:rsidR="00402D6A" w:rsidRPr="006E548F">
        <w:t xml:space="preserve">на срок реализации проекта </w:t>
      </w:r>
      <w:r w:rsidR="00AE0A74" w:rsidRPr="006E548F">
        <w:t xml:space="preserve">определяется в зависимости от </w:t>
      </w:r>
      <w:r w:rsidR="00960ADD" w:rsidRPr="006E548F">
        <w:t>количества</w:t>
      </w:r>
      <w:r w:rsidR="00AE0A74" w:rsidRPr="006E548F">
        <w:t xml:space="preserve"> жилых домов</w:t>
      </w:r>
      <w:r w:rsidR="00402D6A" w:rsidRPr="006E548F">
        <w:t xml:space="preserve"> (квартир)</w:t>
      </w:r>
      <w:r w:rsidR="00AE0A74" w:rsidRPr="006E548F">
        <w:t>, планируемых к размещению на застраиваемой (реконструируемой) территории</w:t>
      </w:r>
      <w:r w:rsidR="00960ADD" w:rsidRPr="006E548F">
        <w:t xml:space="preserve"> и коэффициента семейности в конкретном населенном пункте</w:t>
      </w:r>
      <w:r w:rsidR="00AE0A74" w:rsidRPr="006E548F">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6E548F">
        <w:rPr>
          <w:rFonts w:ascii="Times New Roman" w:hAnsi="Times New Roman" w:cs="Times New Roman"/>
          <w:sz w:val="24"/>
          <w:szCs w:val="24"/>
        </w:rPr>
        <w:t>Для расчета численности населения существующих</w:t>
      </w:r>
      <w:r w:rsidRPr="009047F0">
        <w:rPr>
          <w:rFonts w:ascii="Times New Roman" w:hAnsi="Times New Roman" w:cs="Times New Roman"/>
          <w:sz w:val="24"/>
          <w:szCs w:val="24"/>
        </w:rPr>
        <w:t xml:space="preserve">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9047F0"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 Предельные параметры земельно</w:t>
      </w:r>
      <w:r w:rsidR="00825AEA" w:rsidRPr="009047F0">
        <w:rPr>
          <w:rFonts w:ascii="Times New Roman" w:hAnsi="Times New Roman" w:cs="Times New Roman"/>
          <w:sz w:val="24"/>
          <w:szCs w:val="24"/>
        </w:rPr>
        <w:t>го участка жилой</w:t>
      </w:r>
      <w:r w:rsidR="000361E7" w:rsidRPr="009047F0">
        <w:rPr>
          <w:rFonts w:ascii="Times New Roman" w:hAnsi="Times New Roman" w:cs="Times New Roman"/>
          <w:sz w:val="24"/>
          <w:szCs w:val="24"/>
        </w:rPr>
        <w:t xml:space="preserve"> зоны устанавливаются в</w:t>
      </w:r>
      <w:r w:rsidRPr="009047F0">
        <w:rPr>
          <w:rFonts w:ascii="Times New Roman" w:hAnsi="Times New Roman" w:cs="Times New Roman"/>
          <w:sz w:val="24"/>
          <w:szCs w:val="24"/>
        </w:rPr>
        <w:t xml:space="preserve"> градостроительном регламенте Правил землепользования и застройки </w:t>
      </w:r>
      <w:r w:rsidR="00FA213C">
        <w:rPr>
          <w:rFonts w:ascii="Times New Roman" w:hAnsi="Times New Roman" w:cs="Times New Roman"/>
          <w:sz w:val="24"/>
          <w:szCs w:val="24"/>
        </w:rPr>
        <w:t>городского</w:t>
      </w:r>
      <w:r w:rsidRPr="009047F0">
        <w:rPr>
          <w:rFonts w:ascii="Times New Roman" w:hAnsi="Times New Roman" w:cs="Times New Roman"/>
          <w:sz w:val="24"/>
          <w:szCs w:val="24"/>
        </w:rPr>
        <w:t xml:space="preserve"> поселения.</w:t>
      </w:r>
    </w:p>
    <w:p w:rsidR="001A217E" w:rsidRPr="009047F0"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1A217E" w:rsidRPr="009047F0">
        <w:rPr>
          <w:rFonts w:ascii="Times New Roman" w:hAnsi="Times New Roman" w:cs="Times New Roman"/>
          <w:sz w:val="24"/>
          <w:szCs w:val="24"/>
        </w:rPr>
        <w:t>.</w:t>
      </w:r>
      <w:r w:rsidR="00F9315E" w:rsidRPr="009047F0">
        <w:rPr>
          <w:rFonts w:ascii="Times New Roman" w:hAnsi="Times New Roman" w:cs="Times New Roman"/>
          <w:sz w:val="24"/>
          <w:szCs w:val="24"/>
        </w:rPr>
        <w:t xml:space="preserve"> </w:t>
      </w:r>
      <w:r w:rsidR="000B17E7" w:rsidRPr="009047F0">
        <w:rPr>
          <w:rFonts w:ascii="Times New Roman" w:hAnsi="Times New Roman" w:cs="Times New Roman"/>
          <w:bCs/>
          <w:iCs/>
          <w:sz w:val="24"/>
          <w:szCs w:val="24"/>
          <w:lang w:eastAsia="ar-SA"/>
        </w:rPr>
        <w:t xml:space="preserve">Ориентировочную </w:t>
      </w:r>
      <w:r w:rsidR="00F45268" w:rsidRPr="009047F0">
        <w:rPr>
          <w:rFonts w:ascii="Times New Roman" w:hAnsi="Times New Roman" w:cs="Times New Roman"/>
          <w:bCs/>
          <w:iCs/>
          <w:sz w:val="24"/>
          <w:szCs w:val="24"/>
          <w:lang w:eastAsia="ar-SA"/>
        </w:rPr>
        <w:t>потребност</w:t>
      </w:r>
      <w:r w:rsidR="000B17E7" w:rsidRPr="009047F0">
        <w:rPr>
          <w:rFonts w:ascii="Times New Roman" w:hAnsi="Times New Roman" w:cs="Times New Roman"/>
          <w:bCs/>
          <w:iCs/>
          <w:sz w:val="24"/>
          <w:szCs w:val="24"/>
          <w:lang w:eastAsia="ar-SA"/>
        </w:rPr>
        <w:t>ь</w:t>
      </w:r>
      <w:r w:rsidR="00F45268" w:rsidRPr="009047F0">
        <w:rPr>
          <w:rFonts w:ascii="Times New Roman" w:hAnsi="Times New Roman" w:cs="Times New Roman"/>
          <w:bCs/>
          <w:iCs/>
          <w:sz w:val="24"/>
          <w:szCs w:val="24"/>
          <w:lang w:eastAsia="ar-SA"/>
        </w:rPr>
        <w:t xml:space="preserve"> в </w:t>
      </w:r>
      <w:r w:rsidR="001653FB" w:rsidRPr="009047F0">
        <w:rPr>
          <w:rFonts w:ascii="Times New Roman" w:hAnsi="Times New Roman" w:cs="Times New Roman"/>
          <w:bCs/>
          <w:iCs/>
          <w:sz w:val="24"/>
          <w:szCs w:val="24"/>
          <w:lang w:eastAsia="ar-SA"/>
        </w:rPr>
        <w:t>площади</w:t>
      </w:r>
      <w:r w:rsidR="00F45268" w:rsidRPr="009047F0">
        <w:rPr>
          <w:rFonts w:ascii="Times New Roman" w:hAnsi="Times New Roman" w:cs="Times New Roman"/>
          <w:bCs/>
          <w:iCs/>
          <w:sz w:val="24"/>
          <w:szCs w:val="24"/>
          <w:lang w:eastAsia="ar-SA"/>
        </w:rPr>
        <w:t xml:space="preserve"> жил</w:t>
      </w:r>
      <w:r w:rsidR="000B17E7" w:rsidRPr="009047F0">
        <w:rPr>
          <w:rFonts w:ascii="Times New Roman" w:hAnsi="Times New Roman" w:cs="Times New Roman"/>
          <w:bCs/>
          <w:iCs/>
          <w:sz w:val="24"/>
          <w:szCs w:val="24"/>
          <w:lang w:eastAsia="ar-SA"/>
        </w:rPr>
        <w:t xml:space="preserve">ой застройки (площади в </w:t>
      </w:r>
      <w:r w:rsidR="00F45268" w:rsidRPr="009047F0">
        <w:rPr>
          <w:rFonts w:ascii="Times New Roman" w:hAnsi="Times New Roman" w:cs="Times New Roman"/>
          <w:bCs/>
          <w:iCs/>
          <w:sz w:val="24"/>
          <w:szCs w:val="24"/>
          <w:lang w:eastAsia="ar-SA"/>
        </w:rPr>
        <w:t xml:space="preserve">га на </w:t>
      </w:r>
      <w:r w:rsidR="00DE21A4" w:rsidRPr="009047F0">
        <w:rPr>
          <w:rFonts w:ascii="Times New Roman" w:hAnsi="Times New Roman" w:cs="Times New Roman"/>
          <w:bCs/>
          <w:iCs/>
          <w:sz w:val="24"/>
          <w:szCs w:val="24"/>
          <w:lang w:eastAsia="ar-SA"/>
        </w:rPr>
        <w:t xml:space="preserve">единицу жилья </w:t>
      </w:r>
      <w:r w:rsidR="000365FB" w:rsidRPr="009047F0">
        <w:rPr>
          <w:rFonts w:ascii="Times New Roman" w:hAnsi="Times New Roman" w:cs="Times New Roman"/>
          <w:bCs/>
          <w:iCs/>
          <w:sz w:val="24"/>
          <w:szCs w:val="24"/>
          <w:lang w:eastAsia="ar-SA"/>
        </w:rPr>
        <w:t xml:space="preserve">- </w:t>
      </w:r>
      <w:r w:rsidR="00440BDB" w:rsidRPr="009047F0">
        <w:rPr>
          <w:rFonts w:ascii="Times New Roman" w:hAnsi="Times New Roman" w:cs="Times New Roman"/>
          <w:bCs/>
          <w:iCs/>
          <w:sz w:val="24"/>
          <w:szCs w:val="24"/>
          <w:lang w:eastAsia="ar-SA"/>
        </w:rPr>
        <w:t xml:space="preserve">дом, </w:t>
      </w:r>
      <w:r w:rsidR="00DE21A4" w:rsidRPr="009047F0">
        <w:rPr>
          <w:rFonts w:ascii="Times New Roman" w:hAnsi="Times New Roman" w:cs="Times New Roman"/>
          <w:bCs/>
          <w:iCs/>
          <w:sz w:val="24"/>
          <w:szCs w:val="24"/>
          <w:lang w:eastAsia="ar-SA"/>
        </w:rPr>
        <w:t>квартиру</w:t>
      </w:r>
      <w:r w:rsidR="00F45268" w:rsidRPr="009047F0">
        <w:rPr>
          <w:rFonts w:ascii="Times New Roman" w:hAnsi="Times New Roman" w:cs="Times New Roman"/>
          <w:bCs/>
          <w:iCs/>
          <w:sz w:val="24"/>
          <w:szCs w:val="24"/>
          <w:lang w:eastAsia="ar-SA"/>
        </w:rPr>
        <w:t>)</w:t>
      </w:r>
      <w:r w:rsidR="000B17E7" w:rsidRPr="009047F0">
        <w:rPr>
          <w:rFonts w:ascii="Times New Roman" w:hAnsi="Times New Roman" w:cs="Times New Roman"/>
          <w:sz w:val="24"/>
          <w:szCs w:val="24"/>
        </w:rPr>
        <w:t xml:space="preserve"> рекомендуется</w:t>
      </w:r>
      <w:r w:rsidR="00960ADD" w:rsidRPr="009047F0">
        <w:rPr>
          <w:rFonts w:ascii="Times New Roman" w:hAnsi="Times New Roman" w:cs="Times New Roman"/>
          <w:sz w:val="24"/>
          <w:szCs w:val="24"/>
        </w:rPr>
        <w:tab/>
      </w:r>
      <w:r w:rsidR="000B17E7" w:rsidRPr="009047F0">
        <w:rPr>
          <w:rFonts w:ascii="Times New Roman" w:hAnsi="Times New Roman" w:cs="Times New Roman"/>
          <w:sz w:val="24"/>
          <w:szCs w:val="24"/>
        </w:rPr>
        <w:t xml:space="preserve">определять по таблице </w:t>
      </w:r>
      <w:r w:rsidR="001A217E" w:rsidRPr="009047F0">
        <w:rPr>
          <w:rFonts w:ascii="Times New Roman" w:hAnsi="Times New Roman" w:cs="Times New Roman"/>
          <w:sz w:val="24"/>
          <w:szCs w:val="24"/>
        </w:rPr>
        <w:t>5</w:t>
      </w:r>
      <w:r w:rsidR="000B17E7" w:rsidRPr="009047F0">
        <w:rPr>
          <w:rFonts w:ascii="Times New Roman" w:hAnsi="Times New Roman" w:cs="Times New Roman"/>
          <w:sz w:val="24"/>
          <w:szCs w:val="24"/>
        </w:rPr>
        <w:t>.</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FF1933" w:rsidRPr="00FA213C"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FA213C">
        <w:rPr>
          <w:rFonts w:ascii="Times New Roman" w:hAnsi="Times New Roman" w:cs="Times New Roman"/>
          <w:sz w:val="24"/>
          <w:szCs w:val="24"/>
        </w:rPr>
        <w:t>Т</w:t>
      </w:r>
      <w:r w:rsidR="00FF1933" w:rsidRPr="00FA213C">
        <w:rPr>
          <w:rFonts w:ascii="Times New Roman" w:hAnsi="Times New Roman" w:cs="Times New Roman"/>
          <w:sz w:val="24"/>
          <w:szCs w:val="24"/>
          <w:lang w:eastAsia="ar-SA"/>
        </w:rPr>
        <w:t xml:space="preserve">аблица </w:t>
      </w:r>
      <w:r w:rsidRPr="00FA213C">
        <w:rPr>
          <w:rFonts w:ascii="Times New Roman" w:hAnsi="Times New Roman" w:cs="Times New Roman"/>
          <w:sz w:val="24"/>
          <w:szCs w:val="24"/>
          <w:lang w:eastAsia="ar-SA"/>
        </w:rPr>
        <w:t>5</w:t>
      </w:r>
      <w:r w:rsidR="000B17E7" w:rsidRPr="00FA213C">
        <w:rPr>
          <w:rFonts w:ascii="Times New Roman" w:hAnsi="Times New Roman" w:cs="Times New Roman"/>
          <w:sz w:val="24"/>
          <w:szCs w:val="24"/>
          <w:lang w:eastAsia="ar-SA"/>
        </w:rPr>
        <w:t>.</w:t>
      </w:r>
      <w:r w:rsidR="00F9315E" w:rsidRPr="00FA213C">
        <w:rPr>
          <w:rFonts w:ascii="Times New Roman" w:hAnsi="Times New Roman" w:cs="Times New Roman"/>
          <w:sz w:val="24"/>
          <w:szCs w:val="24"/>
          <w:lang w:eastAsia="ar-SA"/>
        </w:rPr>
        <w:t xml:space="preserve"> </w:t>
      </w:r>
      <w:r w:rsidR="00402D6A" w:rsidRPr="00FA213C">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FA213C">
        <w:rPr>
          <w:rFonts w:ascii="Times New Roman" w:hAnsi="Times New Roman" w:cs="Times New Roman"/>
          <w:bCs/>
          <w:iCs/>
          <w:sz w:val="24"/>
          <w:szCs w:val="24"/>
          <w:lang w:eastAsia="ar-SA"/>
        </w:rPr>
        <w:t xml:space="preserve">жилой застройки </w:t>
      </w:r>
      <w:r w:rsidR="00402D6A" w:rsidRPr="00FA213C">
        <w:rPr>
          <w:rFonts w:ascii="Times New Roman" w:eastAsia="Times New Roman" w:hAnsi="Times New Roman" w:cs="Times New Roman"/>
          <w:bCs/>
          <w:iCs/>
          <w:sz w:val="24"/>
          <w:szCs w:val="24"/>
          <w:lang w:eastAsia="ar-SA"/>
        </w:rPr>
        <w:t>(кол.</w:t>
      </w:r>
      <w:r w:rsidR="000365FB" w:rsidRPr="00FA213C">
        <w:rPr>
          <w:rFonts w:ascii="Times New Roman" w:eastAsia="Times New Roman" w:hAnsi="Times New Roman" w:cs="Times New Roman"/>
          <w:bCs/>
          <w:iCs/>
          <w:sz w:val="24"/>
          <w:szCs w:val="24"/>
          <w:lang w:eastAsia="ar-SA"/>
        </w:rPr>
        <w:t xml:space="preserve"> </w:t>
      </w:r>
      <w:r w:rsidR="00402D6A" w:rsidRPr="00FA213C">
        <w:rPr>
          <w:rFonts w:ascii="Times New Roman" w:eastAsia="Times New Roman" w:hAnsi="Times New Roman" w:cs="Times New Roman"/>
          <w:bCs/>
          <w:iCs/>
          <w:sz w:val="24"/>
          <w:szCs w:val="24"/>
          <w:lang w:eastAsia="ar-SA"/>
        </w:rPr>
        <w:t xml:space="preserve">га на </w:t>
      </w:r>
      <w:r w:rsidR="00DE21A4" w:rsidRPr="00FA213C">
        <w:rPr>
          <w:rFonts w:ascii="Times New Roman" w:eastAsia="Times New Roman" w:hAnsi="Times New Roman" w:cs="Times New Roman"/>
          <w:bCs/>
          <w:iCs/>
          <w:sz w:val="24"/>
          <w:szCs w:val="24"/>
          <w:lang w:eastAsia="ar-SA"/>
        </w:rPr>
        <w:t>единицу жилья -</w:t>
      </w:r>
      <w:r w:rsidR="00085C05" w:rsidRPr="00FA213C">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FA213C"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FA213C" w:rsidRDefault="00FF1933">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FA213C" w:rsidRDefault="00FF1933" w:rsidP="00F52FB1">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 xml:space="preserve">Площадь земельного участка, </w:t>
            </w:r>
            <w:r w:rsidR="00DE21A4" w:rsidRPr="00FA213C">
              <w:rPr>
                <w:rFonts w:ascii="Times New Roman" w:hAnsi="Times New Roman" w:cs="Times New Roman"/>
                <w:sz w:val="24"/>
                <w:szCs w:val="24"/>
              </w:rPr>
              <w:t xml:space="preserve">кв.м при </w:t>
            </w:r>
            <w:r w:rsidR="00440BDB" w:rsidRPr="00FA213C">
              <w:rPr>
                <w:rFonts w:ascii="Times New Roman" w:hAnsi="Times New Roman" w:cs="Times New Roman"/>
                <w:sz w:val="24"/>
                <w:szCs w:val="24"/>
              </w:rPr>
              <w:t xml:space="preserve">доме, </w:t>
            </w:r>
            <w:r w:rsidR="00DE21A4" w:rsidRPr="00FA213C">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FA213C" w:rsidRDefault="00FF1933" w:rsidP="00F52FB1">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Показатель, га</w:t>
            </w:r>
            <w:r w:rsidR="00DE21A4" w:rsidRPr="00FA213C">
              <w:rPr>
                <w:rFonts w:ascii="Times New Roman" w:hAnsi="Times New Roman" w:cs="Times New Roman"/>
                <w:sz w:val="24"/>
                <w:szCs w:val="24"/>
              </w:rPr>
              <w:t xml:space="preserve"> на </w:t>
            </w:r>
            <w:r w:rsidR="00440BDB" w:rsidRPr="00FA213C">
              <w:rPr>
                <w:rFonts w:ascii="Times New Roman" w:hAnsi="Times New Roman" w:cs="Times New Roman"/>
                <w:sz w:val="24"/>
                <w:szCs w:val="24"/>
              </w:rPr>
              <w:t xml:space="preserve">дом, </w:t>
            </w:r>
            <w:r w:rsidR="00DE21A4" w:rsidRPr="00FA213C">
              <w:rPr>
                <w:rFonts w:ascii="Times New Roman" w:hAnsi="Times New Roman" w:cs="Times New Roman"/>
                <w:sz w:val="24"/>
                <w:szCs w:val="24"/>
              </w:rPr>
              <w:t>квартиру</w:t>
            </w:r>
          </w:p>
        </w:tc>
      </w:tr>
      <w:tr w:rsidR="0059016C" w:rsidRPr="00FA213C"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FA213C" w:rsidRDefault="0059016C" w:rsidP="00304A42">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0,21-0,23</w:t>
            </w:r>
          </w:p>
        </w:tc>
      </w:tr>
      <w:tr w:rsidR="0059016C" w:rsidRPr="00FA213C"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FA213C"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0,17-0,20</w:t>
            </w:r>
          </w:p>
        </w:tc>
      </w:tr>
      <w:tr w:rsidR="0059016C" w:rsidRPr="00FA213C"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FA213C"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FA213C" w:rsidRDefault="0059016C" w:rsidP="0059016C">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0,15-0,17</w:t>
            </w:r>
          </w:p>
        </w:tc>
      </w:tr>
      <w:tr w:rsidR="0059016C" w:rsidRPr="00FA213C"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FA213C"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0,15-0,17</w:t>
            </w:r>
          </w:p>
        </w:tc>
      </w:tr>
      <w:tr w:rsidR="0059016C" w:rsidRPr="00FA213C"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FA213C"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FA213C" w:rsidRDefault="0059016C" w:rsidP="00550009">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0,12-0,15</w:t>
            </w:r>
          </w:p>
        </w:tc>
      </w:tr>
      <w:tr w:rsidR="0059016C" w:rsidRPr="00FA213C"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FA213C" w:rsidRDefault="0059016C" w:rsidP="002E0324">
            <w:pPr>
              <w:snapToGrid w:val="0"/>
              <w:spacing w:after="0" w:line="240" w:lineRule="auto"/>
              <w:rPr>
                <w:rFonts w:ascii="Times New Roman" w:hAnsi="Times New Roman" w:cs="Times New Roman"/>
                <w:sz w:val="24"/>
                <w:szCs w:val="24"/>
              </w:rPr>
            </w:pPr>
            <w:r w:rsidRPr="00FA213C">
              <w:rPr>
                <w:rFonts w:ascii="Times New Roman" w:hAnsi="Times New Roman" w:cs="Times New Roman"/>
                <w:sz w:val="24"/>
                <w:szCs w:val="24"/>
              </w:rPr>
              <w:t xml:space="preserve">Малоэтажная блокированная жилая застройка с </w:t>
            </w:r>
            <w:r w:rsidR="002E0324" w:rsidRPr="00FA213C">
              <w:rPr>
                <w:rFonts w:ascii="Times New Roman" w:hAnsi="Times New Roman" w:cs="Times New Roman"/>
                <w:sz w:val="24"/>
                <w:szCs w:val="24"/>
              </w:rPr>
              <w:t>приквартирными</w:t>
            </w:r>
            <w:r w:rsidR="002E70E5" w:rsidRPr="00FA213C">
              <w:rPr>
                <w:rFonts w:ascii="Times New Roman" w:hAnsi="Times New Roman" w:cs="Times New Roman"/>
                <w:sz w:val="24"/>
                <w:szCs w:val="24"/>
              </w:rPr>
              <w:t xml:space="preserve"> </w:t>
            </w:r>
            <w:r w:rsidRPr="00FA213C">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FA213C" w:rsidRDefault="0059016C" w:rsidP="0059016C">
            <w:pPr>
              <w:snapToGrid w:val="0"/>
              <w:spacing w:after="0" w:line="240" w:lineRule="auto"/>
              <w:rPr>
                <w:rFonts w:ascii="Times New Roman" w:hAnsi="Times New Roman" w:cs="Times New Roman"/>
                <w:sz w:val="24"/>
                <w:szCs w:val="24"/>
              </w:rPr>
            </w:pPr>
            <w:r w:rsidRPr="00FA213C">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FA213C" w:rsidRDefault="0059016C" w:rsidP="003C3F97">
            <w:pPr>
              <w:snapToGrid w:val="0"/>
              <w:spacing w:after="0" w:line="240" w:lineRule="auto"/>
              <w:rPr>
                <w:rFonts w:ascii="Times New Roman" w:hAnsi="Times New Roman" w:cs="Times New Roman"/>
                <w:sz w:val="24"/>
                <w:szCs w:val="24"/>
              </w:rPr>
            </w:pPr>
            <w:r w:rsidRPr="00FA213C">
              <w:rPr>
                <w:rFonts w:ascii="Times New Roman" w:hAnsi="Times New Roman" w:cs="Times New Roman"/>
                <w:sz w:val="24"/>
                <w:szCs w:val="24"/>
              </w:rPr>
              <w:t>0,08-0,1</w:t>
            </w:r>
            <w:r w:rsidR="003C3F97" w:rsidRPr="00FA213C">
              <w:rPr>
                <w:rFonts w:ascii="Times New Roman" w:hAnsi="Times New Roman" w:cs="Times New Roman"/>
                <w:sz w:val="24"/>
                <w:szCs w:val="24"/>
              </w:rPr>
              <w:t>0</w:t>
            </w:r>
          </w:p>
        </w:tc>
      </w:tr>
      <w:tr w:rsidR="0059016C" w:rsidRPr="00DE21A4"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FA213C"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FA213C" w:rsidRDefault="0059016C" w:rsidP="00F6771A">
            <w:pPr>
              <w:snapToGrid w:val="0"/>
              <w:spacing w:after="0" w:line="240" w:lineRule="auto"/>
              <w:rPr>
                <w:rFonts w:ascii="Times New Roman" w:hAnsi="Times New Roman" w:cs="Times New Roman"/>
                <w:sz w:val="24"/>
                <w:szCs w:val="24"/>
              </w:rPr>
            </w:pPr>
            <w:r w:rsidRPr="00FA213C">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DE21A4" w:rsidRDefault="0059016C" w:rsidP="00550009">
            <w:pPr>
              <w:snapToGrid w:val="0"/>
              <w:spacing w:after="0" w:line="240" w:lineRule="auto"/>
              <w:rPr>
                <w:rFonts w:ascii="Times New Roman" w:hAnsi="Times New Roman" w:cs="Times New Roman"/>
                <w:sz w:val="24"/>
                <w:szCs w:val="24"/>
              </w:rPr>
            </w:pPr>
            <w:r w:rsidRPr="00FA213C">
              <w:rPr>
                <w:rFonts w:ascii="Times New Roman" w:hAnsi="Times New Roman" w:cs="Times New Roman"/>
                <w:sz w:val="24"/>
                <w:szCs w:val="24"/>
              </w:rPr>
              <w:t>0,12-0,15</w:t>
            </w:r>
          </w:p>
        </w:tc>
      </w:tr>
    </w:tbl>
    <w:p w:rsidR="0059016C" w:rsidRDefault="0059016C" w:rsidP="00FF1933">
      <w:pPr>
        <w:suppressAutoHyphens/>
        <w:spacing w:after="0" w:line="240" w:lineRule="auto"/>
        <w:jc w:val="both"/>
        <w:rPr>
          <w:rFonts w:ascii="Times New Roman" w:eastAsia="Times New Roman" w:hAnsi="Times New Roman" w:cs="Times New Roman"/>
          <w:sz w:val="24"/>
          <w:szCs w:val="24"/>
          <w:lang w:eastAsia="ar-SA"/>
        </w:rPr>
      </w:pPr>
    </w:p>
    <w:p w:rsidR="001A217E"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013E91">
        <w:rPr>
          <w:rFonts w:ascii="Times New Roman" w:eastAsia="Times New Roman" w:hAnsi="Times New Roman" w:cs="Times New Roman"/>
          <w:sz w:val="24"/>
          <w:szCs w:val="24"/>
          <w:lang w:eastAsia="ar-SA"/>
        </w:rPr>
        <w:t>Примечание</w:t>
      </w:r>
      <w:r w:rsidRPr="00013E91">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013E91">
        <w:rPr>
          <w:rFonts w:ascii="Times New Roman" w:eastAsia="Times New Roman" w:hAnsi="Times New Roman" w:cs="Times New Roman"/>
          <w:sz w:val="24"/>
          <w:szCs w:val="24"/>
          <w:lang w:eastAsia="ar-SA"/>
        </w:rPr>
        <w:t xml:space="preserve">Нижний предел принимается для крупных и больших </w:t>
      </w:r>
      <w:r w:rsidR="00FA213C">
        <w:rPr>
          <w:rFonts w:ascii="Times New Roman" w:eastAsia="Times New Roman" w:hAnsi="Times New Roman" w:cs="Times New Roman"/>
          <w:sz w:val="24"/>
          <w:szCs w:val="24"/>
          <w:lang w:eastAsia="ar-SA"/>
        </w:rPr>
        <w:t>городских</w:t>
      </w:r>
      <w:r w:rsidR="003C3F97">
        <w:rPr>
          <w:rFonts w:ascii="Times New Roman" w:eastAsia="Times New Roman" w:hAnsi="Times New Roman" w:cs="Times New Roman"/>
          <w:sz w:val="24"/>
          <w:szCs w:val="24"/>
          <w:lang w:eastAsia="ar-SA"/>
        </w:rPr>
        <w:t xml:space="preserve"> населённых пунктов</w:t>
      </w:r>
      <w:r w:rsidRPr="00013E91">
        <w:rPr>
          <w:rFonts w:ascii="Times New Roman" w:eastAsia="Times New Roman" w:hAnsi="Times New Roman" w:cs="Times New Roman"/>
          <w:sz w:val="24"/>
          <w:szCs w:val="24"/>
          <w:lang w:eastAsia="ar-SA"/>
        </w:rPr>
        <w:t>, верхний – для средних и малых.</w:t>
      </w:r>
    </w:p>
    <w:p w:rsidR="00F94C9A" w:rsidRDefault="00F94C9A" w:rsidP="008F1C39">
      <w:pPr>
        <w:suppressAutoHyphens/>
        <w:spacing w:after="0" w:line="240" w:lineRule="auto"/>
        <w:ind w:firstLine="709"/>
        <w:jc w:val="both"/>
        <w:rPr>
          <w:color w:val="000000"/>
          <w:sz w:val="28"/>
          <w:szCs w:val="28"/>
        </w:rPr>
      </w:pP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rPr>
          <w:color w:val="000000"/>
        </w:rPr>
      </w:pP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rPr>
          <w:color w:val="000000"/>
        </w:rPr>
      </w:pP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EE1C7D" w:rsidRDefault="00EE1C7D" w:rsidP="00250378">
      <w:pPr>
        <w:pStyle w:val="formattext"/>
        <w:spacing w:before="0" w:beforeAutospacing="0" w:after="0" w:afterAutospacing="0"/>
        <w:ind w:firstLine="480"/>
        <w:jc w:val="both"/>
        <w:textAlignment w:val="baseline"/>
        <w:rPr>
          <w:color w:val="000000"/>
          <w:sz w:val="28"/>
          <w:szCs w:val="28"/>
        </w:rPr>
      </w:pPr>
    </w:p>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EE1C7D" w:rsidRPr="009047F0" w:rsidRDefault="00EE1C7D" w:rsidP="008F1C39">
      <w:pPr>
        <w:pStyle w:val="formattext"/>
        <w:spacing w:before="0" w:beforeAutospacing="0" w:after="0" w:afterAutospacing="0"/>
        <w:ind w:firstLine="709"/>
        <w:jc w:val="both"/>
        <w:textAlignment w:val="baseline"/>
        <w:rPr>
          <w:bCs/>
          <w:iCs/>
          <w:lang w:eastAsia="ar-SA"/>
        </w:rPr>
      </w:pP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C44EFC" w:rsidRDefault="00C44EFC" w:rsidP="006F37D1">
      <w:pPr>
        <w:pStyle w:val="formattext"/>
        <w:spacing w:before="0" w:beforeAutospacing="0" w:after="0" w:afterAutospacing="0"/>
        <w:jc w:val="both"/>
        <w:textAlignment w:val="baseline"/>
        <w:rPr>
          <w:bCs/>
          <w:iCs/>
          <w:sz w:val="28"/>
          <w:szCs w:val="28"/>
          <w:lang w:eastAsia="ar-SA"/>
        </w:rPr>
      </w:pPr>
    </w:p>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960ADD" w:rsidRPr="009047F0" w:rsidRDefault="00960ADD" w:rsidP="008F1C39">
      <w:pPr>
        <w:pStyle w:val="formattext"/>
        <w:spacing w:before="0" w:beforeAutospacing="0" w:after="0" w:afterAutospacing="0"/>
        <w:ind w:firstLine="709"/>
        <w:jc w:val="both"/>
        <w:textAlignment w:val="baseline"/>
      </w:pPr>
    </w:p>
    <w:p w:rsidR="00D644BE" w:rsidRPr="00FA213C" w:rsidRDefault="00D644BE" w:rsidP="008F1C39">
      <w:pPr>
        <w:pStyle w:val="formattext"/>
        <w:spacing w:before="0" w:beforeAutospacing="0" w:after="0" w:afterAutospacing="0"/>
        <w:ind w:firstLine="709"/>
        <w:jc w:val="both"/>
        <w:textAlignment w:val="baseline"/>
      </w:pPr>
      <w:r w:rsidRPr="00FA213C">
        <w:t xml:space="preserve">Таблица </w:t>
      </w:r>
      <w:r w:rsidR="00C44EFC" w:rsidRPr="00FA213C">
        <w:t>8</w:t>
      </w:r>
      <w:r w:rsidRPr="00FA213C">
        <w:t xml:space="preserve">. Показатели минимальной обеспеченности элементами </w:t>
      </w:r>
      <w:r w:rsidR="00452B6F" w:rsidRPr="00FA213C">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FA213C" w:rsidTr="007868D2">
        <w:tc>
          <w:tcPr>
            <w:tcW w:w="4644" w:type="dxa"/>
          </w:tcPr>
          <w:p w:rsidR="00F6771A" w:rsidRPr="00FA213C" w:rsidRDefault="00BF4EFF" w:rsidP="008F1C39">
            <w:pPr>
              <w:pStyle w:val="formattext"/>
              <w:spacing w:before="0" w:beforeAutospacing="0" w:after="0" w:afterAutospacing="0"/>
              <w:jc w:val="center"/>
              <w:textAlignment w:val="baseline"/>
            </w:pPr>
            <w:r w:rsidRPr="00FA213C">
              <w:t>Элементы благоустройства</w:t>
            </w:r>
          </w:p>
          <w:p w:rsidR="00F6771A" w:rsidRPr="00FA213C" w:rsidRDefault="00F6771A" w:rsidP="0067269C">
            <w:pPr>
              <w:pStyle w:val="formattext"/>
              <w:spacing w:before="0" w:beforeAutospacing="0" w:after="0" w:afterAutospacing="0"/>
              <w:jc w:val="both"/>
              <w:textAlignment w:val="baseline"/>
            </w:pPr>
          </w:p>
        </w:tc>
        <w:tc>
          <w:tcPr>
            <w:tcW w:w="1701" w:type="dxa"/>
          </w:tcPr>
          <w:p w:rsidR="00F6771A" w:rsidRPr="00FA213C" w:rsidRDefault="00F6771A" w:rsidP="008F1C39">
            <w:pPr>
              <w:pStyle w:val="formattext"/>
              <w:spacing w:before="0" w:beforeAutospacing="0" w:after="0" w:afterAutospacing="0"/>
              <w:jc w:val="center"/>
              <w:textAlignment w:val="baseline"/>
            </w:pPr>
            <w:r w:rsidRPr="00FA213C">
              <w:t>Удельные размеры, кв.м /чел.</w:t>
            </w:r>
          </w:p>
        </w:tc>
      </w:tr>
      <w:tr w:rsidR="00F6771A" w:rsidRPr="00FA213C" w:rsidTr="007868D2">
        <w:tc>
          <w:tcPr>
            <w:tcW w:w="4644" w:type="dxa"/>
          </w:tcPr>
          <w:p w:rsidR="00F6771A" w:rsidRPr="00FA213C" w:rsidRDefault="00F6771A" w:rsidP="0067269C">
            <w:pPr>
              <w:pStyle w:val="formattext"/>
              <w:spacing w:before="0" w:beforeAutospacing="0" w:after="0" w:afterAutospacing="0"/>
              <w:jc w:val="both"/>
              <w:textAlignment w:val="baseline"/>
            </w:pPr>
            <w:r w:rsidRPr="00FA213C">
              <w:t>Детские игровые площадки</w:t>
            </w:r>
          </w:p>
        </w:tc>
        <w:tc>
          <w:tcPr>
            <w:tcW w:w="1701" w:type="dxa"/>
          </w:tcPr>
          <w:p w:rsidR="00F6771A" w:rsidRPr="00FA213C" w:rsidRDefault="00F6771A" w:rsidP="00603807">
            <w:pPr>
              <w:pStyle w:val="formattext"/>
              <w:spacing w:before="0" w:beforeAutospacing="0" w:after="0" w:afterAutospacing="0"/>
              <w:jc w:val="center"/>
              <w:textAlignment w:val="baseline"/>
            </w:pPr>
            <w:r w:rsidRPr="00FA213C">
              <w:t>0,4</w:t>
            </w:r>
          </w:p>
        </w:tc>
      </w:tr>
      <w:tr w:rsidR="00F6771A" w:rsidRPr="00FA213C" w:rsidTr="007868D2">
        <w:tc>
          <w:tcPr>
            <w:tcW w:w="4644" w:type="dxa"/>
          </w:tcPr>
          <w:p w:rsidR="00F6771A" w:rsidRPr="00FA213C" w:rsidRDefault="00F6771A" w:rsidP="0067269C">
            <w:pPr>
              <w:pStyle w:val="formattext"/>
              <w:spacing w:before="0" w:beforeAutospacing="0" w:after="0" w:afterAutospacing="0"/>
              <w:jc w:val="both"/>
              <w:textAlignment w:val="baseline"/>
            </w:pPr>
            <w:r w:rsidRPr="00FA213C">
              <w:t>Площадки отдыха взрослого населения</w:t>
            </w:r>
          </w:p>
        </w:tc>
        <w:tc>
          <w:tcPr>
            <w:tcW w:w="1701" w:type="dxa"/>
          </w:tcPr>
          <w:p w:rsidR="00F6771A" w:rsidRPr="00FA213C" w:rsidRDefault="00F6771A" w:rsidP="00603807">
            <w:pPr>
              <w:pStyle w:val="formattext"/>
              <w:spacing w:before="0" w:beforeAutospacing="0" w:after="0" w:afterAutospacing="0"/>
              <w:jc w:val="center"/>
              <w:textAlignment w:val="baseline"/>
            </w:pPr>
            <w:r w:rsidRPr="00FA213C">
              <w:t>0,1</w:t>
            </w:r>
          </w:p>
        </w:tc>
      </w:tr>
      <w:tr w:rsidR="00F6771A" w:rsidRPr="00FA213C" w:rsidTr="007868D2">
        <w:tc>
          <w:tcPr>
            <w:tcW w:w="4644" w:type="dxa"/>
          </w:tcPr>
          <w:p w:rsidR="00F6771A" w:rsidRPr="00FA213C" w:rsidRDefault="00F6771A" w:rsidP="0067269C">
            <w:pPr>
              <w:pStyle w:val="formattext"/>
              <w:spacing w:before="0" w:beforeAutospacing="0" w:after="0" w:afterAutospacing="0"/>
              <w:jc w:val="both"/>
              <w:textAlignment w:val="baseline"/>
            </w:pPr>
            <w:r w:rsidRPr="00FA213C">
              <w:t>Зеленые насаждения</w:t>
            </w:r>
          </w:p>
        </w:tc>
        <w:tc>
          <w:tcPr>
            <w:tcW w:w="1701" w:type="dxa"/>
          </w:tcPr>
          <w:p w:rsidR="00F6771A" w:rsidRPr="00FA213C" w:rsidRDefault="00F6771A" w:rsidP="00603807">
            <w:pPr>
              <w:pStyle w:val="formattext"/>
              <w:spacing w:before="0" w:beforeAutospacing="0" w:after="0" w:afterAutospacing="0"/>
              <w:jc w:val="center"/>
              <w:textAlignment w:val="baseline"/>
            </w:pPr>
            <w:r w:rsidRPr="00FA213C">
              <w:t>3,0</w:t>
            </w:r>
          </w:p>
        </w:tc>
      </w:tr>
      <w:tr w:rsidR="00F6771A" w:rsidTr="007868D2">
        <w:tc>
          <w:tcPr>
            <w:tcW w:w="4644" w:type="dxa"/>
          </w:tcPr>
          <w:p w:rsidR="00F6771A" w:rsidRPr="00FA213C" w:rsidRDefault="00F6771A" w:rsidP="0067269C">
            <w:pPr>
              <w:pStyle w:val="formattext"/>
              <w:spacing w:before="0" w:beforeAutospacing="0" w:after="0" w:afterAutospacing="0"/>
              <w:jc w:val="both"/>
              <w:textAlignment w:val="baseline"/>
            </w:pPr>
            <w:r w:rsidRPr="00FA213C">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FA213C">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FA213C"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FA213C">
          <w:rPr>
            <w:rStyle w:val="af1"/>
            <w:color w:val="auto"/>
            <w:u w:val="none"/>
            <w:shd w:val="clear" w:color="auto" w:fill="FFFFFF"/>
          </w:rPr>
          <w:t>СП 42.13330</w:t>
        </w:r>
      </w:hyperlink>
      <w:r w:rsidR="00B42F6A" w:rsidRPr="00FA213C">
        <w:rPr>
          <w:shd w:val="clear" w:color="auto" w:fill="FFFFFF"/>
        </w:rPr>
        <w:t>.</w:t>
      </w:r>
      <w:r w:rsidR="0020136B" w:rsidRPr="00FA213C">
        <w:rPr>
          <w:shd w:val="clear" w:color="auto" w:fill="FFFFFF"/>
        </w:rPr>
        <w:t xml:space="preserve">2016 </w:t>
      </w:r>
      <w:r w:rsidR="00416AB5" w:rsidRPr="00FA213C">
        <w:rPr>
          <w:shd w:val="clear" w:color="auto" w:fill="FFFFFF"/>
        </w:rPr>
        <w:t xml:space="preserve">и </w:t>
      </w:r>
      <w:r w:rsidR="00F00E85" w:rsidRPr="00FA213C">
        <w:t xml:space="preserve">с учетом пунктов 8.2, 8.3 </w:t>
      </w:r>
      <w:hyperlink r:id="rId185" w:anchor="7D20K3" w:history="1">
        <w:r w:rsidR="00416AB5" w:rsidRPr="00FA213C">
          <w:rPr>
            <w:rStyle w:val="af1"/>
            <w:rFonts w:eastAsiaTheme="majorEastAsia"/>
            <w:color w:val="auto"/>
            <w:u w:val="none"/>
          </w:rPr>
          <w:t>СП 476.1325800.2020</w:t>
        </w:r>
      </w:hyperlink>
      <w:r w:rsidR="00F00E85" w:rsidRPr="00FA213C">
        <w:rPr>
          <w:rStyle w:val="af1"/>
          <w:rFonts w:eastAsiaTheme="majorEastAsia"/>
          <w:color w:val="auto"/>
          <w:u w:val="none"/>
        </w:rPr>
        <w:t xml:space="preserve"> </w:t>
      </w:r>
      <w:r w:rsidR="0020136B" w:rsidRPr="00FA213C">
        <w:rPr>
          <w:shd w:val="clear" w:color="auto" w:fill="FFFFFF"/>
        </w:rPr>
        <w:t xml:space="preserve">по таблице </w:t>
      </w:r>
      <w:r w:rsidR="00C44EFC" w:rsidRPr="00FA213C">
        <w:rPr>
          <w:shd w:val="clear" w:color="auto" w:fill="FFFFFF"/>
        </w:rPr>
        <w:t>9</w:t>
      </w:r>
      <w:r w:rsidR="00F00E85" w:rsidRPr="00FA213C">
        <w:rPr>
          <w:shd w:val="clear" w:color="auto" w:fill="FFFFFF"/>
        </w:rPr>
        <w:t>.</w:t>
      </w:r>
    </w:p>
    <w:p w:rsidR="0020136B" w:rsidRPr="00FA213C" w:rsidRDefault="0020136B" w:rsidP="008F1C39">
      <w:pPr>
        <w:pStyle w:val="formattext"/>
        <w:spacing w:before="0" w:beforeAutospacing="0" w:after="0" w:afterAutospacing="0" w:line="330" w:lineRule="atLeast"/>
        <w:ind w:firstLine="709"/>
        <w:jc w:val="both"/>
        <w:textAlignment w:val="baseline"/>
      </w:pPr>
      <w:r w:rsidRPr="00FA213C">
        <w:t xml:space="preserve">Таблица </w:t>
      </w:r>
      <w:r w:rsidR="00C44EFC" w:rsidRPr="00FA213C">
        <w:t>9</w:t>
      </w:r>
      <w:r w:rsidRPr="00FA213C">
        <w:t xml:space="preserve">. </w:t>
      </w:r>
      <w:r w:rsidRPr="00FA213C">
        <w:rPr>
          <w:shd w:val="clear" w:color="auto" w:fill="FFFFFF"/>
        </w:rPr>
        <w:t>Расстояни</w:t>
      </w:r>
      <w:r w:rsidR="00732D00" w:rsidRPr="00FA213C">
        <w:rPr>
          <w:shd w:val="clear" w:color="auto" w:fill="FFFFFF"/>
        </w:rPr>
        <w:t>я</w:t>
      </w:r>
      <w:r w:rsidRPr="00FA213C">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FA213C" w:rsidTr="008F5C43">
        <w:tc>
          <w:tcPr>
            <w:tcW w:w="3261"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8F5C43">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 xml:space="preserve">Удельный размер площадки, </w:t>
            </w:r>
            <w:r w:rsidR="008F5C43" w:rsidRPr="00FA213C">
              <w:rPr>
                <w:rFonts w:ascii="Times New Roman" w:hAnsi="Times New Roman" w:cs="Times New Roman"/>
                <w:sz w:val="24"/>
                <w:szCs w:val="24"/>
              </w:rPr>
              <w:t>кв.м</w:t>
            </w:r>
            <w:r w:rsidRPr="00FA213C">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Средний размер одной</w:t>
            </w:r>
          </w:p>
          <w:p w:rsidR="0020136B" w:rsidRPr="00FA213C" w:rsidRDefault="0020136B" w:rsidP="008F5C43">
            <w:pPr>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 xml:space="preserve">площадки, </w:t>
            </w:r>
            <w:r w:rsidR="008F5C43" w:rsidRPr="00FA213C">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Расстояние до окон жилых и общественных зданий, м</w:t>
            </w:r>
          </w:p>
        </w:tc>
      </w:tr>
      <w:tr w:rsidR="00EF30A2" w:rsidRPr="00FA213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12</w:t>
            </w:r>
          </w:p>
        </w:tc>
      </w:tr>
      <w:tr w:rsidR="00EF30A2" w:rsidRPr="00FA213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10</w:t>
            </w:r>
          </w:p>
        </w:tc>
      </w:tr>
      <w:tr w:rsidR="00EF30A2" w:rsidRPr="00FA213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10-40</w:t>
            </w:r>
          </w:p>
        </w:tc>
      </w:tr>
      <w:tr w:rsidR="00EF30A2" w:rsidRPr="00FA213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20</w:t>
            </w:r>
          </w:p>
        </w:tc>
      </w:tr>
      <w:tr w:rsidR="00EF30A2" w:rsidRPr="00FA213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FA213C" w:rsidRDefault="0020136B" w:rsidP="00B9331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FA213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FA213C" w:rsidRDefault="00C44EFC"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A82E64" w:rsidRPr="009047F0" w:rsidRDefault="00732D00" w:rsidP="008F1C39">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p w:rsidR="00732D00" w:rsidRDefault="00732D00" w:rsidP="00A82E64">
      <w:pPr>
        <w:pStyle w:val="formattext"/>
        <w:shd w:val="clear" w:color="auto" w:fill="FFFFFF"/>
        <w:spacing w:before="0" w:beforeAutospacing="0" w:after="0" w:afterAutospacing="0"/>
        <w:ind w:firstLine="480"/>
        <w:jc w:val="both"/>
        <w:textAlignment w:val="baseline"/>
        <w:rPr>
          <w:rFonts w:ascii="Arial" w:hAnsi="Arial" w:cs="Arial"/>
          <w:color w:val="444444"/>
        </w:rPr>
      </w:pP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FA213C"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FA213C">
        <w:t>9.</w:t>
      </w:r>
      <w:r w:rsidR="00D81170" w:rsidRPr="00FA213C">
        <w:t xml:space="preserve"> </w:t>
      </w:r>
      <w:r w:rsidR="00D8761C" w:rsidRPr="00FA213C">
        <w:rPr>
          <w:rFonts w:eastAsiaTheme="majorEastAsia"/>
          <w:bCs/>
        </w:rPr>
        <w:t>Расстояние до красной линии от</w:t>
      </w:r>
      <w:r w:rsidR="008076FF" w:rsidRPr="00FA213C">
        <w:rPr>
          <w:rFonts w:eastAsiaTheme="majorEastAsia"/>
          <w:bCs/>
        </w:rPr>
        <w:t xml:space="preserve"> строений на земельном участке принима</w:t>
      </w:r>
      <w:r w:rsidR="007868D2" w:rsidRPr="00FA213C">
        <w:rPr>
          <w:rFonts w:eastAsiaTheme="majorEastAsia"/>
          <w:bCs/>
        </w:rPr>
        <w:t>ются</w:t>
      </w:r>
      <w:r w:rsidR="008076FF" w:rsidRPr="00FA213C">
        <w:rPr>
          <w:rFonts w:eastAsiaTheme="majorEastAsia"/>
          <w:bCs/>
        </w:rPr>
        <w:t xml:space="preserve"> по таблице </w:t>
      </w:r>
      <w:r w:rsidR="0042506C" w:rsidRPr="00FA213C">
        <w:rPr>
          <w:rFonts w:eastAsiaTheme="majorEastAsia"/>
          <w:bCs/>
        </w:rPr>
        <w:t>1</w:t>
      </w:r>
      <w:r w:rsidRPr="00FA213C">
        <w:rPr>
          <w:rFonts w:eastAsiaTheme="majorEastAsia"/>
          <w:bCs/>
        </w:rPr>
        <w:t>2</w:t>
      </w:r>
      <w:r w:rsidR="008076FF" w:rsidRPr="00FA213C">
        <w:rPr>
          <w:rFonts w:eastAsiaTheme="majorEastAsia"/>
          <w:bCs/>
        </w:rPr>
        <w:t>.</w:t>
      </w:r>
    </w:p>
    <w:p w:rsidR="00F45268" w:rsidRPr="00FA213C"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FA213C">
        <w:rPr>
          <w:rFonts w:ascii="Times New Roman" w:eastAsiaTheme="majorEastAsia" w:hAnsi="Times New Roman" w:cs="Times New Roman"/>
          <w:bCs/>
          <w:sz w:val="24"/>
          <w:szCs w:val="24"/>
        </w:rPr>
        <w:t>Т</w:t>
      </w:r>
      <w:r w:rsidR="00572FEF" w:rsidRPr="00FA213C">
        <w:rPr>
          <w:rFonts w:ascii="Times New Roman" w:hAnsi="Times New Roman" w:cs="Times New Roman"/>
          <w:sz w:val="24"/>
          <w:szCs w:val="24"/>
        </w:rPr>
        <w:t xml:space="preserve">аблица </w:t>
      </w:r>
      <w:r w:rsidR="0042506C" w:rsidRPr="00FA213C">
        <w:rPr>
          <w:rFonts w:ascii="Times New Roman" w:hAnsi="Times New Roman" w:cs="Times New Roman"/>
          <w:sz w:val="24"/>
          <w:szCs w:val="24"/>
        </w:rPr>
        <w:t>1</w:t>
      </w:r>
      <w:r w:rsidR="00FA4E78" w:rsidRPr="00FA213C">
        <w:rPr>
          <w:rFonts w:ascii="Times New Roman" w:hAnsi="Times New Roman" w:cs="Times New Roman"/>
          <w:sz w:val="24"/>
          <w:szCs w:val="24"/>
        </w:rPr>
        <w:t>2</w:t>
      </w:r>
      <w:r w:rsidR="00572FEF" w:rsidRPr="00FA213C">
        <w:rPr>
          <w:rFonts w:ascii="Times New Roman" w:hAnsi="Times New Roman" w:cs="Times New Roman"/>
          <w:sz w:val="24"/>
          <w:szCs w:val="24"/>
        </w:rPr>
        <w:t>.</w:t>
      </w:r>
      <w:r w:rsidR="00D8761C" w:rsidRPr="00FA213C">
        <w:rPr>
          <w:rFonts w:ascii="Times New Roman" w:hAnsi="Times New Roman" w:cs="Times New Roman"/>
          <w:sz w:val="24"/>
          <w:szCs w:val="24"/>
        </w:rPr>
        <w:t xml:space="preserve"> </w:t>
      </w:r>
      <w:r w:rsidR="00D14D9F" w:rsidRPr="00FA213C">
        <w:rPr>
          <w:rFonts w:ascii="Times New Roman" w:eastAsiaTheme="majorEastAsia" w:hAnsi="Times New Roman" w:cs="Times New Roman"/>
          <w:bCs/>
          <w:sz w:val="24"/>
          <w:szCs w:val="24"/>
        </w:rPr>
        <w:t>Минимальные р</w:t>
      </w:r>
      <w:r w:rsidR="00F45268" w:rsidRPr="00FA213C">
        <w:rPr>
          <w:rFonts w:ascii="Times New Roman" w:eastAsiaTheme="majorEastAsia" w:hAnsi="Times New Roman" w:cs="Times New Roman"/>
          <w:bCs/>
          <w:sz w:val="24"/>
          <w:szCs w:val="24"/>
        </w:rPr>
        <w:t>асстояни</w:t>
      </w:r>
      <w:r w:rsidR="00D14D9F" w:rsidRPr="00FA213C">
        <w:rPr>
          <w:rFonts w:ascii="Times New Roman" w:eastAsiaTheme="majorEastAsia" w:hAnsi="Times New Roman" w:cs="Times New Roman"/>
          <w:bCs/>
          <w:sz w:val="24"/>
          <w:szCs w:val="24"/>
        </w:rPr>
        <w:t>я</w:t>
      </w:r>
      <w:r w:rsidR="00F45268" w:rsidRPr="00FA213C">
        <w:rPr>
          <w:rFonts w:ascii="Times New Roman" w:eastAsiaTheme="majorEastAsia" w:hAnsi="Times New Roman" w:cs="Times New Roman"/>
          <w:bCs/>
          <w:sz w:val="24"/>
          <w:szCs w:val="24"/>
        </w:rPr>
        <w:t xml:space="preserve"> до красной линии от </w:t>
      </w:r>
      <w:r w:rsidR="00572FEF" w:rsidRPr="00FA213C">
        <w:rPr>
          <w:rFonts w:ascii="Times New Roman" w:eastAsiaTheme="majorEastAsia" w:hAnsi="Times New Roman" w:cs="Times New Roman"/>
          <w:bCs/>
          <w:sz w:val="24"/>
          <w:szCs w:val="24"/>
        </w:rPr>
        <w:t>строений</w:t>
      </w:r>
      <w:r w:rsidR="00F45268" w:rsidRPr="00FA213C">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FA213C"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FA213C" w:rsidRDefault="008076F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Наименование</w:t>
            </w:r>
            <w:r w:rsidR="00D14D9F" w:rsidRPr="00FA213C">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FA213C" w:rsidRDefault="00F45268">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Расстояние от красной линии (не менее)</w:t>
            </w:r>
          </w:p>
        </w:tc>
      </w:tr>
      <w:tr w:rsidR="00F45268" w:rsidRPr="00FA213C"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FA213C"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FA213C" w:rsidRDefault="00F45268">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FA213C" w:rsidRDefault="00F45268">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проездов</w:t>
            </w:r>
          </w:p>
        </w:tc>
      </w:tr>
      <w:tr w:rsidR="00F45268" w:rsidRPr="00FA213C"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FA213C" w:rsidRDefault="00D14D9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FA213C" w:rsidRDefault="00F45268" w:rsidP="00603807">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FA213C" w:rsidRDefault="00F45268" w:rsidP="00603807">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3</w:t>
            </w:r>
          </w:p>
        </w:tc>
      </w:tr>
      <w:tr w:rsidR="00F45268" w:rsidRPr="00FA213C"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FA213C" w:rsidRDefault="00D14D9F" w:rsidP="00D14D9F">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Х</w:t>
            </w:r>
            <w:r w:rsidR="00F45268" w:rsidRPr="00FA213C">
              <w:rPr>
                <w:rFonts w:ascii="Times New Roman" w:hAnsi="Times New Roman" w:cs="Times New Roman"/>
                <w:sz w:val="24"/>
                <w:szCs w:val="24"/>
              </w:rPr>
              <w:t>озяйственны</w:t>
            </w:r>
            <w:r w:rsidRPr="00FA213C">
              <w:rPr>
                <w:rFonts w:ascii="Times New Roman" w:hAnsi="Times New Roman" w:cs="Times New Roman"/>
                <w:sz w:val="24"/>
                <w:szCs w:val="24"/>
              </w:rPr>
              <w:t>е</w:t>
            </w:r>
            <w:r w:rsidR="00F45268" w:rsidRPr="00FA213C">
              <w:rPr>
                <w:rFonts w:ascii="Times New Roman" w:hAnsi="Times New Roman" w:cs="Times New Roman"/>
                <w:sz w:val="24"/>
                <w:szCs w:val="24"/>
              </w:rPr>
              <w:t xml:space="preserve"> постро</w:t>
            </w:r>
            <w:r w:rsidRPr="00FA213C">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FA213C" w:rsidRDefault="00F45268" w:rsidP="00603807">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FA213C" w:rsidRDefault="00F45268" w:rsidP="00603807">
            <w:pPr>
              <w:snapToGrid w:val="0"/>
              <w:spacing w:after="0" w:line="240" w:lineRule="auto"/>
              <w:jc w:val="center"/>
              <w:rPr>
                <w:rFonts w:ascii="Times New Roman" w:hAnsi="Times New Roman" w:cs="Times New Roman"/>
                <w:sz w:val="24"/>
                <w:szCs w:val="24"/>
              </w:rPr>
            </w:pPr>
            <w:r w:rsidRPr="00FA213C">
              <w:rPr>
                <w:rFonts w:ascii="Times New Roman" w:hAnsi="Times New Roman" w:cs="Times New Roman"/>
                <w:sz w:val="24"/>
                <w:szCs w:val="24"/>
              </w:rPr>
              <w:t>5</w:t>
            </w:r>
          </w:p>
        </w:tc>
      </w:tr>
    </w:tbl>
    <w:p w:rsidR="00D8761C" w:rsidRPr="00FA213C"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FA213C">
        <w:rPr>
          <w:rFonts w:ascii="Times New Roman" w:hAnsi="Times New Roman" w:cs="Times New Roman"/>
          <w:sz w:val="24"/>
          <w:szCs w:val="24"/>
        </w:rPr>
        <w:t>10</w:t>
      </w:r>
      <w:r w:rsidR="008076FF" w:rsidRPr="00FA213C">
        <w:rPr>
          <w:rFonts w:ascii="Times New Roman" w:hAnsi="Times New Roman" w:cs="Times New Roman"/>
          <w:sz w:val="24"/>
          <w:szCs w:val="24"/>
        </w:rPr>
        <w:t>.</w:t>
      </w:r>
      <w:r w:rsidR="00D81170" w:rsidRPr="00FA213C">
        <w:rPr>
          <w:rFonts w:ascii="Times New Roman" w:hAnsi="Times New Roman" w:cs="Times New Roman"/>
          <w:sz w:val="24"/>
          <w:szCs w:val="24"/>
        </w:rPr>
        <w:t xml:space="preserve"> </w:t>
      </w:r>
      <w:r w:rsidR="003D76BF" w:rsidRPr="00FA213C">
        <w:rPr>
          <w:rFonts w:ascii="Times New Roman" w:hAnsi="Times New Roman" w:cs="Times New Roman"/>
          <w:sz w:val="24"/>
          <w:szCs w:val="24"/>
        </w:rPr>
        <w:t>Р</w:t>
      </w:r>
      <w:r w:rsidR="003D76BF" w:rsidRPr="00FA213C">
        <w:rPr>
          <w:rFonts w:ascii="Times New Roman" w:eastAsia="Times New Roman" w:hAnsi="Times New Roman" w:cs="Times New Roman"/>
          <w:sz w:val="24"/>
          <w:szCs w:val="24"/>
          <w:lang w:eastAsia="ar-SA"/>
        </w:rPr>
        <w:t>асстояния между зданиями следует принимать на основе расчетов инсоляции и освещенности, учета противопожарных требований</w:t>
      </w:r>
      <w:r w:rsidR="00D8761C" w:rsidRPr="00FA213C">
        <w:rPr>
          <w:rFonts w:ascii="Times New Roman" w:eastAsia="Times New Roman" w:hAnsi="Times New Roman" w:cs="Times New Roman"/>
          <w:sz w:val="24"/>
          <w:szCs w:val="24"/>
          <w:lang w:eastAsia="ar-SA"/>
        </w:rPr>
        <w:t xml:space="preserve"> </w:t>
      </w:r>
      <w:r w:rsidR="0072401E" w:rsidRPr="00FA213C">
        <w:rPr>
          <w:rFonts w:ascii="Times New Roman" w:eastAsia="Times New Roman" w:hAnsi="Times New Roman" w:cs="Times New Roman"/>
          <w:sz w:val="24"/>
          <w:szCs w:val="24"/>
          <w:lang w:eastAsia="ru-RU"/>
        </w:rPr>
        <w:t xml:space="preserve">в соответствии с </w:t>
      </w:r>
      <w:r w:rsidR="0072401E" w:rsidRPr="00FA213C">
        <w:rPr>
          <w:rFonts w:ascii="Times New Roman" w:hAnsi="Times New Roman" w:cs="Times New Roman"/>
          <w:sz w:val="24"/>
          <w:szCs w:val="24"/>
        </w:rPr>
        <w:t>СП 4.13130.2013</w:t>
      </w:r>
      <w:r w:rsidR="003D76BF" w:rsidRPr="00FA213C">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FA213C">
        <w:rPr>
          <w:rFonts w:ascii="Times New Roman" w:hAnsi="Times New Roman" w:cs="Times New Roman"/>
          <w:sz w:val="24"/>
          <w:szCs w:val="24"/>
        </w:rPr>
        <w:t>Минимальные противопожарные расстояния (разрывы) между</w:t>
      </w:r>
      <w:r w:rsidR="00D81170" w:rsidRPr="00FA213C">
        <w:rPr>
          <w:rFonts w:ascii="Times New Roman" w:hAnsi="Times New Roman" w:cs="Times New Roman"/>
          <w:sz w:val="24"/>
          <w:szCs w:val="24"/>
        </w:rPr>
        <w:t xml:space="preserve"> </w:t>
      </w:r>
      <w:r w:rsidR="003D76BF" w:rsidRPr="00FA213C">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D8761C" w:rsidRDefault="00D8761C" w:rsidP="00D8761C">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В</w:t>
      </w:r>
      <w:r w:rsidR="00FA213C">
        <w:rPr>
          <w:rFonts w:ascii="Times New Roman" w:hAnsi="Times New Roman" w:cs="Times New Roman"/>
          <w:color w:val="000000"/>
          <w:sz w:val="24"/>
          <w:szCs w:val="24"/>
        </w:rPr>
        <w:t xml:space="preserve"> городских </w:t>
      </w:r>
      <w:r w:rsidR="00F45268" w:rsidRPr="009047F0">
        <w:rPr>
          <w:rFonts w:ascii="Times New Roman" w:hAnsi="Times New Roman" w:cs="Times New Roman"/>
          <w:color w:val="000000"/>
          <w:sz w:val="24"/>
          <w:szCs w:val="24"/>
        </w:rPr>
        <w:t xml:space="preserve">населенных пунктах размещаемые в пределах жилой зоны группы </w:t>
      </w:r>
      <w:r w:rsidR="005F09E2" w:rsidRPr="009047F0">
        <w:rPr>
          <w:rFonts w:ascii="Times New Roman" w:hAnsi="Times New Roman" w:cs="Times New Roman"/>
          <w:sz w:val="24"/>
          <w:szCs w:val="24"/>
        </w:rPr>
        <w:t>хозяйственных построек</w:t>
      </w:r>
      <w:r w:rsidR="00F45268" w:rsidRPr="009047F0">
        <w:rPr>
          <w:rFonts w:ascii="Times New Roman" w:hAnsi="Times New Roman" w:cs="Times New Roman"/>
          <w:sz w:val="24"/>
          <w:szCs w:val="24"/>
        </w:rPr>
        <w:t xml:space="preserve"> должны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9047F0"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количества голов, установленных органами местного самоу</w:t>
      </w:r>
      <w:r w:rsidRPr="009047F0">
        <w:rPr>
          <w:rFonts w:ascii="Times New Roman" w:hAnsi="Times New Roman" w:cs="Times New Roman"/>
          <w:sz w:val="24"/>
          <w:szCs w:val="24"/>
        </w:rPr>
        <w:t>п</w:t>
      </w:r>
      <w:r w:rsidR="00F64F6E" w:rsidRPr="009047F0">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7</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color w:val="000000"/>
          <w:sz w:val="24"/>
          <w:szCs w:val="24"/>
        </w:rPr>
        <w:t xml:space="preserve"> Размеры хозяйственных построек, размещаемых в</w:t>
      </w:r>
      <w:r w:rsidR="00FA213C">
        <w:rPr>
          <w:rFonts w:ascii="Times New Roman" w:hAnsi="Times New Roman" w:cs="Times New Roman"/>
          <w:color w:val="000000"/>
          <w:sz w:val="24"/>
          <w:szCs w:val="24"/>
        </w:rPr>
        <w:t xml:space="preserve"> городских</w:t>
      </w:r>
      <w:r w:rsidR="00F64F6E" w:rsidRPr="009047F0">
        <w:rPr>
          <w:rFonts w:ascii="Times New Roman" w:hAnsi="Times New Roman" w:cs="Times New Roman"/>
          <w:color w:val="000000"/>
          <w:sz w:val="24"/>
          <w:szCs w:val="24"/>
        </w:rPr>
        <w:t xml:space="preserve">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8</w:t>
      </w:r>
      <w:r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104D72" w:rsidRPr="009047F0">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9047F0">
          <w:rPr>
            <w:rStyle w:val="af1"/>
            <w:rFonts w:ascii="Times New Roman" w:eastAsiaTheme="majorEastAsia" w:hAnsi="Times New Roman" w:cs="Times New Roman"/>
            <w:color w:val="auto"/>
            <w:sz w:val="24"/>
            <w:szCs w:val="24"/>
            <w:u w:val="none"/>
          </w:rPr>
          <w:t>СП 55.13330</w:t>
        </w:r>
      </w:hyperlink>
      <w:r w:rsidR="005D786F" w:rsidRPr="009047F0">
        <w:rPr>
          <w:rStyle w:val="af1"/>
          <w:rFonts w:ascii="Times New Roman" w:eastAsiaTheme="majorEastAsia" w:hAnsi="Times New Roman" w:cs="Times New Roman"/>
          <w:color w:val="auto"/>
          <w:sz w:val="24"/>
          <w:szCs w:val="24"/>
          <w:u w:val="none"/>
        </w:rPr>
        <w:t>.2016</w:t>
      </w:r>
      <w:r w:rsidR="00104D72" w:rsidRPr="009047F0">
        <w:rPr>
          <w:rFonts w:ascii="Times New Roman" w:hAnsi="Times New Roman" w:cs="Times New Roman"/>
          <w:sz w:val="24"/>
          <w:szCs w:val="24"/>
        </w:rPr>
        <w:t>, </w:t>
      </w:r>
      <w:hyperlink r:id="rId195" w:anchor="7D20K3" w:history="1">
        <w:r w:rsidR="00104D72" w:rsidRPr="009047F0">
          <w:rPr>
            <w:rStyle w:val="af1"/>
            <w:rFonts w:ascii="Times New Roman" w:eastAsiaTheme="majorEastAsia" w:hAnsi="Times New Roman" w:cs="Times New Roman"/>
            <w:color w:val="auto"/>
            <w:sz w:val="24"/>
            <w:szCs w:val="24"/>
            <w:u w:val="none"/>
          </w:rPr>
          <w:t>СП 4.13130</w:t>
        </w:r>
      </w:hyperlink>
      <w:r w:rsidR="00104D72" w:rsidRPr="009047F0">
        <w:rPr>
          <w:rFonts w:ascii="Times New Roman" w:hAnsi="Times New Roman" w:cs="Times New Roman"/>
          <w:sz w:val="24"/>
          <w:szCs w:val="24"/>
        </w:rPr>
        <w:t>.</w:t>
      </w:r>
      <w:r w:rsidR="005D786F" w:rsidRPr="009047F0">
        <w:rPr>
          <w:rFonts w:ascii="Times New Roman" w:hAnsi="Times New Roman" w:cs="Times New Roman"/>
          <w:sz w:val="24"/>
          <w:szCs w:val="24"/>
        </w:rPr>
        <w:t>2018.</w:t>
      </w:r>
    </w:p>
    <w:p w:rsidR="007868D2" w:rsidRPr="00FA213C" w:rsidRDefault="008466C5" w:rsidP="00D8761C">
      <w:pPr>
        <w:suppressAutoHyphens/>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color w:val="000000"/>
          <w:sz w:val="24"/>
          <w:szCs w:val="24"/>
        </w:rPr>
        <w:t>1</w:t>
      </w:r>
      <w:r w:rsidR="00FA4E78" w:rsidRPr="009047F0">
        <w:rPr>
          <w:rFonts w:ascii="Times New Roman" w:hAnsi="Times New Roman" w:cs="Times New Roman"/>
          <w:color w:val="000000"/>
          <w:sz w:val="24"/>
          <w:szCs w:val="24"/>
        </w:rPr>
        <w:t>9</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Ограждени</w:t>
      </w:r>
      <w:r w:rsidR="00304A42" w:rsidRPr="009047F0">
        <w:rPr>
          <w:rFonts w:ascii="Times New Roman" w:hAnsi="Times New Roman" w:cs="Times New Roman"/>
          <w:sz w:val="24"/>
          <w:szCs w:val="24"/>
        </w:rPr>
        <w:t>я</w:t>
      </w:r>
      <w:r w:rsidR="00F64F6E" w:rsidRPr="009047F0">
        <w:rPr>
          <w:rFonts w:ascii="Times New Roman" w:hAnsi="Times New Roman" w:cs="Times New Roman"/>
          <w:sz w:val="24"/>
          <w:szCs w:val="24"/>
        </w:rPr>
        <w:t xml:space="preserve"> земельных участков, примыкающих к жилому дому, должн</w:t>
      </w:r>
      <w:r w:rsidR="00ED7634" w:rsidRPr="009047F0">
        <w:rPr>
          <w:rFonts w:ascii="Times New Roman" w:hAnsi="Times New Roman" w:cs="Times New Roman"/>
          <w:sz w:val="24"/>
          <w:szCs w:val="24"/>
        </w:rPr>
        <w:t>ы</w:t>
      </w:r>
      <w:r w:rsidR="00F64F6E" w:rsidRPr="009047F0">
        <w:rPr>
          <w:rFonts w:ascii="Times New Roman" w:hAnsi="Times New Roman" w:cs="Times New Roman"/>
          <w:sz w:val="24"/>
          <w:szCs w:val="24"/>
        </w:rPr>
        <w:t xml:space="preserve"> быть </w:t>
      </w:r>
      <w:r w:rsidR="00F64F6E" w:rsidRPr="00FA213C">
        <w:rPr>
          <w:rFonts w:ascii="Times New Roman" w:hAnsi="Times New Roman" w:cs="Times New Roman"/>
          <w:sz w:val="24"/>
          <w:szCs w:val="24"/>
        </w:rPr>
        <w:t>единообразным</w:t>
      </w:r>
      <w:r w:rsidR="00304A42" w:rsidRPr="00FA213C">
        <w:rPr>
          <w:rFonts w:ascii="Times New Roman" w:hAnsi="Times New Roman" w:cs="Times New Roman"/>
          <w:sz w:val="24"/>
          <w:szCs w:val="24"/>
        </w:rPr>
        <w:t>и</w:t>
      </w:r>
      <w:r w:rsidR="00F64F6E" w:rsidRPr="00FA213C">
        <w:rPr>
          <w:rFonts w:ascii="Times New Roman" w:hAnsi="Times New Roman" w:cs="Times New Roman"/>
          <w:sz w:val="24"/>
          <w:szCs w:val="24"/>
        </w:rPr>
        <w:t xml:space="preserve"> с обеих сторон улицы на прот</w:t>
      </w:r>
      <w:r w:rsidR="007868D2" w:rsidRPr="00FA213C">
        <w:rPr>
          <w:rFonts w:ascii="Times New Roman" w:hAnsi="Times New Roman" w:cs="Times New Roman"/>
          <w:sz w:val="24"/>
          <w:szCs w:val="24"/>
        </w:rPr>
        <w:t xml:space="preserve">яжении не менее одного квартала. </w:t>
      </w:r>
      <w:r w:rsidR="00F64F6E" w:rsidRPr="00FA213C">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FA213C">
        <w:rPr>
          <w:rFonts w:ascii="Times New Roman" w:hAnsi="Times New Roman" w:cs="Times New Roman"/>
          <w:sz w:val="24"/>
          <w:szCs w:val="24"/>
        </w:rPr>
        <w:t xml:space="preserve">. Высота ограждений устанавливается в   градостроительном регламенте Правил землепользования и застройки </w:t>
      </w:r>
      <w:r w:rsidR="00FA213C" w:rsidRPr="00FA213C">
        <w:rPr>
          <w:rFonts w:ascii="Times New Roman" w:hAnsi="Times New Roman" w:cs="Times New Roman"/>
          <w:sz w:val="24"/>
          <w:szCs w:val="24"/>
        </w:rPr>
        <w:t>городского</w:t>
      </w:r>
      <w:r w:rsidR="007868D2" w:rsidRPr="00FA213C">
        <w:rPr>
          <w:rFonts w:ascii="Times New Roman" w:hAnsi="Times New Roman" w:cs="Times New Roman"/>
          <w:sz w:val="24"/>
          <w:szCs w:val="24"/>
        </w:rPr>
        <w:t xml:space="preserve"> поселения.</w:t>
      </w:r>
    </w:p>
    <w:p w:rsidR="00ED7634" w:rsidRPr="00FA213C"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FA213C">
        <w:rPr>
          <w:rFonts w:ascii="Times New Roman" w:hAnsi="Times New Roman" w:cs="Times New Roman"/>
          <w:sz w:val="24"/>
          <w:szCs w:val="24"/>
        </w:rPr>
        <w:t>20</w:t>
      </w:r>
      <w:r w:rsidR="00ED7634" w:rsidRPr="00FA213C">
        <w:rPr>
          <w:rFonts w:ascii="Times New Roman" w:hAnsi="Times New Roman" w:cs="Times New Roman"/>
          <w:sz w:val="24"/>
          <w:szCs w:val="24"/>
        </w:rPr>
        <w:t xml:space="preserve">. </w:t>
      </w:r>
      <w:r w:rsidR="00ED7634" w:rsidRPr="00FA213C">
        <w:rPr>
          <w:rFonts w:ascii="Times New Roman" w:eastAsia="Times New Roman" w:hAnsi="Times New Roman" w:cs="Times New Roman"/>
          <w:sz w:val="24"/>
          <w:szCs w:val="24"/>
          <w:lang w:eastAsia="ru-RU"/>
        </w:rPr>
        <w:t xml:space="preserve">Минимальные </w:t>
      </w:r>
      <w:r w:rsidR="00ED7634" w:rsidRPr="00FA213C">
        <w:rPr>
          <w:rFonts w:ascii="Times New Roman" w:hAnsi="Times New Roman" w:cs="Times New Roman"/>
          <w:color w:val="000000"/>
          <w:sz w:val="24"/>
          <w:szCs w:val="24"/>
        </w:rPr>
        <w:t>расстояния</w:t>
      </w:r>
      <w:r w:rsidR="00ED7634" w:rsidRPr="00FA213C">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FA213C">
        <w:rPr>
          <w:rFonts w:ascii="Times New Roman" w:eastAsia="Times New Roman" w:hAnsi="Times New Roman" w:cs="Times New Roman"/>
          <w:sz w:val="24"/>
          <w:szCs w:val="24"/>
          <w:lang w:eastAsia="ar-SA"/>
        </w:rPr>
        <w:t>ются</w:t>
      </w:r>
      <w:r w:rsidR="00ED7634" w:rsidRPr="00FA213C">
        <w:rPr>
          <w:rFonts w:ascii="Times New Roman" w:eastAsia="Times New Roman" w:hAnsi="Times New Roman" w:cs="Times New Roman"/>
          <w:sz w:val="24"/>
          <w:szCs w:val="24"/>
          <w:lang w:eastAsia="ar-SA"/>
        </w:rPr>
        <w:t xml:space="preserve"> по таблице 1</w:t>
      </w:r>
      <w:r w:rsidRPr="00FA213C">
        <w:rPr>
          <w:rFonts w:ascii="Times New Roman" w:eastAsia="Times New Roman" w:hAnsi="Times New Roman" w:cs="Times New Roman"/>
          <w:sz w:val="24"/>
          <w:szCs w:val="24"/>
          <w:lang w:eastAsia="ar-SA"/>
        </w:rPr>
        <w:t>5</w:t>
      </w:r>
      <w:r w:rsidR="00ED7634" w:rsidRPr="00FA213C">
        <w:rPr>
          <w:rFonts w:ascii="Times New Roman" w:eastAsia="Times New Roman" w:hAnsi="Times New Roman" w:cs="Times New Roman"/>
          <w:sz w:val="24"/>
          <w:szCs w:val="24"/>
          <w:lang w:eastAsia="ar-SA"/>
        </w:rPr>
        <w:t>.</w:t>
      </w:r>
    </w:p>
    <w:p w:rsidR="00ED7634" w:rsidRPr="00FA213C"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FA213C">
        <w:rPr>
          <w:rFonts w:ascii="Times New Roman" w:eastAsia="Times New Roman" w:hAnsi="Times New Roman" w:cs="Times New Roman"/>
          <w:sz w:val="24"/>
          <w:szCs w:val="24"/>
          <w:lang w:eastAsia="ar-SA"/>
        </w:rPr>
        <w:t>Таблица 1</w:t>
      </w:r>
      <w:r w:rsidR="00FA4E78" w:rsidRPr="00FA213C">
        <w:rPr>
          <w:rFonts w:ascii="Times New Roman" w:eastAsia="Times New Roman" w:hAnsi="Times New Roman" w:cs="Times New Roman"/>
          <w:sz w:val="24"/>
          <w:szCs w:val="24"/>
          <w:lang w:eastAsia="ar-SA"/>
        </w:rPr>
        <w:t>5</w:t>
      </w:r>
      <w:r w:rsidRPr="00FA213C">
        <w:rPr>
          <w:rFonts w:ascii="Times New Roman" w:eastAsia="Times New Roman" w:hAnsi="Times New Roman" w:cs="Times New Roman"/>
          <w:sz w:val="24"/>
          <w:szCs w:val="24"/>
          <w:lang w:eastAsia="ar-SA"/>
        </w:rPr>
        <w:t xml:space="preserve">. </w:t>
      </w:r>
      <w:r w:rsidRPr="00FA213C">
        <w:rPr>
          <w:rFonts w:ascii="Times New Roman" w:eastAsia="Times New Roman" w:hAnsi="Times New Roman" w:cs="Times New Roman"/>
          <w:sz w:val="24"/>
          <w:szCs w:val="24"/>
          <w:lang w:eastAsia="ru-RU"/>
        </w:rPr>
        <w:t xml:space="preserve">Минимальные </w:t>
      </w:r>
      <w:r w:rsidRPr="00FA213C">
        <w:rPr>
          <w:rFonts w:ascii="Times New Roman" w:hAnsi="Times New Roman" w:cs="Times New Roman"/>
          <w:color w:val="000000"/>
          <w:sz w:val="24"/>
          <w:szCs w:val="24"/>
        </w:rPr>
        <w:t>расстояния</w:t>
      </w:r>
      <w:r w:rsidRPr="00FA213C">
        <w:rPr>
          <w:rFonts w:ascii="Times New Roman" w:eastAsia="Times New Roman" w:hAnsi="Times New Roman" w:cs="Times New Roman"/>
          <w:sz w:val="24"/>
          <w:szCs w:val="24"/>
          <w:lang w:eastAsia="ar-SA"/>
        </w:rPr>
        <w:t xml:space="preserve"> до границ соседнего</w:t>
      </w:r>
      <w:r w:rsidR="00D8761C" w:rsidRPr="00FA213C">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Pr="00FA213C" w:rsidRDefault="00ED7634" w:rsidP="00FA691E">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sidRPr="00FA213C">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Default="00DE2034" w:rsidP="00D8761C">
      <w:pPr>
        <w:spacing w:after="0" w:line="240" w:lineRule="auto"/>
        <w:jc w:val="both"/>
        <w:rPr>
          <w:rFonts w:ascii="Times New Roman" w:hAnsi="Times New Roman" w:cs="Times New Roman"/>
          <w:sz w:val="28"/>
          <w:szCs w:val="28"/>
        </w:rPr>
      </w:pPr>
    </w:p>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9047F0"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финансового назначения, иные объекты, связанные с обеспечением жизнедеятельности граждан.</w:t>
      </w:r>
      <w:r w:rsidR="00CE6BA4" w:rsidRPr="009047F0">
        <w:rPr>
          <w:rFonts w:ascii="Times New Roman" w:eastAsia="Times New Roman" w:hAnsi="Times New Roman" w:cs="Times New Roman"/>
          <w:sz w:val="24"/>
          <w:szCs w:val="24"/>
          <w:lang w:eastAsia="ru-RU"/>
        </w:rPr>
        <w:t xml:space="preserve"> </w:t>
      </w:r>
      <w:r w:rsidRPr="009047F0">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9047F0">
        <w:rPr>
          <w:rFonts w:ascii="Times New Roman" w:hAnsi="Times New Roman" w:cs="Times New Roman"/>
          <w:sz w:val="24"/>
          <w:szCs w:val="24"/>
        </w:rPr>
        <w:t>.</w:t>
      </w:r>
      <w:r w:rsidR="00BA51DA" w:rsidRPr="009047F0">
        <w:rPr>
          <w:rFonts w:ascii="Times New Roman" w:hAnsi="Times New Roman" w:cs="Times New Roman"/>
          <w:sz w:val="24"/>
          <w:szCs w:val="24"/>
        </w:rPr>
        <w:tab/>
      </w:r>
      <w:r w:rsidRPr="009047F0">
        <w:rPr>
          <w:rFonts w:ascii="Times New Roman" w:eastAsia="Times New Roman" w:hAnsi="Times New Roman" w:cs="Times New Roman"/>
          <w:bCs/>
          <w:sz w:val="24"/>
          <w:szCs w:val="24"/>
          <w:lang w:eastAsia="ru-RU"/>
        </w:rPr>
        <w:t>3</w:t>
      </w:r>
      <w:r w:rsidR="003319B9" w:rsidRPr="009047F0">
        <w:rPr>
          <w:rFonts w:ascii="Times New Roman" w:eastAsia="Times New Roman" w:hAnsi="Times New Roman" w:cs="Times New Roman"/>
          <w:bCs/>
          <w:sz w:val="24"/>
          <w:szCs w:val="24"/>
          <w:lang w:eastAsia="ru-RU"/>
        </w:rPr>
        <w:t xml:space="preserve">. </w:t>
      </w:r>
      <w:r w:rsidR="003319B9" w:rsidRPr="009047F0">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9047F0">
        <w:rPr>
          <w:rFonts w:ascii="Times New Roman" w:eastAsia="Times New Roman" w:hAnsi="Times New Roman" w:cs="Times New Roman"/>
          <w:bCs/>
          <w:sz w:val="24"/>
          <w:szCs w:val="24"/>
          <w:lang w:eastAsia="ru-RU"/>
        </w:rPr>
        <w:tab/>
      </w:r>
    </w:p>
    <w:p w:rsidR="00577A9F" w:rsidRPr="009047F0" w:rsidRDefault="00532909"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4</w:t>
      </w:r>
      <w:r w:rsidR="00FD7A40"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Обеспечение </w:t>
      </w:r>
      <w:r w:rsidR="00C64964" w:rsidRPr="009047F0">
        <w:rPr>
          <w:rFonts w:ascii="Times New Roman" w:hAnsi="Times New Roman" w:cs="Times New Roman"/>
          <w:sz w:val="24"/>
          <w:szCs w:val="24"/>
        </w:rPr>
        <w:t xml:space="preserve">населения </w:t>
      </w:r>
      <w:r w:rsidR="00F61901" w:rsidRPr="009047F0">
        <w:rPr>
          <w:rFonts w:ascii="Times New Roman" w:hAnsi="Times New Roman" w:cs="Times New Roman"/>
          <w:sz w:val="24"/>
          <w:szCs w:val="24"/>
        </w:rPr>
        <w:t xml:space="preserve">объектами </w:t>
      </w:r>
      <w:r w:rsidR="00C64964" w:rsidRPr="009047F0">
        <w:rPr>
          <w:rFonts w:ascii="Times New Roman" w:hAnsi="Times New Roman" w:cs="Times New Roman"/>
          <w:sz w:val="24"/>
          <w:szCs w:val="24"/>
        </w:rPr>
        <w:t xml:space="preserve">обслуживания </w:t>
      </w:r>
      <w:r w:rsidR="00F61901" w:rsidRPr="009047F0">
        <w:rPr>
          <w:rFonts w:ascii="Times New Roman" w:hAnsi="Times New Roman" w:cs="Times New Roman"/>
          <w:sz w:val="24"/>
          <w:szCs w:val="24"/>
        </w:rPr>
        <w:t xml:space="preserve">более высокого уровня следует предусматривать на группу </w:t>
      </w:r>
      <w:r w:rsidR="00FA213C">
        <w:rPr>
          <w:rFonts w:ascii="Times New Roman" w:hAnsi="Times New Roman" w:cs="Times New Roman"/>
          <w:sz w:val="24"/>
          <w:szCs w:val="24"/>
        </w:rPr>
        <w:t>городских</w:t>
      </w:r>
      <w:r w:rsidR="00F61901" w:rsidRPr="009047F0">
        <w:rPr>
          <w:rFonts w:ascii="Times New Roman" w:hAnsi="Times New Roman" w:cs="Times New Roman"/>
          <w:sz w:val="24"/>
          <w:szCs w:val="24"/>
        </w:rPr>
        <w:t xml:space="preserve">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9047F0"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9047F0">
        <w:rPr>
          <w:rFonts w:ascii="Times New Roman" w:hAnsi="Times New Roman" w:cs="Times New Roman"/>
          <w:sz w:val="24"/>
          <w:szCs w:val="24"/>
        </w:rPr>
        <w:t>Виды разрешенного использования и п</w:t>
      </w:r>
      <w:r w:rsidRPr="009047F0">
        <w:rPr>
          <w:rFonts w:ascii="Times New Roman" w:hAnsi="Times New Roman" w:cs="Times New Roman"/>
          <w:sz w:val="24"/>
          <w:szCs w:val="24"/>
        </w:rPr>
        <w:t xml:space="preserve">редельные параметры </w:t>
      </w:r>
      <w:r w:rsidR="00EF30A2" w:rsidRPr="009047F0">
        <w:rPr>
          <w:rFonts w:ascii="Times New Roman" w:hAnsi="Times New Roman" w:cs="Times New Roman"/>
          <w:sz w:val="24"/>
          <w:szCs w:val="24"/>
        </w:rPr>
        <w:t>земельных участков</w:t>
      </w:r>
      <w:r w:rsidRPr="009047F0">
        <w:rPr>
          <w:rFonts w:ascii="Times New Roman" w:hAnsi="Times New Roman" w:cs="Times New Roman"/>
          <w:sz w:val="24"/>
          <w:szCs w:val="24"/>
        </w:rPr>
        <w:t xml:space="preserve"> общественно</w:t>
      </w:r>
      <w:r w:rsidR="00AE572E" w:rsidRPr="009047F0">
        <w:rPr>
          <w:rFonts w:ascii="Times New Roman" w:hAnsi="Times New Roman" w:cs="Times New Roman"/>
          <w:sz w:val="24"/>
          <w:szCs w:val="24"/>
        </w:rPr>
        <w:t>-деловой зоны устанавливаются в</w:t>
      </w:r>
      <w:r w:rsidRPr="009047F0">
        <w:rPr>
          <w:rFonts w:ascii="Times New Roman" w:hAnsi="Times New Roman" w:cs="Times New Roman"/>
          <w:sz w:val="24"/>
          <w:szCs w:val="24"/>
        </w:rPr>
        <w:t xml:space="preserve"> градостроительном регламенте Правил землепользования и застройки</w:t>
      </w:r>
      <w:r w:rsidR="00FA213C">
        <w:rPr>
          <w:rFonts w:ascii="Times New Roman" w:hAnsi="Times New Roman" w:cs="Times New Roman"/>
          <w:sz w:val="24"/>
          <w:szCs w:val="24"/>
        </w:rPr>
        <w:t xml:space="preserve"> городского</w:t>
      </w:r>
      <w:r w:rsidRPr="009047F0">
        <w:rPr>
          <w:rFonts w:ascii="Times New Roman" w:hAnsi="Times New Roman" w:cs="Times New Roman"/>
          <w:sz w:val="24"/>
          <w:szCs w:val="24"/>
        </w:rPr>
        <w:t xml:space="preserve"> поселения.</w:t>
      </w:r>
    </w:p>
    <w:p w:rsidR="008F6301" w:rsidRPr="009047F0" w:rsidRDefault="0008300A" w:rsidP="00AE572E">
      <w:pPr>
        <w:spacing w:after="0" w:line="240" w:lineRule="auto"/>
        <w:ind w:firstLine="709"/>
        <w:contextualSpacing/>
        <w:jc w:val="both"/>
        <w:rPr>
          <w:sz w:val="24"/>
          <w:szCs w:val="24"/>
        </w:rPr>
      </w:pPr>
      <w:r w:rsidRPr="009047F0">
        <w:rPr>
          <w:rFonts w:ascii="Times New Roman" w:hAnsi="Times New Roman" w:cs="Times New Roman"/>
          <w:sz w:val="24"/>
          <w:szCs w:val="24"/>
        </w:rPr>
        <w:t xml:space="preserve">8. </w:t>
      </w:r>
      <w:r w:rsidR="00877DD9" w:rsidRPr="009047F0">
        <w:rPr>
          <w:rFonts w:ascii="Times New Roman" w:hAnsi="Times New Roman" w:cs="Times New Roman"/>
          <w:sz w:val="24"/>
          <w:szCs w:val="24"/>
        </w:rPr>
        <w:t>Плотност</w:t>
      </w:r>
      <w:r w:rsidR="00AE572E" w:rsidRPr="009047F0">
        <w:rPr>
          <w:rFonts w:ascii="Times New Roman" w:hAnsi="Times New Roman" w:cs="Times New Roman"/>
          <w:sz w:val="24"/>
          <w:szCs w:val="24"/>
        </w:rPr>
        <w:t>ь застройки общественно-деловых</w:t>
      </w:r>
      <w:r w:rsidR="00877DD9" w:rsidRPr="009047F0">
        <w:rPr>
          <w:rFonts w:ascii="Times New Roman" w:hAnsi="Times New Roman" w:cs="Times New Roman"/>
          <w:sz w:val="24"/>
          <w:szCs w:val="24"/>
        </w:rPr>
        <w:t xml:space="preserve"> зон следует принимать не более приведенной в таблице 1</w:t>
      </w:r>
      <w:r w:rsidR="00964A9B" w:rsidRPr="009047F0">
        <w:rPr>
          <w:rFonts w:ascii="Times New Roman" w:hAnsi="Times New Roman" w:cs="Times New Roman"/>
          <w:sz w:val="24"/>
          <w:szCs w:val="24"/>
        </w:rPr>
        <w:t>7</w:t>
      </w:r>
      <w:r w:rsidR="00877DD9" w:rsidRPr="009047F0">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9047F0">
        <w:t>Таблица 1</w:t>
      </w:r>
      <w:r w:rsidR="00964A9B" w:rsidRPr="009047F0">
        <w:t>7</w:t>
      </w:r>
      <w:r w:rsidR="00AE572E" w:rsidRPr="009047F0">
        <w:t xml:space="preserve">. </w:t>
      </w:r>
      <w:r w:rsidRPr="009047F0">
        <w:t>Показатели плотности</w:t>
      </w:r>
      <w:r w:rsidR="00AE572E" w:rsidRPr="009047F0">
        <w:t xml:space="preserve"> застройки общественно-деловых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9047F0"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FA213C">
        <w:t>городских</w:t>
      </w:r>
      <w:r w:rsidR="008B16E4" w:rsidRPr="009047F0">
        <w:t xml:space="preserve"> поселений</w:t>
      </w:r>
      <w:r w:rsidR="002B269B" w:rsidRPr="009047F0">
        <w:t xml:space="preserve"> </w:t>
      </w:r>
      <w:r w:rsidRPr="009047F0">
        <w:t xml:space="preserve">является </w:t>
      </w:r>
      <w:r w:rsidR="00FE15E6" w:rsidRPr="009047F0">
        <w:t xml:space="preserve">нормативная обеспеченность и доступность </w:t>
      </w:r>
      <w:r w:rsidRPr="009047F0">
        <w:t>объектов социальной инфраструктуры повседневного и периодического спроса</w:t>
      </w:r>
      <w:r w:rsidR="005A5220" w:rsidRPr="009047F0">
        <w:t>,</w:t>
      </w:r>
      <w:r w:rsidR="00171F90" w:rsidRPr="009047F0">
        <w:t xml:space="preserve"> перечисленной</w:t>
      </w:r>
      <w:r w:rsidR="00AE572E" w:rsidRPr="009047F0">
        <w:t xml:space="preserve"> </w:t>
      </w:r>
      <w:r w:rsidR="003F24D8" w:rsidRPr="009047F0">
        <w:t>в таблиц</w:t>
      </w:r>
      <w:r w:rsidR="00FE15E6" w:rsidRPr="009047F0">
        <w:t>е</w:t>
      </w:r>
      <w:r w:rsidR="003F24D8" w:rsidRPr="009047F0">
        <w:t xml:space="preserve"> 1</w:t>
      </w:r>
      <w:r w:rsidR="00964A9B" w:rsidRPr="009047F0">
        <w:t>8</w:t>
      </w:r>
      <w:r w:rsidRPr="009047F0">
        <w:t>.</w:t>
      </w:r>
    </w:p>
    <w:p w:rsidR="008B16E4" w:rsidRPr="009047F0" w:rsidRDefault="00FE15E6" w:rsidP="00AE572E">
      <w:pPr>
        <w:pStyle w:val="formattext"/>
        <w:spacing w:before="0" w:beforeAutospacing="0" w:after="0" w:afterAutospacing="0"/>
        <w:ind w:firstLine="709"/>
        <w:jc w:val="both"/>
        <w:textAlignment w:val="baseline"/>
      </w:pPr>
      <w:r w:rsidRPr="009047F0">
        <w:t>Таблица 1</w:t>
      </w:r>
      <w:r w:rsidR="00964A9B" w:rsidRPr="009047F0">
        <w:t>8</w:t>
      </w:r>
      <w:r w:rsidRPr="009047F0">
        <w:t>.</w:t>
      </w:r>
      <w:r w:rsidR="00AE572E" w:rsidRPr="009047F0">
        <w:t xml:space="preserve"> </w:t>
      </w:r>
      <w:r w:rsidR="002A7B23" w:rsidRPr="009047F0">
        <w:t>Перечень объ</w:t>
      </w:r>
      <w:r w:rsidR="00AE572E" w:rsidRPr="009047F0">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3F24D8" w:rsidTr="008B16E4">
        <w:trPr>
          <w:trHeight w:val="15"/>
        </w:trPr>
        <w:tc>
          <w:tcPr>
            <w:tcW w:w="5113" w:type="dxa"/>
            <w:tcBorders>
              <w:top w:val="nil"/>
              <w:left w:val="nil"/>
              <w:bottom w:val="nil"/>
              <w:right w:val="nil"/>
            </w:tcBorders>
            <w:shd w:val="clear" w:color="auto" w:fill="auto"/>
            <w:hideMark/>
          </w:tcPr>
          <w:p w:rsidR="002A7B23" w:rsidRPr="003F24D8" w:rsidRDefault="002A7B23" w:rsidP="001D4A0D">
            <w:pPr>
              <w:rPr>
                <w:rFonts w:ascii="Times New Roman" w:hAnsi="Times New Roman" w:cs="Times New Roman"/>
                <w:sz w:val="24"/>
                <w:szCs w:val="24"/>
                <w:highlight w:val="yellow"/>
              </w:rPr>
            </w:pPr>
          </w:p>
        </w:tc>
        <w:tc>
          <w:tcPr>
            <w:tcW w:w="4808" w:type="dxa"/>
            <w:tcBorders>
              <w:top w:val="nil"/>
              <w:left w:val="nil"/>
              <w:bottom w:val="nil"/>
              <w:right w:val="nil"/>
            </w:tcBorders>
            <w:shd w:val="clear" w:color="auto" w:fill="auto"/>
            <w:hideMark/>
          </w:tcPr>
          <w:p w:rsidR="002A7B23" w:rsidRPr="003F24D8" w:rsidRDefault="002A7B23" w:rsidP="001D4A0D">
            <w:pPr>
              <w:rPr>
                <w:rFonts w:ascii="Times New Roman" w:hAnsi="Times New Roman" w:cs="Times New Roman"/>
                <w:sz w:val="24"/>
                <w:szCs w:val="24"/>
                <w:highlight w:val="yellow"/>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FE15E6">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FE15E6">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Default="0030637C" w:rsidP="008254DE">
      <w:pPr>
        <w:pStyle w:val="formattext"/>
        <w:spacing w:before="0" w:beforeAutospacing="0" w:after="0" w:afterAutospacing="0"/>
        <w:ind w:firstLine="709"/>
        <w:jc w:val="both"/>
        <w:textAlignment w:val="baseline"/>
      </w:pPr>
      <w:r w:rsidRPr="00964A9B">
        <w:t>3</w:t>
      </w:r>
      <w:r w:rsidR="006C4E3A" w:rsidRPr="00964A9B">
        <w:t>. На земельный участок медицинской организации стационарного типа следует предусматривать отдельные въезд</w:t>
      </w:r>
      <w:r w:rsidR="00427590">
        <w:t xml:space="preserve">ы в соответствии с требованиями </w:t>
      </w:r>
      <w:hyperlink r:id="rId200" w:anchor="7D20K3" w:history="1">
        <w:r w:rsidR="006C4E3A" w:rsidRPr="00964A9B">
          <w:rPr>
            <w:rStyle w:val="af1"/>
            <w:rFonts w:eastAsiaTheme="majorEastAsia"/>
            <w:color w:val="auto"/>
            <w:u w:val="none"/>
          </w:rPr>
          <w:t>СП 158.13330</w:t>
        </w:r>
      </w:hyperlink>
      <w:r w:rsidR="006C4E3A" w:rsidRPr="00964A9B">
        <w:t>.</w:t>
      </w:r>
      <w:r w:rsidR="00180E63" w:rsidRPr="00964A9B">
        <w:t>2014.</w:t>
      </w:r>
    </w:p>
    <w:p w:rsidR="00964A9B" w:rsidRDefault="00964A9B" w:rsidP="008254DE">
      <w:pPr>
        <w:pStyle w:val="formattext"/>
        <w:spacing w:before="0" w:beforeAutospacing="0" w:after="0" w:afterAutospacing="0"/>
        <w:ind w:firstLine="709"/>
        <w:jc w:val="both"/>
        <w:textAlignment w:val="baseline"/>
      </w:pPr>
      <w:r>
        <w:t xml:space="preserve">4. </w:t>
      </w:r>
      <w:r w:rsidRPr="00964A9B">
        <w:t>В</w:t>
      </w:r>
      <w:r w:rsidR="00FA213C">
        <w:t xml:space="preserve"> городских</w:t>
      </w:r>
      <w:r w:rsidRPr="00964A9B">
        <w:t xml:space="preserve">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t xml:space="preserve">здух шума и качеству воздуха по </w:t>
      </w:r>
      <w:hyperlink r:id="rId201" w:anchor="7D20K3" w:history="1">
        <w:r w:rsidRPr="00964A9B">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964A9B">
        <w:rPr>
          <w:rStyle w:val="af1"/>
          <w:rFonts w:eastAsiaTheme="majorEastAsia"/>
          <w:color w:val="auto"/>
          <w:u w:val="none"/>
        </w:rPr>
        <w:t xml:space="preserve">» </w:t>
      </w:r>
      <w:r w:rsidR="00427590">
        <w:t xml:space="preserve">и </w:t>
      </w:r>
      <w:hyperlink r:id="rId202" w:history="1">
        <w:r w:rsidRPr="00964A9B">
          <w:rPr>
            <w:rStyle w:val="af1"/>
            <w:rFonts w:eastAsiaTheme="majorEastAsia"/>
            <w:color w:val="auto"/>
            <w:u w:val="none"/>
          </w:rPr>
          <w:t>ГОСТ 23337</w:t>
        </w:r>
      </w:hyperlink>
      <w:r w:rsidR="00427590">
        <w:t xml:space="preserve"> </w:t>
      </w:r>
      <w:r w:rsidRPr="00964A9B">
        <w:t>соответственно.</w:t>
      </w:r>
    </w:p>
    <w:p w:rsidR="00794A23"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9047F0">
        <w:rPr>
          <w:rFonts w:ascii="Times New Roman" w:hAnsi="Times New Roman" w:cs="Times New Roman"/>
          <w:b/>
          <w:sz w:val="24"/>
          <w:szCs w:val="24"/>
        </w:rPr>
        <w:t>С</w:t>
      </w:r>
      <w:r w:rsidR="00427590" w:rsidRPr="009047F0">
        <w:rPr>
          <w:rFonts w:ascii="Times New Roman" w:hAnsi="Times New Roman" w:cs="Times New Roman"/>
          <w:b/>
          <w:bCs/>
          <w:sz w:val="24"/>
          <w:szCs w:val="24"/>
        </w:rPr>
        <w:t xml:space="preserve">татья 9. </w:t>
      </w:r>
      <w:r w:rsidRPr="009047F0">
        <w:rPr>
          <w:rFonts w:ascii="Times New Roman" w:hAnsi="Times New Roman" w:cs="Times New Roman"/>
          <w:b/>
          <w:bCs/>
          <w:sz w:val="24"/>
          <w:szCs w:val="24"/>
        </w:rPr>
        <w:t xml:space="preserve">Расчетные показатели обеспеченности объектами </w:t>
      </w:r>
      <w:r w:rsidRPr="009047F0">
        <w:rPr>
          <w:rFonts w:ascii="Times New Roman" w:hAnsi="Times New Roman" w:cs="Times New Roman"/>
          <w:b/>
          <w:sz w:val="24"/>
          <w:szCs w:val="24"/>
        </w:rPr>
        <w:t xml:space="preserve">образования </w:t>
      </w:r>
      <w:r w:rsidRPr="009047F0">
        <w:rPr>
          <w:rFonts w:ascii="Times New Roman" w:hAnsi="Times New Roman" w:cs="Times New Roman"/>
          <w:b/>
          <w:bCs/>
          <w:sz w:val="24"/>
          <w:szCs w:val="24"/>
          <w:shd w:val="clear" w:color="auto" w:fill="FFFFFF"/>
        </w:rPr>
        <w:t xml:space="preserve">местного значения </w:t>
      </w:r>
      <w:r w:rsidRPr="009047F0">
        <w:rPr>
          <w:rFonts w:ascii="Times New Roman" w:hAnsi="Times New Roman" w:cs="Times New Roman"/>
          <w:b/>
          <w:sz w:val="24"/>
          <w:szCs w:val="24"/>
        </w:rPr>
        <w:t xml:space="preserve">и </w:t>
      </w:r>
      <w:r w:rsidR="00427590" w:rsidRPr="009047F0">
        <w:rPr>
          <w:rFonts w:ascii="Times New Roman" w:hAnsi="Times New Roman" w:cs="Times New Roman"/>
          <w:b/>
          <w:color w:val="000000"/>
          <w:sz w:val="24"/>
          <w:szCs w:val="24"/>
          <w:shd w:val="clear" w:color="auto" w:fill="FFFFFF"/>
        </w:rPr>
        <w:t>территориальная доступность таких</w:t>
      </w:r>
      <w:r w:rsidRPr="009047F0">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9047F0"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9047F0">
        <w:rPr>
          <w:rFonts w:ascii="Times New Roman" w:hAnsi="Times New Roman" w:cs="Times New Roman"/>
          <w:sz w:val="24"/>
          <w:szCs w:val="24"/>
          <w:shd w:val="clear" w:color="auto" w:fill="FFFFFF"/>
        </w:rPr>
        <w:t>1.</w:t>
      </w:r>
      <w:r w:rsidR="002B269B" w:rsidRPr="009047F0">
        <w:rPr>
          <w:rFonts w:ascii="Times New Roman" w:hAnsi="Times New Roman" w:cs="Times New Roman"/>
          <w:sz w:val="24"/>
          <w:szCs w:val="24"/>
          <w:shd w:val="clear" w:color="auto" w:fill="FFFFFF"/>
        </w:rPr>
        <w:t xml:space="preserve"> </w:t>
      </w:r>
      <w:r w:rsidR="00104977" w:rsidRPr="009047F0">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9047F0">
        <w:rPr>
          <w:rFonts w:ascii="Times New Roman" w:hAnsi="Times New Roman" w:cs="Times New Roman"/>
          <w:sz w:val="24"/>
          <w:szCs w:val="24"/>
        </w:rPr>
        <w:t xml:space="preserve">с </w:t>
      </w:r>
      <w:hyperlink r:id="rId203" w:anchor="7D20K3" w:history="1">
        <w:r w:rsidRPr="009047F0">
          <w:rPr>
            <w:rStyle w:val="af1"/>
            <w:rFonts w:ascii="Times New Roman" w:eastAsiaTheme="majorEastAsia" w:hAnsi="Times New Roman" w:cs="Times New Roman"/>
            <w:color w:val="auto"/>
            <w:sz w:val="24"/>
            <w:szCs w:val="24"/>
            <w:u w:val="none"/>
          </w:rPr>
          <w:t>СП 251.1325800</w:t>
        </w:r>
      </w:hyperlink>
      <w:r w:rsidRPr="009047F0">
        <w:rPr>
          <w:rStyle w:val="af1"/>
          <w:rFonts w:ascii="Times New Roman" w:eastAsiaTheme="majorEastAsia" w:hAnsi="Times New Roman" w:cs="Times New Roman"/>
          <w:color w:val="auto"/>
          <w:sz w:val="24"/>
          <w:szCs w:val="24"/>
          <w:u w:val="none"/>
        </w:rPr>
        <w:t xml:space="preserve">.2016 и </w:t>
      </w:r>
      <w:hyperlink r:id="rId204" w:anchor="7D20K3" w:history="1">
        <w:r w:rsidRPr="009047F0">
          <w:rPr>
            <w:rStyle w:val="af1"/>
            <w:rFonts w:ascii="Times New Roman" w:eastAsiaTheme="majorEastAsia" w:hAnsi="Times New Roman" w:cs="Times New Roman"/>
            <w:color w:val="auto"/>
            <w:sz w:val="24"/>
            <w:szCs w:val="24"/>
            <w:u w:val="none"/>
          </w:rPr>
          <w:t>СП 252.1325800</w:t>
        </w:r>
      </w:hyperlink>
      <w:r w:rsidRPr="009047F0">
        <w:rPr>
          <w:rStyle w:val="af1"/>
          <w:rFonts w:ascii="Times New Roman" w:eastAsiaTheme="majorEastAsia" w:hAnsi="Times New Roman" w:cs="Times New Roman"/>
          <w:color w:val="auto"/>
          <w:sz w:val="24"/>
          <w:szCs w:val="24"/>
          <w:u w:val="none"/>
        </w:rPr>
        <w:t>.2016</w:t>
      </w:r>
      <w:r w:rsidRPr="009047F0">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bCs/>
          <w:sz w:val="24"/>
          <w:szCs w:val="24"/>
        </w:rPr>
        <w:t>2.</w:t>
      </w:r>
      <w:r w:rsidR="00AC0DD6" w:rsidRPr="009047F0">
        <w:rPr>
          <w:rFonts w:ascii="Times New Roman" w:hAnsi="Times New Roman" w:cs="Times New Roman"/>
          <w:bCs/>
          <w:sz w:val="24"/>
          <w:szCs w:val="24"/>
        </w:rPr>
        <w:t xml:space="preserve"> </w:t>
      </w:r>
      <w:r w:rsidR="00E16ECF" w:rsidRPr="009047F0">
        <w:rPr>
          <w:rFonts w:ascii="Times New Roman" w:hAnsi="Times New Roman" w:cs="Times New Roman"/>
          <w:sz w:val="24"/>
          <w:szCs w:val="24"/>
        </w:rPr>
        <w:t>В</w:t>
      </w:r>
      <w:r w:rsidR="00FA213C">
        <w:rPr>
          <w:rFonts w:ascii="Times New Roman" w:hAnsi="Times New Roman" w:cs="Times New Roman"/>
          <w:sz w:val="24"/>
          <w:szCs w:val="24"/>
        </w:rPr>
        <w:t xml:space="preserve"> городских</w:t>
      </w:r>
      <w:r w:rsidR="00E16ECF" w:rsidRPr="009047F0">
        <w:rPr>
          <w:rFonts w:ascii="Times New Roman" w:hAnsi="Times New Roman" w:cs="Times New Roman"/>
          <w:sz w:val="24"/>
          <w:szCs w:val="24"/>
        </w:rPr>
        <w:t xml:space="preserve"> населенных пунктах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9047F0"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организациями </w:t>
      </w:r>
      <w:r w:rsidR="00D75E47" w:rsidRPr="009047F0">
        <w:t xml:space="preserve">местного значения </w:t>
      </w:r>
      <w:r w:rsidR="00B80EBF" w:rsidRPr="009047F0">
        <w:t>составляет 11</w:t>
      </w:r>
      <w:r w:rsidR="0082226D" w:rsidRPr="009047F0">
        <w:t>4</w:t>
      </w:r>
      <w:r w:rsidR="00B80EBF" w:rsidRPr="009047F0">
        <w:t xml:space="preserve"> ученических мест на 1 тыс. чел.</w:t>
      </w:r>
      <w:r w:rsidR="003A1F27" w:rsidRPr="009047F0">
        <w:t xml:space="preserve"> </w:t>
      </w:r>
      <w:r w:rsidR="00FA213C" w:rsidRPr="009047F0">
        <w:t>Н</w:t>
      </w:r>
      <w:r w:rsidR="003A1F27" w:rsidRPr="009047F0">
        <w:t>аселения</w:t>
      </w:r>
      <w:r w:rsidR="00FA213C">
        <w:t xml:space="preserve"> городского</w:t>
      </w:r>
      <w:r w:rsidR="003A1F27" w:rsidRPr="009047F0">
        <w:t xml:space="preserve"> поселения.</w:t>
      </w:r>
    </w:p>
    <w:p w:rsidR="00B80EBF" w:rsidRPr="009047F0"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9047F0">
        <w:t>8.</w:t>
      </w:r>
      <w:r w:rsidR="00DA44EB" w:rsidRPr="009047F0">
        <w:t xml:space="preserve"> </w:t>
      </w:r>
      <w:r w:rsidR="00B80EBF" w:rsidRPr="009047F0">
        <w:rPr>
          <w:bCs/>
          <w:shd w:val="clear" w:color="auto" w:fill="FFFFFF"/>
        </w:rPr>
        <w:t xml:space="preserve">Нормы расчета учреждений образования </w:t>
      </w:r>
      <w:r w:rsidRPr="009047F0">
        <w:rPr>
          <w:bCs/>
          <w:shd w:val="clear" w:color="auto" w:fill="FFFFFF"/>
        </w:rPr>
        <w:t xml:space="preserve">местного значения </w:t>
      </w:r>
      <w:r w:rsidR="00B80EBF" w:rsidRPr="009047F0">
        <w:rPr>
          <w:bCs/>
          <w:shd w:val="clear" w:color="auto" w:fill="FFFFFF"/>
        </w:rPr>
        <w:t xml:space="preserve">и размеры их земельных участков приведены в таблице </w:t>
      </w:r>
      <w:r w:rsidR="00964A9B" w:rsidRPr="009047F0">
        <w:rPr>
          <w:bCs/>
          <w:shd w:val="clear" w:color="auto" w:fill="FFFFFF"/>
        </w:rPr>
        <w:t>21</w:t>
      </w:r>
      <w:r w:rsidR="00B80EBF" w:rsidRPr="009047F0">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9047F0">
        <w:rPr>
          <w:bCs/>
          <w:shd w:val="clear" w:color="auto" w:fill="FFFFFF"/>
        </w:rPr>
        <w:t xml:space="preserve">Таблица </w:t>
      </w:r>
      <w:r w:rsidR="00964A9B" w:rsidRPr="009047F0">
        <w:rPr>
          <w:bCs/>
          <w:shd w:val="clear" w:color="auto" w:fill="FFFFFF"/>
        </w:rPr>
        <w:t>21</w:t>
      </w:r>
      <w:r w:rsidRPr="009047F0">
        <w:rPr>
          <w:bCs/>
          <w:shd w:val="clear" w:color="auto" w:fill="FFFFFF"/>
        </w:rPr>
        <w:t>.</w:t>
      </w:r>
      <w:r w:rsidR="008F5DAF" w:rsidRPr="009047F0">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t xml:space="preserve">Устанавливается в зависимости от демографической 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t>Расчетные показатели размера земельного 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общеобразовательных 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Размеры земельных участков межшкольных учебных комбинатов рекомендуется принимать не менее 2 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9047F0"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9047F0">
        <w:rPr>
          <w:b/>
          <w:bCs/>
          <w:shd w:val="clear" w:color="auto" w:fill="FFFFFF"/>
        </w:rPr>
        <w:t xml:space="preserve">местного значения </w:t>
      </w:r>
      <w:r w:rsidR="00DA44EB" w:rsidRPr="009047F0">
        <w:rPr>
          <w:b/>
        </w:rPr>
        <w:t xml:space="preserve">и </w:t>
      </w:r>
      <w:r w:rsidR="00DA44EB" w:rsidRPr="009047F0">
        <w:rPr>
          <w:b/>
          <w:color w:val="000000"/>
          <w:shd w:val="clear" w:color="auto" w:fill="FFFFFF"/>
        </w:rPr>
        <w:t xml:space="preserve">территориальная доступность таких объектов для населения </w:t>
      </w:r>
      <w:r w:rsidR="00FA213C">
        <w:rPr>
          <w:b/>
          <w:color w:val="000000"/>
          <w:shd w:val="clear" w:color="auto" w:fill="FFFFFF"/>
        </w:rPr>
        <w:t>городского</w:t>
      </w:r>
      <w:r w:rsidR="00DA44EB" w:rsidRPr="009047F0">
        <w:rPr>
          <w:b/>
          <w:color w:val="000000"/>
          <w:shd w:val="clear" w:color="auto" w:fill="FFFFFF"/>
        </w:rPr>
        <w:t xml:space="preserve"> поселения</w:t>
      </w:r>
    </w:p>
    <w:p w:rsidR="00794A23" w:rsidRPr="009047F0" w:rsidRDefault="00794A23" w:rsidP="00705A9D">
      <w:pPr>
        <w:pStyle w:val="formattext"/>
        <w:spacing w:before="0" w:beforeAutospacing="0" w:after="0" w:afterAutospacing="0"/>
        <w:ind w:firstLine="709"/>
        <w:jc w:val="both"/>
        <w:textAlignment w:val="baseline"/>
      </w:pPr>
      <w:r w:rsidRPr="009047F0">
        <w:rPr>
          <w:bCs/>
        </w:rPr>
        <w:t>1.</w:t>
      </w:r>
      <w:r w:rsidR="00143F6A" w:rsidRPr="009047F0">
        <w:rPr>
          <w:bCs/>
        </w:rPr>
        <w:t xml:space="preserve"> </w:t>
      </w:r>
      <w:r w:rsidR="00DF2452" w:rsidRPr="009047F0">
        <w:rPr>
          <w:bCs/>
        </w:rPr>
        <w:t xml:space="preserve">Расчетные показатели </w:t>
      </w:r>
      <w:r w:rsidR="00DF2452" w:rsidRPr="009047F0">
        <w:t xml:space="preserve">минимально допустимого уровня </w:t>
      </w:r>
      <w:r w:rsidR="00DF2452" w:rsidRPr="009047F0">
        <w:rPr>
          <w:bCs/>
        </w:rPr>
        <w:t xml:space="preserve">обеспеченности объектами </w:t>
      </w:r>
      <w:r w:rsidR="00DF2452" w:rsidRPr="009047F0">
        <w:t xml:space="preserve">здравоохранения </w:t>
      </w:r>
      <w:r w:rsidR="00DF2452" w:rsidRPr="009047F0">
        <w:rPr>
          <w:bCs/>
          <w:shd w:val="clear" w:color="auto" w:fill="FFFFFF"/>
        </w:rPr>
        <w:t>местного значения</w:t>
      </w:r>
      <w:r w:rsidR="00143F6A" w:rsidRPr="009047F0">
        <w:rPr>
          <w:bCs/>
          <w:shd w:val="clear" w:color="auto" w:fill="FFFFFF"/>
        </w:rPr>
        <w:t xml:space="preserve"> </w:t>
      </w:r>
      <w:r w:rsidR="00556F01" w:rsidRPr="009047F0">
        <w:rPr>
          <w:bCs/>
          <w:shd w:val="clear" w:color="auto" w:fill="FFFFFF"/>
        </w:rPr>
        <w:t>устанавлив</w:t>
      </w:r>
      <w:r w:rsidR="00DD6301" w:rsidRPr="009047F0">
        <w:rPr>
          <w:bCs/>
          <w:shd w:val="clear" w:color="auto" w:fill="FFFFFF"/>
        </w:rPr>
        <w:t>аю</w:t>
      </w:r>
      <w:r w:rsidR="00556F01" w:rsidRPr="009047F0">
        <w:rPr>
          <w:bCs/>
          <w:shd w:val="clear" w:color="auto" w:fill="FFFFFF"/>
        </w:rPr>
        <w:t xml:space="preserve">тся </w:t>
      </w:r>
      <w:r w:rsidR="00063DC6" w:rsidRPr="009047F0">
        <w:t xml:space="preserve">органами здравоохранения </w:t>
      </w:r>
      <w:r w:rsidR="00556F01" w:rsidRPr="009047F0">
        <w:t xml:space="preserve">и </w:t>
      </w:r>
      <w:r w:rsidR="00A80579" w:rsidRPr="009047F0">
        <w:rPr>
          <w:bCs/>
          <w:shd w:val="clear" w:color="auto" w:fill="FFFFFF"/>
        </w:rPr>
        <w:t>принимаю</w:t>
      </w:r>
      <w:r w:rsidR="00DF2452" w:rsidRPr="009047F0">
        <w:rPr>
          <w:bCs/>
          <w:shd w:val="clear" w:color="auto" w:fill="FFFFFF"/>
        </w:rPr>
        <w:t xml:space="preserve">тся </w:t>
      </w:r>
      <w:r w:rsidR="00DF2452" w:rsidRPr="009047F0">
        <w:t>по заданию на проектирование.</w:t>
      </w:r>
    </w:p>
    <w:p w:rsidR="00794A23" w:rsidRPr="009047F0" w:rsidRDefault="00794A23" w:rsidP="00705A9D">
      <w:pPr>
        <w:pStyle w:val="formattext"/>
        <w:spacing w:before="0" w:beforeAutospacing="0" w:after="0" w:afterAutospacing="0"/>
        <w:ind w:firstLine="709"/>
        <w:jc w:val="both"/>
        <w:textAlignment w:val="baseline"/>
      </w:pPr>
      <w:r w:rsidRPr="009047F0">
        <w:t xml:space="preserve">2. </w:t>
      </w:r>
      <w:r w:rsidR="00DF2452" w:rsidRPr="009047F0">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9047F0">
        <w:t>устанавлив</w:t>
      </w:r>
      <w:r w:rsidR="00DF2452" w:rsidRPr="009047F0">
        <w:t xml:space="preserve">ается </w:t>
      </w:r>
      <w:r w:rsidR="00203836" w:rsidRPr="009047F0">
        <w:t>с использованием транспорта -</w:t>
      </w:r>
      <w:r w:rsidR="00DF2452" w:rsidRPr="009047F0">
        <w:t xml:space="preserve"> 30 мин </w:t>
      </w:r>
      <w:r w:rsidR="00203836" w:rsidRPr="009047F0">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9047F0">
        <w:t>3.</w:t>
      </w:r>
      <w:r w:rsidR="00143F6A" w:rsidRPr="009047F0">
        <w:t xml:space="preserve"> </w:t>
      </w:r>
      <w:r w:rsidR="00A80579" w:rsidRPr="009047F0">
        <w:rPr>
          <w:rStyle w:val="dsexttext-tov6w"/>
          <w:rFonts w:eastAsiaTheme="majorEastAsia"/>
          <w:spacing w:val="-5"/>
        </w:rPr>
        <w:t xml:space="preserve">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9047F0" w:rsidRDefault="00313674" w:rsidP="006B27C3">
      <w:pPr>
        <w:pStyle w:val="formattext"/>
        <w:spacing w:before="0" w:beforeAutospacing="0" w:after="0" w:afterAutospacing="0"/>
        <w:ind w:firstLine="709"/>
        <w:jc w:val="both"/>
        <w:textAlignment w:val="baseline"/>
        <w:rPr>
          <w:b/>
          <w:bCs/>
        </w:rPr>
      </w:pPr>
      <w:r w:rsidRPr="009047F0">
        <w:rPr>
          <w:b/>
          <w:bCs/>
        </w:rPr>
        <w:t xml:space="preserve">Статья 11. Расчетные показатели обеспеченности объектами </w:t>
      </w:r>
      <w:r w:rsidRPr="009047F0">
        <w:rPr>
          <w:b/>
        </w:rPr>
        <w:t xml:space="preserve">культуры </w:t>
      </w:r>
      <w:r w:rsidRPr="009047F0">
        <w:rPr>
          <w:b/>
          <w:bCs/>
          <w:shd w:val="clear" w:color="auto" w:fill="FFFFFF"/>
        </w:rPr>
        <w:t>местного значения</w:t>
      </w:r>
      <w:r w:rsidR="00143F6A" w:rsidRPr="009047F0">
        <w:rPr>
          <w:b/>
          <w:bCs/>
          <w:shd w:val="clear" w:color="auto" w:fill="FFFFFF"/>
        </w:rPr>
        <w:t xml:space="preserve"> </w:t>
      </w:r>
      <w:r w:rsidRPr="009047F0">
        <w:rPr>
          <w:b/>
        </w:rPr>
        <w:t>и</w:t>
      </w:r>
      <w:r w:rsidR="006B27C3" w:rsidRPr="009047F0">
        <w:rPr>
          <w:b/>
        </w:rPr>
        <w:t xml:space="preserve"> </w:t>
      </w:r>
      <w:r w:rsidRPr="009047F0">
        <w:rPr>
          <w:b/>
          <w:color w:val="000000"/>
          <w:shd w:val="clear" w:color="auto" w:fill="FFFFFF"/>
        </w:rPr>
        <w:t>те</w:t>
      </w:r>
      <w:r w:rsidR="006B27C3" w:rsidRPr="009047F0">
        <w:rPr>
          <w:b/>
          <w:color w:val="000000"/>
          <w:shd w:val="clear" w:color="auto" w:fill="FFFFFF"/>
        </w:rPr>
        <w:t>рриториальная доступность таких</w:t>
      </w:r>
      <w:r w:rsidRPr="009047F0">
        <w:rPr>
          <w:b/>
          <w:color w:val="000000"/>
          <w:shd w:val="clear" w:color="auto" w:fill="FFFFFF"/>
        </w:rPr>
        <w:t xml:space="preserve"> объектов</w:t>
      </w:r>
      <w:r w:rsidR="00143F6A" w:rsidRPr="009047F0">
        <w:rPr>
          <w:b/>
          <w:color w:val="000000"/>
          <w:shd w:val="clear" w:color="auto" w:fill="FFFFFF"/>
        </w:rPr>
        <w:t xml:space="preserve"> </w:t>
      </w:r>
      <w:r w:rsidRPr="009047F0">
        <w:rPr>
          <w:b/>
          <w:color w:val="000000"/>
          <w:shd w:val="clear" w:color="auto" w:fill="FFFFFF"/>
        </w:rPr>
        <w:t xml:space="preserve">для населения </w:t>
      </w:r>
      <w:r w:rsidR="00FA213C">
        <w:rPr>
          <w:b/>
          <w:color w:val="000000"/>
          <w:shd w:val="clear" w:color="auto" w:fill="FFFFFF"/>
        </w:rPr>
        <w:t>городского</w:t>
      </w:r>
      <w:r w:rsidRPr="009047F0">
        <w:rPr>
          <w:b/>
          <w:color w:val="000000"/>
          <w:shd w:val="clear" w:color="auto" w:fill="FFFFFF"/>
        </w:rPr>
        <w:t xml:space="preserve"> поселения</w:t>
      </w:r>
    </w:p>
    <w:p w:rsidR="00313674" w:rsidRPr="009047F0" w:rsidRDefault="00D03AB2" w:rsidP="006B27C3">
      <w:pPr>
        <w:pStyle w:val="formattext"/>
        <w:spacing w:before="0" w:beforeAutospacing="0" w:after="0" w:afterAutospacing="0"/>
        <w:ind w:firstLine="709"/>
        <w:jc w:val="both"/>
        <w:textAlignment w:val="baseline"/>
        <w:rPr>
          <w:b/>
          <w:shd w:val="clear" w:color="auto" w:fill="FFFFFF"/>
        </w:rPr>
      </w:pPr>
      <w:r w:rsidRPr="009047F0">
        <w:rPr>
          <w:bCs/>
        </w:rPr>
        <w:t xml:space="preserve">1. </w:t>
      </w:r>
      <w:r w:rsidR="00145655" w:rsidRPr="009047F0">
        <w:rPr>
          <w:bCs/>
        </w:rPr>
        <w:t xml:space="preserve">Расчетные показатели </w:t>
      </w:r>
      <w:r w:rsidR="00145655" w:rsidRPr="009047F0">
        <w:t xml:space="preserve">минимально допустимого уровня </w:t>
      </w:r>
      <w:r w:rsidR="00145655" w:rsidRPr="009047F0">
        <w:rPr>
          <w:bCs/>
        </w:rPr>
        <w:t xml:space="preserve">обеспеченности объектами </w:t>
      </w:r>
      <w:r w:rsidR="00145655" w:rsidRPr="009047F0">
        <w:t xml:space="preserve">культуры </w:t>
      </w:r>
      <w:r w:rsidR="00145655" w:rsidRPr="009047F0">
        <w:rPr>
          <w:bCs/>
          <w:shd w:val="clear" w:color="auto" w:fill="FFFFFF"/>
        </w:rPr>
        <w:t>местного значения</w:t>
      </w:r>
      <w:r w:rsidR="00B31F0F" w:rsidRPr="009047F0">
        <w:rPr>
          <w:shd w:val="clear" w:color="auto" w:fill="FFFFFF"/>
        </w:rPr>
        <w:tab/>
      </w:r>
      <w:r w:rsidR="009F6E05" w:rsidRPr="009047F0">
        <w:rPr>
          <w:shd w:val="clear" w:color="auto" w:fill="FFFFFF"/>
        </w:rPr>
        <w:t>принимаются по таблице</w:t>
      </w:r>
      <w:r w:rsidRPr="009047F0">
        <w:rPr>
          <w:shd w:val="clear" w:color="auto" w:fill="FFFFFF"/>
        </w:rPr>
        <w:t xml:space="preserve"> </w:t>
      </w:r>
      <w:r w:rsidR="004A39C9" w:rsidRPr="009047F0">
        <w:rPr>
          <w:shd w:val="clear" w:color="auto" w:fill="FFFFFF"/>
        </w:rPr>
        <w:t>2</w:t>
      </w:r>
      <w:r w:rsidR="001B7BFE" w:rsidRPr="009047F0">
        <w:rPr>
          <w:shd w:val="clear" w:color="auto" w:fill="FFFFFF"/>
        </w:rPr>
        <w:t>3</w:t>
      </w:r>
      <w:r w:rsidR="00A80579" w:rsidRPr="009047F0">
        <w:rPr>
          <w:shd w:val="clear" w:color="auto" w:fill="FFFFFF"/>
        </w:rPr>
        <w:t>.</w:t>
      </w:r>
    </w:p>
    <w:p w:rsidR="00E16ECF" w:rsidRPr="009047F0" w:rsidRDefault="00313674" w:rsidP="006B27C3">
      <w:pPr>
        <w:pStyle w:val="formattext"/>
        <w:spacing w:before="0" w:beforeAutospacing="0" w:after="0" w:afterAutospacing="0"/>
        <w:ind w:firstLine="709"/>
        <w:jc w:val="both"/>
        <w:textAlignment w:val="baseline"/>
        <w:rPr>
          <w:bCs/>
          <w:shd w:val="clear" w:color="auto" w:fill="FFFFFF"/>
        </w:rPr>
      </w:pPr>
      <w:r w:rsidRPr="009047F0">
        <w:rPr>
          <w:shd w:val="clear" w:color="auto" w:fill="FFFFFF"/>
        </w:rPr>
        <w:t>Т</w:t>
      </w:r>
      <w:r w:rsidR="00EF1814" w:rsidRPr="009047F0">
        <w:rPr>
          <w:bCs/>
          <w:shd w:val="clear" w:color="auto" w:fill="FFFFFF"/>
        </w:rPr>
        <w:t xml:space="preserve">аблица </w:t>
      </w:r>
      <w:r w:rsidR="00A80579" w:rsidRPr="009047F0">
        <w:rPr>
          <w:bCs/>
          <w:shd w:val="clear" w:color="auto" w:fill="FFFFFF"/>
        </w:rPr>
        <w:t>2</w:t>
      </w:r>
      <w:r w:rsidR="001B7BFE" w:rsidRPr="009047F0">
        <w:rPr>
          <w:bCs/>
          <w:shd w:val="clear" w:color="auto" w:fill="FFFFFF"/>
        </w:rPr>
        <w:t>3</w:t>
      </w:r>
      <w:r w:rsidR="00EF1814" w:rsidRPr="009047F0">
        <w:rPr>
          <w:bCs/>
          <w:shd w:val="clear" w:color="auto" w:fill="FFFFFF"/>
        </w:rPr>
        <w:t xml:space="preserve">. Нормы расчета учреждений культуры </w:t>
      </w:r>
      <w:r w:rsidR="00DD6301" w:rsidRPr="009047F0">
        <w:rPr>
          <w:bCs/>
          <w:shd w:val="clear" w:color="auto" w:fill="FFFFFF"/>
        </w:rPr>
        <w:t>местного значения</w:t>
      </w:r>
      <w:r w:rsidR="00EF1814" w:rsidRPr="009047F0">
        <w:rPr>
          <w:bCs/>
          <w:shd w:val="clear" w:color="auto" w:fill="FFFFFF"/>
        </w:rPr>
        <w:t xml:space="preserve"> </w:t>
      </w:r>
      <w:r w:rsidR="006B27C3" w:rsidRPr="009047F0">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313674" w:rsidTr="00313674">
        <w:tc>
          <w:tcPr>
            <w:tcW w:w="2764" w:type="dxa"/>
          </w:tcPr>
          <w:p w:rsidR="0000460B" w:rsidRPr="00313674" w:rsidRDefault="0000460B" w:rsidP="001D4A0D">
            <w:pPr>
              <w:pStyle w:val="formattext"/>
              <w:spacing w:before="0" w:beforeAutospacing="0" w:after="0" w:afterAutospacing="0"/>
              <w:textAlignment w:val="baseline"/>
              <w:rPr>
                <w:sz w:val="22"/>
                <w:szCs w:val="22"/>
              </w:rPr>
            </w:pPr>
            <w:r w:rsidRPr="00313674">
              <w:rPr>
                <w:sz w:val="22"/>
                <w:szCs w:val="22"/>
              </w:rPr>
              <w:t>Учреждения, организации,  единица измерения</w:t>
            </w:r>
          </w:p>
        </w:tc>
        <w:tc>
          <w:tcPr>
            <w:tcW w:w="2192" w:type="dxa"/>
          </w:tcPr>
          <w:p w:rsidR="0000460B" w:rsidRPr="00313674" w:rsidRDefault="00B21A4B" w:rsidP="001D4A0D">
            <w:pPr>
              <w:pStyle w:val="formattext"/>
              <w:spacing w:before="0" w:beforeAutospacing="0" w:after="0" w:afterAutospacing="0"/>
              <w:textAlignment w:val="baseline"/>
              <w:rPr>
                <w:sz w:val="22"/>
                <w:szCs w:val="22"/>
              </w:rPr>
            </w:pPr>
            <w:r w:rsidRPr="00313674">
              <w:rPr>
                <w:sz w:val="22"/>
                <w:szCs w:val="22"/>
              </w:rPr>
              <w:t xml:space="preserve">Минимально допустимый уровень </w:t>
            </w:r>
            <w:r w:rsidRPr="00313674">
              <w:rPr>
                <w:bCs/>
                <w:sz w:val="22"/>
                <w:szCs w:val="22"/>
              </w:rPr>
              <w:t>обеспеченности</w:t>
            </w:r>
          </w:p>
        </w:tc>
        <w:tc>
          <w:tcPr>
            <w:tcW w:w="2427" w:type="dxa"/>
          </w:tcPr>
          <w:p w:rsidR="0000460B" w:rsidRPr="00313674" w:rsidRDefault="0000460B" w:rsidP="001D4A0D">
            <w:pPr>
              <w:pStyle w:val="formattext"/>
              <w:spacing w:before="0" w:beforeAutospacing="0" w:after="0" w:afterAutospacing="0"/>
              <w:textAlignment w:val="baseline"/>
              <w:rPr>
                <w:sz w:val="22"/>
                <w:szCs w:val="22"/>
              </w:rPr>
            </w:pPr>
            <w:r w:rsidRPr="00313674">
              <w:rPr>
                <w:sz w:val="22"/>
                <w:szCs w:val="22"/>
              </w:rPr>
              <w:t>Размеры земельных участков</w:t>
            </w:r>
          </w:p>
        </w:tc>
        <w:tc>
          <w:tcPr>
            <w:tcW w:w="2256" w:type="dxa"/>
          </w:tcPr>
          <w:p w:rsidR="0000460B" w:rsidRPr="00313674" w:rsidRDefault="0000460B" w:rsidP="001D4A0D">
            <w:pPr>
              <w:pStyle w:val="formattext"/>
              <w:spacing w:before="0" w:beforeAutospacing="0" w:after="0" w:afterAutospacing="0"/>
              <w:textAlignment w:val="baseline"/>
              <w:rPr>
                <w:sz w:val="22"/>
                <w:szCs w:val="22"/>
              </w:rPr>
            </w:pPr>
            <w:r w:rsidRPr="00313674">
              <w:rPr>
                <w:sz w:val="22"/>
                <w:szCs w:val="22"/>
              </w:rPr>
              <w:t>Примечание</w:t>
            </w:r>
          </w:p>
        </w:tc>
      </w:tr>
      <w:tr w:rsidR="00341275" w:rsidRPr="00313674" w:rsidTr="00313674">
        <w:tc>
          <w:tcPr>
            <w:tcW w:w="2764" w:type="dxa"/>
          </w:tcPr>
          <w:p w:rsidR="00145655" w:rsidRPr="00313674" w:rsidRDefault="00145655" w:rsidP="001D4A0D">
            <w:pPr>
              <w:pStyle w:val="formattext"/>
              <w:spacing w:before="0" w:beforeAutospacing="0" w:after="0" w:afterAutospacing="0"/>
              <w:textAlignment w:val="baseline"/>
              <w:rPr>
                <w:sz w:val="22"/>
                <w:szCs w:val="22"/>
              </w:rPr>
            </w:pPr>
            <w:r w:rsidRPr="00313674">
              <w:rPr>
                <w:sz w:val="22"/>
                <w:szCs w:val="22"/>
              </w:rPr>
              <w:t xml:space="preserve">Клубы, посетительское место на 1 тыс.чел. для </w:t>
            </w:r>
            <w:r w:rsidR="00FA213C">
              <w:rPr>
                <w:sz w:val="22"/>
                <w:szCs w:val="22"/>
              </w:rPr>
              <w:t>городских</w:t>
            </w:r>
            <w:r w:rsidRPr="00313674">
              <w:rPr>
                <w:sz w:val="22"/>
                <w:szCs w:val="22"/>
              </w:rPr>
              <w:t xml:space="preserve"> </w:t>
            </w:r>
            <w:r w:rsidR="00F27111" w:rsidRPr="00313674">
              <w:rPr>
                <w:sz w:val="22"/>
                <w:szCs w:val="22"/>
              </w:rPr>
              <w:t>населенных пунктов или их групп</w:t>
            </w:r>
            <w:r w:rsidRPr="00313674">
              <w:rPr>
                <w:sz w:val="22"/>
                <w:szCs w:val="22"/>
              </w:rPr>
              <w:t>, тыс.чел.:</w:t>
            </w:r>
          </w:p>
          <w:p w:rsidR="00145655" w:rsidRPr="00313674" w:rsidRDefault="00145655" w:rsidP="001D4A0D">
            <w:pPr>
              <w:pStyle w:val="formattext"/>
              <w:spacing w:before="0" w:beforeAutospacing="0" w:after="0" w:afterAutospacing="0"/>
              <w:textAlignment w:val="baseline"/>
              <w:rPr>
                <w:sz w:val="22"/>
                <w:szCs w:val="22"/>
              </w:rPr>
            </w:pPr>
            <w:r w:rsidRPr="00313674">
              <w:rPr>
                <w:sz w:val="22"/>
                <w:szCs w:val="22"/>
              </w:rPr>
              <w:t>св. 0,2 до 1</w:t>
            </w:r>
          </w:p>
          <w:p w:rsidR="004E535A" w:rsidRPr="00313674" w:rsidRDefault="004E535A" w:rsidP="001D4A0D">
            <w:pPr>
              <w:pStyle w:val="formattext"/>
              <w:spacing w:before="0" w:beforeAutospacing="0" w:after="0" w:afterAutospacing="0"/>
              <w:textAlignment w:val="baseline"/>
              <w:rPr>
                <w:sz w:val="22"/>
                <w:szCs w:val="22"/>
              </w:rPr>
            </w:pPr>
            <w:r w:rsidRPr="00313674">
              <w:rPr>
                <w:sz w:val="22"/>
                <w:szCs w:val="22"/>
              </w:rPr>
              <w:t>св.  1  до  2</w:t>
            </w:r>
          </w:p>
          <w:p w:rsidR="004E535A" w:rsidRPr="00313674" w:rsidRDefault="004E535A" w:rsidP="004E535A">
            <w:pPr>
              <w:pStyle w:val="formattext"/>
              <w:spacing w:before="0" w:beforeAutospacing="0" w:after="0" w:afterAutospacing="0"/>
              <w:textAlignment w:val="baseline"/>
              <w:rPr>
                <w:sz w:val="22"/>
                <w:szCs w:val="22"/>
              </w:rPr>
            </w:pPr>
            <w:r w:rsidRPr="00313674">
              <w:rPr>
                <w:sz w:val="22"/>
                <w:szCs w:val="22"/>
              </w:rPr>
              <w:t xml:space="preserve">св.  </w:t>
            </w:r>
            <w:r w:rsidR="0018277D" w:rsidRPr="00313674">
              <w:rPr>
                <w:sz w:val="22"/>
                <w:szCs w:val="22"/>
              </w:rPr>
              <w:t>2</w:t>
            </w:r>
            <w:r w:rsidRPr="00313674">
              <w:rPr>
                <w:sz w:val="22"/>
                <w:szCs w:val="22"/>
              </w:rPr>
              <w:t xml:space="preserve">  до  </w:t>
            </w:r>
            <w:r w:rsidR="0018277D" w:rsidRPr="00313674">
              <w:rPr>
                <w:sz w:val="22"/>
                <w:szCs w:val="22"/>
              </w:rPr>
              <w:t>5</w:t>
            </w:r>
          </w:p>
          <w:p w:rsidR="004E535A" w:rsidRPr="00313674" w:rsidRDefault="004E535A" w:rsidP="004E535A">
            <w:pPr>
              <w:pStyle w:val="formattext"/>
              <w:spacing w:before="0" w:beforeAutospacing="0" w:after="0" w:afterAutospacing="0"/>
              <w:textAlignment w:val="baseline"/>
              <w:rPr>
                <w:sz w:val="22"/>
                <w:szCs w:val="22"/>
              </w:rPr>
            </w:pPr>
            <w:r w:rsidRPr="00313674">
              <w:rPr>
                <w:sz w:val="22"/>
                <w:szCs w:val="22"/>
              </w:rPr>
              <w:t xml:space="preserve">св.  </w:t>
            </w:r>
            <w:r w:rsidR="0018277D" w:rsidRPr="00313674">
              <w:rPr>
                <w:sz w:val="22"/>
                <w:szCs w:val="22"/>
              </w:rPr>
              <w:t>5</w:t>
            </w:r>
            <w:r w:rsidRPr="00313674">
              <w:rPr>
                <w:sz w:val="22"/>
                <w:szCs w:val="22"/>
              </w:rPr>
              <w:t xml:space="preserve">  до  </w:t>
            </w:r>
            <w:r w:rsidR="0018277D" w:rsidRPr="00313674">
              <w:rPr>
                <w:sz w:val="22"/>
                <w:szCs w:val="22"/>
              </w:rPr>
              <w:t>10</w:t>
            </w:r>
          </w:p>
          <w:p w:rsidR="00145655" w:rsidRPr="00313674" w:rsidRDefault="00145655" w:rsidP="001D4A0D">
            <w:pPr>
              <w:pStyle w:val="formattext"/>
              <w:spacing w:before="0" w:beforeAutospacing="0" w:after="0" w:afterAutospacing="0"/>
              <w:textAlignment w:val="baseline"/>
              <w:rPr>
                <w:sz w:val="22"/>
                <w:szCs w:val="22"/>
              </w:rPr>
            </w:pPr>
          </w:p>
        </w:tc>
        <w:tc>
          <w:tcPr>
            <w:tcW w:w="2192" w:type="dxa"/>
          </w:tcPr>
          <w:p w:rsidR="00145655" w:rsidRPr="00313674" w:rsidRDefault="00145655" w:rsidP="001D4A0D">
            <w:pPr>
              <w:pStyle w:val="formattext"/>
              <w:spacing w:before="0" w:beforeAutospacing="0" w:after="0" w:afterAutospacing="0"/>
              <w:textAlignment w:val="baseline"/>
              <w:rPr>
                <w:sz w:val="22"/>
                <w:szCs w:val="22"/>
              </w:rPr>
            </w:pPr>
          </w:p>
          <w:p w:rsidR="00145655" w:rsidRPr="00313674" w:rsidRDefault="00145655" w:rsidP="001D4A0D">
            <w:pPr>
              <w:pStyle w:val="formattext"/>
              <w:spacing w:before="0" w:beforeAutospacing="0" w:after="0" w:afterAutospacing="0"/>
              <w:textAlignment w:val="baseline"/>
              <w:rPr>
                <w:sz w:val="22"/>
                <w:szCs w:val="22"/>
              </w:rPr>
            </w:pPr>
          </w:p>
          <w:p w:rsidR="00145655" w:rsidRPr="00313674" w:rsidRDefault="00145655" w:rsidP="001D4A0D">
            <w:pPr>
              <w:pStyle w:val="formattext"/>
              <w:spacing w:before="0" w:beforeAutospacing="0" w:after="0" w:afterAutospacing="0"/>
              <w:textAlignment w:val="baseline"/>
              <w:rPr>
                <w:sz w:val="22"/>
                <w:szCs w:val="22"/>
              </w:rPr>
            </w:pPr>
          </w:p>
          <w:p w:rsidR="00145655" w:rsidRPr="00313674" w:rsidRDefault="00145655" w:rsidP="001D4A0D">
            <w:pPr>
              <w:pStyle w:val="formattext"/>
              <w:spacing w:before="0" w:beforeAutospacing="0" w:after="0" w:afterAutospacing="0"/>
              <w:textAlignment w:val="baseline"/>
              <w:rPr>
                <w:sz w:val="22"/>
                <w:szCs w:val="22"/>
              </w:rPr>
            </w:pPr>
          </w:p>
          <w:p w:rsidR="00B2754B" w:rsidRPr="00313674" w:rsidRDefault="00B2754B" w:rsidP="001D4A0D">
            <w:pPr>
              <w:pStyle w:val="formattext"/>
              <w:spacing w:before="0" w:beforeAutospacing="0" w:after="0" w:afterAutospacing="0"/>
              <w:textAlignment w:val="baseline"/>
              <w:rPr>
                <w:sz w:val="22"/>
                <w:szCs w:val="22"/>
              </w:rPr>
            </w:pPr>
          </w:p>
          <w:p w:rsidR="00145655" w:rsidRPr="00313674" w:rsidRDefault="00145655" w:rsidP="001D4A0D">
            <w:pPr>
              <w:pStyle w:val="formattext"/>
              <w:spacing w:before="0" w:beforeAutospacing="0" w:after="0" w:afterAutospacing="0"/>
              <w:textAlignment w:val="baseline"/>
              <w:rPr>
                <w:sz w:val="22"/>
                <w:szCs w:val="22"/>
              </w:rPr>
            </w:pPr>
            <w:r w:rsidRPr="00313674">
              <w:rPr>
                <w:sz w:val="22"/>
                <w:szCs w:val="22"/>
              </w:rPr>
              <w:t>500-300</w:t>
            </w:r>
          </w:p>
          <w:p w:rsidR="0018277D" w:rsidRPr="00313674" w:rsidRDefault="0018277D" w:rsidP="001D4A0D">
            <w:pPr>
              <w:pStyle w:val="formattext"/>
              <w:spacing w:before="0" w:beforeAutospacing="0" w:after="0" w:afterAutospacing="0"/>
              <w:textAlignment w:val="baseline"/>
              <w:rPr>
                <w:sz w:val="22"/>
                <w:szCs w:val="22"/>
              </w:rPr>
            </w:pPr>
            <w:r w:rsidRPr="00313674">
              <w:rPr>
                <w:sz w:val="22"/>
                <w:szCs w:val="22"/>
              </w:rPr>
              <w:t>300-230</w:t>
            </w:r>
          </w:p>
          <w:p w:rsidR="0018277D" w:rsidRPr="00313674" w:rsidRDefault="0018277D" w:rsidP="001D4A0D">
            <w:pPr>
              <w:pStyle w:val="formattext"/>
              <w:spacing w:before="0" w:beforeAutospacing="0" w:after="0" w:afterAutospacing="0"/>
              <w:textAlignment w:val="baseline"/>
              <w:rPr>
                <w:sz w:val="22"/>
                <w:szCs w:val="22"/>
              </w:rPr>
            </w:pPr>
            <w:r w:rsidRPr="00313674">
              <w:rPr>
                <w:sz w:val="22"/>
                <w:szCs w:val="22"/>
              </w:rPr>
              <w:t>230-190</w:t>
            </w:r>
          </w:p>
          <w:p w:rsidR="0018277D" w:rsidRPr="00313674" w:rsidRDefault="0018277D" w:rsidP="001D4A0D">
            <w:pPr>
              <w:pStyle w:val="formattext"/>
              <w:spacing w:before="0" w:beforeAutospacing="0" w:after="0" w:afterAutospacing="0"/>
              <w:textAlignment w:val="baseline"/>
              <w:rPr>
                <w:sz w:val="22"/>
                <w:szCs w:val="22"/>
              </w:rPr>
            </w:pPr>
            <w:r w:rsidRPr="00313674">
              <w:rPr>
                <w:sz w:val="22"/>
                <w:szCs w:val="22"/>
              </w:rPr>
              <w:t>190-140</w:t>
            </w:r>
          </w:p>
        </w:tc>
        <w:tc>
          <w:tcPr>
            <w:tcW w:w="2427" w:type="dxa"/>
          </w:tcPr>
          <w:p w:rsidR="00145655" w:rsidRPr="00313674" w:rsidRDefault="00341275" w:rsidP="001D4A0D">
            <w:pPr>
              <w:pStyle w:val="formattext"/>
              <w:spacing w:before="0" w:beforeAutospacing="0" w:after="0" w:afterAutospacing="0"/>
              <w:textAlignment w:val="baseline"/>
              <w:rPr>
                <w:sz w:val="22"/>
                <w:szCs w:val="22"/>
              </w:rPr>
            </w:pPr>
            <w:r w:rsidRPr="00313674">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313674">
              <w:rPr>
                <w:sz w:val="22"/>
                <w:szCs w:val="22"/>
              </w:rPr>
              <w:t xml:space="preserve">Меньшую вместимость клубов и библиотек следует принимать для больших </w:t>
            </w:r>
            <w:r w:rsidR="0018277D" w:rsidRPr="00313674">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313674" w:rsidTr="00313674">
        <w:tc>
          <w:tcPr>
            <w:tcW w:w="2764" w:type="dxa"/>
          </w:tcPr>
          <w:p w:rsidR="00341275" w:rsidRPr="00313674" w:rsidRDefault="00341275" w:rsidP="00661686">
            <w:pPr>
              <w:pStyle w:val="formattext"/>
              <w:spacing w:before="0" w:beforeAutospacing="0" w:after="0" w:afterAutospacing="0"/>
              <w:textAlignment w:val="baseline"/>
              <w:rPr>
                <w:sz w:val="22"/>
                <w:szCs w:val="22"/>
              </w:rPr>
            </w:pPr>
            <w:r w:rsidRPr="00313674">
              <w:rPr>
                <w:sz w:val="22"/>
                <w:szCs w:val="22"/>
              </w:rPr>
              <w:t xml:space="preserve">Массовые библиотеки на 1 тыс.чел. зоны обслуживания (из расчета 30-минутной доступности) для </w:t>
            </w:r>
            <w:r w:rsidR="00FA213C">
              <w:rPr>
                <w:sz w:val="22"/>
                <w:szCs w:val="22"/>
              </w:rPr>
              <w:t>городских</w:t>
            </w:r>
            <w:r w:rsidRPr="00313674">
              <w:rPr>
                <w:sz w:val="22"/>
                <w:szCs w:val="22"/>
              </w:rPr>
              <w:t xml:space="preserve"> </w:t>
            </w:r>
            <w:r w:rsidR="008E430F" w:rsidRPr="00313674">
              <w:rPr>
                <w:sz w:val="22"/>
                <w:szCs w:val="22"/>
              </w:rPr>
              <w:t xml:space="preserve">населенных пунктов </w:t>
            </w:r>
            <w:r w:rsidRPr="00313674">
              <w:rPr>
                <w:sz w:val="22"/>
                <w:szCs w:val="22"/>
              </w:rPr>
              <w:t>или их групп, тыс.чел</w:t>
            </w:r>
          </w:p>
          <w:p w:rsidR="009F1E3D" w:rsidRPr="00313674" w:rsidRDefault="009F1E3D" w:rsidP="009F1E3D">
            <w:pPr>
              <w:pStyle w:val="formattext"/>
              <w:spacing w:before="0" w:beforeAutospacing="0" w:after="0" w:afterAutospacing="0"/>
              <w:textAlignment w:val="baseline"/>
              <w:rPr>
                <w:sz w:val="22"/>
                <w:szCs w:val="22"/>
              </w:rPr>
            </w:pPr>
            <w:r w:rsidRPr="00313674">
              <w:rPr>
                <w:sz w:val="22"/>
                <w:szCs w:val="22"/>
              </w:rPr>
              <w:t>св.  1  до  2</w:t>
            </w:r>
          </w:p>
          <w:p w:rsidR="009F1E3D" w:rsidRPr="00313674" w:rsidRDefault="009F1E3D" w:rsidP="009F1E3D">
            <w:pPr>
              <w:pStyle w:val="formattext"/>
              <w:spacing w:before="0" w:beforeAutospacing="0" w:after="0" w:afterAutospacing="0"/>
              <w:textAlignment w:val="baseline"/>
              <w:rPr>
                <w:sz w:val="22"/>
                <w:szCs w:val="22"/>
              </w:rPr>
            </w:pPr>
          </w:p>
          <w:p w:rsidR="009F1E3D" w:rsidRPr="00313674" w:rsidRDefault="009F1E3D" w:rsidP="009F1E3D">
            <w:pPr>
              <w:pStyle w:val="formattext"/>
              <w:spacing w:before="0" w:beforeAutospacing="0" w:after="0" w:afterAutospacing="0"/>
              <w:textAlignment w:val="baseline"/>
              <w:rPr>
                <w:sz w:val="22"/>
                <w:szCs w:val="22"/>
              </w:rPr>
            </w:pPr>
          </w:p>
          <w:p w:rsidR="009F1E3D" w:rsidRPr="00313674" w:rsidRDefault="009F1E3D" w:rsidP="009F1E3D">
            <w:pPr>
              <w:pStyle w:val="formattext"/>
              <w:spacing w:before="0" w:beforeAutospacing="0" w:after="0" w:afterAutospacing="0"/>
              <w:textAlignment w:val="baseline"/>
              <w:rPr>
                <w:sz w:val="22"/>
                <w:szCs w:val="22"/>
              </w:rPr>
            </w:pPr>
            <w:r w:rsidRPr="00313674">
              <w:rPr>
                <w:sz w:val="22"/>
                <w:szCs w:val="22"/>
              </w:rPr>
              <w:t>св.  2  до  5</w:t>
            </w:r>
          </w:p>
          <w:p w:rsidR="009F1E3D" w:rsidRPr="00313674" w:rsidRDefault="009F1E3D" w:rsidP="009F1E3D">
            <w:pPr>
              <w:pStyle w:val="formattext"/>
              <w:spacing w:before="0" w:beforeAutospacing="0" w:after="0" w:afterAutospacing="0"/>
              <w:textAlignment w:val="baseline"/>
              <w:rPr>
                <w:sz w:val="22"/>
                <w:szCs w:val="22"/>
              </w:rPr>
            </w:pPr>
          </w:p>
          <w:p w:rsidR="009F1E3D" w:rsidRPr="00313674" w:rsidRDefault="009F1E3D" w:rsidP="009F1E3D">
            <w:pPr>
              <w:pStyle w:val="formattext"/>
              <w:spacing w:before="0" w:beforeAutospacing="0" w:after="0" w:afterAutospacing="0"/>
              <w:textAlignment w:val="baseline"/>
              <w:rPr>
                <w:sz w:val="22"/>
                <w:szCs w:val="22"/>
              </w:rPr>
            </w:pPr>
          </w:p>
          <w:p w:rsidR="009F1E3D" w:rsidRPr="00313674" w:rsidRDefault="009F1E3D" w:rsidP="009F1E3D">
            <w:pPr>
              <w:pStyle w:val="formattext"/>
              <w:spacing w:before="0" w:beforeAutospacing="0" w:after="0" w:afterAutospacing="0"/>
              <w:textAlignment w:val="baseline"/>
              <w:rPr>
                <w:sz w:val="22"/>
                <w:szCs w:val="22"/>
              </w:rPr>
            </w:pPr>
            <w:r w:rsidRPr="00313674">
              <w:rPr>
                <w:sz w:val="22"/>
                <w:szCs w:val="22"/>
              </w:rPr>
              <w:t>св.  5  до  10</w:t>
            </w:r>
          </w:p>
          <w:p w:rsidR="009F1E3D" w:rsidRPr="00313674" w:rsidRDefault="009F1E3D" w:rsidP="00661686">
            <w:pPr>
              <w:pStyle w:val="formattext"/>
              <w:spacing w:before="0" w:beforeAutospacing="0" w:after="0" w:afterAutospacing="0"/>
              <w:textAlignment w:val="baseline"/>
              <w:rPr>
                <w:sz w:val="22"/>
                <w:szCs w:val="22"/>
              </w:rPr>
            </w:pPr>
          </w:p>
          <w:p w:rsidR="009F1E3D" w:rsidRPr="00313674"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313674" w:rsidRDefault="00341275" w:rsidP="001D4A0D">
            <w:pPr>
              <w:pStyle w:val="formattext"/>
              <w:spacing w:before="0" w:beforeAutospacing="0" w:after="0" w:afterAutospacing="0"/>
              <w:textAlignment w:val="baseline"/>
              <w:rPr>
                <w:sz w:val="22"/>
                <w:szCs w:val="22"/>
                <w:highlight w:val="yellow"/>
              </w:rPr>
            </w:pPr>
          </w:p>
          <w:p w:rsidR="009F1E3D" w:rsidRPr="00313674" w:rsidRDefault="009F1E3D" w:rsidP="001D4A0D">
            <w:pPr>
              <w:pStyle w:val="formattext"/>
              <w:spacing w:before="0" w:beforeAutospacing="0" w:after="0" w:afterAutospacing="0"/>
              <w:textAlignment w:val="baseline"/>
              <w:rPr>
                <w:sz w:val="22"/>
                <w:szCs w:val="22"/>
                <w:highlight w:val="yellow"/>
              </w:rPr>
            </w:pPr>
          </w:p>
          <w:p w:rsidR="009F1E3D" w:rsidRPr="00313674" w:rsidRDefault="009F1E3D" w:rsidP="001D4A0D">
            <w:pPr>
              <w:pStyle w:val="formattext"/>
              <w:spacing w:before="0" w:beforeAutospacing="0" w:after="0" w:afterAutospacing="0"/>
              <w:textAlignment w:val="baseline"/>
              <w:rPr>
                <w:sz w:val="22"/>
                <w:szCs w:val="22"/>
                <w:highlight w:val="yellow"/>
              </w:rPr>
            </w:pPr>
          </w:p>
          <w:p w:rsidR="009F1E3D" w:rsidRPr="00313674" w:rsidRDefault="009F1E3D" w:rsidP="001D4A0D">
            <w:pPr>
              <w:pStyle w:val="formattext"/>
              <w:spacing w:before="0" w:beforeAutospacing="0" w:after="0" w:afterAutospacing="0"/>
              <w:textAlignment w:val="baseline"/>
              <w:rPr>
                <w:sz w:val="22"/>
                <w:szCs w:val="22"/>
                <w:highlight w:val="yellow"/>
              </w:rPr>
            </w:pPr>
          </w:p>
          <w:p w:rsidR="009F1E3D" w:rsidRPr="00313674" w:rsidRDefault="009F1E3D" w:rsidP="001D4A0D">
            <w:pPr>
              <w:pStyle w:val="formattext"/>
              <w:spacing w:before="0" w:beforeAutospacing="0" w:after="0" w:afterAutospacing="0"/>
              <w:textAlignment w:val="baseline"/>
              <w:rPr>
                <w:sz w:val="22"/>
                <w:szCs w:val="22"/>
              </w:rPr>
            </w:pPr>
          </w:p>
          <w:p w:rsidR="009F1E3D" w:rsidRPr="00313674" w:rsidRDefault="009F1E3D" w:rsidP="001D4A0D">
            <w:pPr>
              <w:pStyle w:val="formattext"/>
              <w:spacing w:before="0" w:beforeAutospacing="0" w:after="0" w:afterAutospacing="0"/>
              <w:textAlignment w:val="baseline"/>
              <w:rPr>
                <w:sz w:val="22"/>
                <w:szCs w:val="22"/>
              </w:rPr>
            </w:pPr>
          </w:p>
          <w:p w:rsidR="00B2754B" w:rsidRPr="00313674" w:rsidRDefault="00B2754B" w:rsidP="009F1E3D">
            <w:pPr>
              <w:pStyle w:val="formattext"/>
              <w:spacing w:before="0" w:beforeAutospacing="0" w:after="0" w:afterAutospacing="0"/>
              <w:textAlignment w:val="baseline"/>
              <w:rPr>
                <w:sz w:val="22"/>
                <w:szCs w:val="22"/>
                <w:u w:val="single"/>
              </w:rPr>
            </w:pPr>
          </w:p>
          <w:p w:rsidR="009F1E3D" w:rsidRPr="00313674" w:rsidRDefault="009F1E3D" w:rsidP="009F1E3D">
            <w:pPr>
              <w:pStyle w:val="formattext"/>
              <w:spacing w:before="0" w:beforeAutospacing="0" w:after="0" w:afterAutospacing="0"/>
              <w:textAlignment w:val="baseline"/>
              <w:rPr>
                <w:sz w:val="22"/>
                <w:szCs w:val="22"/>
              </w:rPr>
            </w:pPr>
            <w:r w:rsidRPr="00313674">
              <w:rPr>
                <w:sz w:val="22"/>
                <w:szCs w:val="22"/>
                <w:u w:val="single"/>
              </w:rPr>
              <w:t>6-7,5 тыс.ед. хране</w:t>
            </w:r>
            <w:r w:rsidR="00B2754B" w:rsidRPr="00313674">
              <w:rPr>
                <w:sz w:val="22"/>
                <w:szCs w:val="22"/>
                <w:u w:val="single"/>
              </w:rPr>
              <w:t>н</w:t>
            </w:r>
            <w:r w:rsidRPr="00313674">
              <w:rPr>
                <w:sz w:val="22"/>
                <w:szCs w:val="22"/>
              </w:rPr>
              <w:br/>
              <w:t>5-6 читат</w:t>
            </w:r>
            <w:r w:rsidR="00B2754B" w:rsidRPr="00313674">
              <w:rPr>
                <w:sz w:val="22"/>
                <w:szCs w:val="22"/>
              </w:rPr>
              <w:t>.</w:t>
            </w:r>
            <w:r w:rsidRPr="00313674">
              <w:rPr>
                <w:sz w:val="22"/>
                <w:szCs w:val="22"/>
              </w:rPr>
              <w:t xml:space="preserve"> места</w:t>
            </w:r>
          </w:p>
          <w:p w:rsidR="009F1E3D" w:rsidRPr="00313674" w:rsidRDefault="009F1E3D" w:rsidP="009F1E3D">
            <w:pPr>
              <w:pStyle w:val="formattext"/>
              <w:spacing w:before="0" w:beforeAutospacing="0" w:after="0" w:afterAutospacing="0"/>
              <w:textAlignment w:val="baseline"/>
              <w:rPr>
                <w:sz w:val="22"/>
                <w:szCs w:val="22"/>
              </w:rPr>
            </w:pPr>
          </w:p>
          <w:p w:rsidR="009F1E3D" w:rsidRPr="00313674" w:rsidRDefault="009F1E3D" w:rsidP="009F1E3D">
            <w:pPr>
              <w:pStyle w:val="formattext"/>
              <w:spacing w:before="0" w:beforeAutospacing="0" w:after="0" w:afterAutospacing="0"/>
              <w:textAlignment w:val="baseline"/>
              <w:rPr>
                <w:sz w:val="22"/>
                <w:szCs w:val="22"/>
              </w:rPr>
            </w:pPr>
            <w:r w:rsidRPr="00313674">
              <w:rPr>
                <w:sz w:val="22"/>
                <w:szCs w:val="22"/>
                <w:u w:val="single"/>
              </w:rPr>
              <w:t xml:space="preserve">5-6 </w:t>
            </w:r>
            <w:r w:rsidR="00B2754B" w:rsidRPr="00313674">
              <w:rPr>
                <w:sz w:val="22"/>
                <w:szCs w:val="22"/>
                <w:u w:val="single"/>
              </w:rPr>
              <w:t>«</w:t>
            </w:r>
            <w:r w:rsidRPr="00313674">
              <w:rPr>
                <w:sz w:val="22"/>
                <w:szCs w:val="22"/>
              </w:rPr>
              <w:br/>
              <w:t>4-5</w:t>
            </w:r>
            <w:r w:rsidR="00B2754B" w:rsidRPr="00313674">
              <w:rPr>
                <w:sz w:val="22"/>
                <w:szCs w:val="22"/>
              </w:rPr>
              <w:t>«</w:t>
            </w:r>
          </w:p>
          <w:p w:rsidR="009F1E3D" w:rsidRPr="00313674" w:rsidRDefault="009F1E3D" w:rsidP="009F1E3D">
            <w:pPr>
              <w:pStyle w:val="formattext"/>
              <w:spacing w:before="0" w:beforeAutospacing="0" w:after="0" w:afterAutospacing="0"/>
              <w:textAlignment w:val="baseline"/>
              <w:rPr>
                <w:sz w:val="22"/>
                <w:szCs w:val="22"/>
              </w:rPr>
            </w:pPr>
          </w:p>
          <w:p w:rsidR="00B2754B" w:rsidRPr="00313674" w:rsidRDefault="009F1E3D" w:rsidP="00B2754B">
            <w:pPr>
              <w:pStyle w:val="formattext"/>
              <w:spacing w:before="0" w:beforeAutospacing="0" w:after="0" w:afterAutospacing="0"/>
              <w:textAlignment w:val="baseline"/>
              <w:rPr>
                <w:sz w:val="22"/>
                <w:szCs w:val="22"/>
                <w:u w:val="single"/>
              </w:rPr>
            </w:pPr>
            <w:r w:rsidRPr="00313674">
              <w:rPr>
                <w:sz w:val="22"/>
                <w:szCs w:val="22"/>
                <w:u w:val="single"/>
              </w:rPr>
              <w:t xml:space="preserve">4,5-5 </w:t>
            </w:r>
            <w:r w:rsidR="00B2754B" w:rsidRPr="00313674">
              <w:rPr>
                <w:sz w:val="22"/>
                <w:szCs w:val="22"/>
                <w:u w:val="single"/>
              </w:rPr>
              <w:t>«</w:t>
            </w:r>
          </w:p>
          <w:p w:rsidR="009F1E3D" w:rsidRPr="00313674" w:rsidRDefault="009F1E3D" w:rsidP="00B2754B">
            <w:pPr>
              <w:pStyle w:val="formattext"/>
              <w:spacing w:before="0" w:beforeAutospacing="0" w:after="0" w:afterAutospacing="0"/>
              <w:textAlignment w:val="baseline"/>
              <w:rPr>
                <w:sz w:val="22"/>
                <w:szCs w:val="22"/>
                <w:highlight w:val="yellow"/>
              </w:rPr>
            </w:pPr>
            <w:r w:rsidRPr="00313674">
              <w:rPr>
                <w:sz w:val="22"/>
                <w:szCs w:val="22"/>
              </w:rPr>
              <w:t>3-4</w:t>
            </w:r>
            <w:r w:rsidR="00B2754B" w:rsidRPr="00313674">
              <w:rPr>
                <w:sz w:val="22"/>
                <w:szCs w:val="22"/>
              </w:rPr>
              <w:t>«</w:t>
            </w:r>
          </w:p>
        </w:tc>
        <w:tc>
          <w:tcPr>
            <w:tcW w:w="2427" w:type="dxa"/>
          </w:tcPr>
          <w:p w:rsidR="0034127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341275" w:rsidRPr="00313674" w:rsidRDefault="00F27111" w:rsidP="001D4A0D">
            <w:pPr>
              <w:pStyle w:val="formattext"/>
              <w:spacing w:before="0" w:beforeAutospacing="0" w:after="0" w:afterAutospacing="0"/>
              <w:textAlignment w:val="baseline"/>
              <w:rPr>
                <w:sz w:val="22"/>
                <w:szCs w:val="22"/>
              </w:rPr>
            </w:pPr>
            <w:r w:rsidRPr="00313674">
              <w:rPr>
                <w:sz w:val="22"/>
                <w:szCs w:val="22"/>
              </w:rPr>
              <w:t>Встроенные</w:t>
            </w:r>
          </w:p>
        </w:tc>
      </w:tr>
    </w:tbl>
    <w:p w:rsidR="00BE7BA8" w:rsidRPr="009047F0" w:rsidRDefault="00203836" w:rsidP="00EE0EA3">
      <w:pPr>
        <w:spacing w:line="240" w:lineRule="auto"/>
        <w:ind w:left="120" w:firstLine="709"/>
        <w:jc w:val="both"/>
        <w:rPr>
          <w:rFonts w:ascii="Times New Roman" w:eastAsia="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Максимально допустимый уровень </w:t>
      </w:r>
      <w:r w:rsidR="001657A5" w:rsidRPr="009047F0">
        <w:rPr>
          <w:rFonts w:ascii="Times New Roman" w:hAnsi="Times New Roman" w:cs="Times New Roman"/>
          <w:sz w:val="24"/>
          <w:szCs w:val="24"/>
        </w:rPr>
        <w:t xml:space="preserve">территориальной доступности </w:t>
      </w:r>
      <w:r w:rsidR="00DD6301" w:rsidRPr="009047F0">
        <w:rPr>
          <w:rFonts w:ascii="Times New Roman" w:hAnsi="Times New Roman" w:cs="Times New Roman"/>
          <w:bCs/>
          <w:sz w:val="24"/>
          <w:szCs w:val="24"/>
          <w:shd w:val="clear" w:color="auto" w:fill="FFFFFF"/>
        </w:rPr>
        <w:t>учреждений культуры</w:t>
      </w:r>
      <w:r w:rsidR="00D03AB2"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с использованием транспорта </w:t>
      </w:r>
      <w:r w:rsidR="00DD6301" w:rsidRPr="009047F0">
        <w:rPr>
          <w:rFonts w:ascii="Times New Roman" w:hAnsi="Times New Roman" w:cs="Times New Roman"/>
          <w:sz w:val="24"/>
          <w:szCs w:val="24"/>
        </w:rPr>
        <w:t xml:space="preserve">составляет </w:t>
      </w:r>
      <w:r w:rsidRPr="009047F0">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9047F0">
        <w:rPr>
          <w:rFonts w:ascii="Times New Roman" w:hAnsi="Times New Roman" w:cs="Times New Roman"/>
          <w:b/>
          <w:bCs/>
          <w:sz w:val="24"/>
          <w:szCs w:val="24"/>
        </w:rPr>
        <w:t xml:space="preserve">Статья 12. </w:t>
      </w:r>
      <w:r w:rsidR="002A7B23" w:rsidRPr="009047F0">
        <w:rPr>
          <w:rFonts w:ascii="Times New Roman" w:hAnsi="Times New Roman" w:cs="Times New Roman"/>
          <w:b/>
          <w:bCs/>
          <w:sz w:val="24"/>
          <w:szCs w:val="24"/>
        </w:rPr>
        <w:t xml:space="preserve">Расчетные показатели обеспеченности объектами </w:t>
      </w:r>
      <w:r w:rsidR="002A7B23" w:rsidRPr="009047F0">
        <w:rPr>
          <w:rFonts w:ascii="Times New Roman" w:hAnsi="Times New Roman" w:cs="Times New Roman"/>
          <w:b/>
          <w:sz w:val="24"/>
          <w:szCs w:val="24"/>
        </w:rPr>
        <w:t xml:space="preserve">физкультуры и спорта </w:t>
      </w:r>
      <w:r w:rsidR="002A7B23" w:rsidRPr="009047F0">
        <w:rPr>
          <w:rFonts w:ascii="Times New Roman" w:hAnsi="Times New Roman" w:cs="Times New Roman"/>
          <w:b/>
          <w:bCs/>
          <w:sz w:val="24"/>
          <w:szCs w:val="24"/>
          <w:shd w:val="clear" w:color="auto" w:fill="FFFFFF"/>
        </w:rPr>
        <w:t xml:space="preserve">местного значения </w:t>
      </w:r>
      <w:r w:rsidR="002A7B23" w:rsidRPr="009047F0">
        <w:rPr>
          <w:rFonts w:ascii="Times New Roman" w:hAnsi="Times New Roman" w:cs="Times New Roman"/>
          <w:b/>
          <w:sz w:val="24"/>
          <w:szCs w:val="24"/>
        </w:rPr>
        <w:t xml:space="preserve">и </w:t>
      </w:r>
      <w:r w:rsidRPr="009047F0">
        <w:rPr>
          <w:rFonts w:ascii="Times New Roman" w:hAnsi="Times New Roman" w:cs="Times New Roman"/>
          <w:b/>
          <w:color w:val="000000"/>
          <w:sz w:val="24"/>
          <w:szCs w:val="24"/>
          <w:shd w:val="clear" w:color="auto" w:fill="FFFFFF"/>
        </w:rPr>
        <w:t xml:space="preserve">территориальная доступность </w:t>
      </w:r>
      <w:r w:rsidR="002A7B23" w:rsidRPr="009047F0">
        <w:rPr>
          <w:rFonts w:ascii="Times New Roman" w:hAnsi="Times New Roman" w:cs="Times New Roman"/>
          <w:b/>
          <w:color w:val="000000"/>
          <w:sz w:val="24"/>
          <w:szCs w:val="24"/>
          <w:shd w:val="clear" w:color="auto" w:fill="FFFFFF"/>
        </w:rPr>
        <w:t>таких</w:t>
      </w:r>
      <w:r w:rsidR="006B584B" w:rsidRPr="009047F0">
        <w:rPr>
          <w:rFonts w:ascii="Times New Roman" w:hAnsi="Times New Roman" w:cs="Times New Roman"/>
          <w:b/>
          <w:color w:val="000000"/>
          <w:sz w:val="24"/>
          <w:szCs w:val="24"/>
          <w:shd w:val="clear" w:color="auto" w:fill="FFFFFF"/>
        </w:rPr>
        <w:t xml:space="preserve"> </w:t>
      </w:r>
      <w:r w:rsidR="002A7B23" w:rsidRPr="009047F0">
        <w:rPr>
          <w:rFonts w:ascii="Times New Roman" w:hAnsi="Times New Roman" w:cs="Times New Roman"/>
          <w:b/>
          <w:color w:val="000000"/>
          <w:sz w:val="24"/>
          <w:szCs w:val="24"/>
          <w:shd w:val="clear" w:color="auto" w:fill="FFFFFF"/>
        </w:rPr>
        <w:t xml:space="preserve">объектов для населения </w:t>
      </w:r>
      <w:r w:rsidR="00FA213C">
        <w:rPr>
          <w:rFonts w:ascii="Times New Roman" w:hAnsi="Times New Roman" w:cs="Times New Roman"/>
          <w:b/>
          <w:color w:val="000000"/>
          <w:sz w:val="24"/>
          <w:szCs w:val="24"/>
          <w:shd w:val="clear" w:color="auto" w:fill="FFFFFF"/>
        </w:rPr>
        <w:t>городского</w:t>
      </w:r>
      <w:r w:rsidR="002A7B23" w:rsidRPr="009047F0">
        <w:rPr>
          <w:rFonts w:ascii="Times New Roman" w:hAnsi="Times New Roman" w:cs="Times New Roman"/>
          <w:b/>
          <w:color w:val="000000"/>
          <w:sz w:val="24"/>
          <w:szCs w:val="24"/>
          <w:shd w:val="clear" w:color="auto" w:fill="FFFFFF"/>
        </w:rPr>
        <w:t xml:space="preserve">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129CD" w:rsidRPr="009047F0" w:rsidRDefault="00E129CD" w:rsidP="005350FA">
      <w:pPr>
        <w:spacing w:line="258" w:lineRule="auto"/>
        <w:ind w:left="120" w:firstLine="709"/>
        <w:jc w:val="both"/>
        <w:rPr>
          <w:rFonts w:ascii="Times New Roman" w:eastAsia="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5350FA">
      <w:pPr>
        <w:suppressAutoHyphens/>
        <w:spacing w:after="0" w:line="240" w:lineRule="auto"/>
        <w:ind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337278">
              <w:t>1500</w:t>
            </w:r>
          </w:p>
        </w:tc>
      </w:tr>
    </w:tbl>
    <w:p w:rsidR="00356581" w:rsidRPr="009047F0" w:rsidRDefault="00B07BC6" w:rsidP="005350FA">
      <w:pPr>
        <w:ind w:firstLine="709"/>
        <w:jc w:val="both"/>
        <w:rPr>
          <w:rFonts w:ascii="Times New Roman" w:hAnsi="Times New Roman" w:cs="Times New Roman"/>
          <w:b/>
          <w:sz w:val="24"/>
          <w:szCs w:val="24"/>
          <w:shd w:val="clear" w:color="auto" w:fill="FFFFFF"/>
        </w:rPr>
      </w:pPr>
      <w:r w:rsidRPr="009047F0">
        <w:rPr>
          <w:rFonts w:ascii="Times New Roman" w:eastAsia="Times New Roman" w:hAnsi="Times New Roman" w:cs="Times New Roman"/>
          <w:b/>
          <w:bCs/>
          <w:sz w:val="24"/>
          <w:szCs w:val="24"/>
          <w:lang w:eastAsia="ru-RU"/>
        </w:rPr>
        <w:t>Статья 13.</w:t>
      </w:r>
      <w:r w:rsidR="0059706C" w:rsidRPr="009047F0">
        <w:rPr>
          <w:rFonts w:ascii="Times New Roman" w:eastAsia="Times New Roman" w:hAnsi="Times New Roman" w:cs="Times New Roman"/>
          <w:b/>
          <w:bCs/>
          <w:sz w:val="24"/>
          <w:szCs w:val="24"/>
          <w:lang w:eastAsia="ru-RU"/>
        </w:rPr>
        <w:t xml:space="preserve"> </w:t>
      </w:r>
      <w:r w:rsidRPr="009047F0">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9047F0">
        <w:rPr>
          <w:rFonts w:ascii="Times New Roman" w:eastAsia="Times New Roman" w:hAnsi="Times New Roman" w:cs="Times New Roman"/>
          <w:b/>
          <w:bCs/>
          <w:sz w:val="24"/>
          <w:szCs w:val="24"/>
          <w:lang w:eastAsia="ru-RU"/>
        </w:rPr>
        <w:t xml:space="preserve"> </w:t>
      </w:r>
      <w:r w:rsidRPr="009047F0">
        <w:rPr>
          <w:rFonts w:ascii="Times New Roman" w:eastAsia="Times New Roman" w:hAnsi="Times New Roman" w:cs="Times New Roman"/>
          <w:b/>
          <w:bCs/>
          <w:sz w:val="24"/>
          <w:szCs w:val="24"/>
          <w:lang w:eastAsia="ru-RU"/>
        </w:rPr>
        <w:t xml:space="preserve">обслуживания </w:t>
      </w:r>
      <w:r w:rsidRPr="009047F0">
        <w:rPr>
          <w:rFonts w:ascii="Times New Roman" w:hAnsi="Times New Roman" w:cs="Times New Roman"/>
          <w:b/>
          <w:sz w:val="24"/>
          <w:szCs w:val="24"/>
        </w:rPr>
        <w:t xml:space="preserve">и </w:t>
      </w:r>
      <w:r w:rsidRPr="009047F0">
        <w:rPr>
          <w:rFonts w:ascii="Times New Roman" w:hAnsi="Times New Roman" w:cs="Times New Roman"/>
          <w:b/>
          <w:sz w:val="24"/>
          <w:szCs w:val="24"/>
          <w:shd w:val="clear" w:color="auto" w:fill="FFFFFF"/>
        </w:rPr>
        <w:t>территориальная доступность</w:t>
      </w:r>
      <w:r w:rsidR="00356581" w:rsidRPr="009047F0">
        <w:rPr>
          <w:rFonts w:ascii="Times New Roman" w:hAnsi="Times New Roman" w:cs="Times New Roman"/>
          <w:b/>
          <w:sz w:val="24"/>
          <w:szCs w:val="24"/>
          <w:shd w:val="clear" w:color="auto" w:fill="FFFFFF"/>
        </w:rPr>
        <w:t xml:space="preserve"> таких о</w:t>
      </w:r>
      <w:r w:rsidRPr="009047F0">
        <w:rPr>
          <w:rFonts w:ascii="Times New Roman" w:hAnsi="Times New Roman" w:cs="Times New Roman"/>
          <w:b/>
          <w:sz w:val="24"/>
          <w:szCs w:val="24"/>
          <w:shd w:val="clear" w:color="auto" w:fill="FFFFFF"/>
        </w:rPr>
        <w:t xml:space="preserve">бъектов для населения </w:t>
      </w:r>
      <w:r w:rsidR="00FA213C">
        <w:rPr>
          <w:rFonts w:ascii="Times New Roman" w:hAnsi="Times New Roman" w:cs="Times New Roman"/>
          <w:b/>
          <w:sz w:val="24"/>
          <w:szCs w:val="24"/>
          <w:shd w:val="clear" w:color="auto" w:fill="FFFFFF"/>
        </w:rPr>
        <w:t>городского</w:t>
      </w:r>
      <w:r w:rsidRPr="009047F0">
        <w:rPr>
          <w:rFonts w:ascii="Times New Roman" w:hAnsi="Times New Roman" w:cs="Times New Roman"/>
          <w:b/>
          <w:sz w:val="24"/>
          <w:szCs w:val="24"/>
          <w:shd w:val="clear" w:color="auto" w:fill="FFFFFF"/>
        </w:rPr>
        <w:t xml:space="preserve"> поселения</w:t>
      </w:r>
    </w:p>
    <w:p w:rsidR="00356581" w:rsidRPr="009047F0" w:rsidRDefault="00356581" w:rsidP="005350FA">
      <w:pPr>
        <w:ind w:firstLine="709"/>
        <w:jc w:val="both"/>
        <w:rPr>
          <w:rFonts w:ascii="Times New Roman" w:hAnsi="Times New Roman" w:cs="Times New Roman"/>
          <w:sz w:val="24"/>
          <w:szCs w:val="24"/>
          <w:shd w:val="clear" w:color="auto" w:fill="FFFFFF"/>
        </w:rPr>
      </w:pPr>
      <w:r w:rsidRPr="009047F0">
        <w:rPr>
          <w:rFonts w:ascii="Times New Roman" w:hAnsi="Times New Roman" w:cs="Times New Roman"/>
          <w:sz w:val="24"/>
          <w:szCs w:val="24"/>
          <w:shd w:val="clear" w:color="auto" w:fill="FFFFFF"/>
        </w:rPr>
        <w:t>1</w:t>
      </w:r>
      <w:r w:rsidRPr="009047F0">
        <w:rPr>
          <w:rFonts w:ascii="Times New Roman" w:hAnsi="Times New Roman" w:cs="Times New Roman"/>
          <w:sz w:val="24"/>
          <w:szCs w:val="24"/>
        </w:rPr>
        <w:t xml:space="preserve">. </w:t>
      </w:r>
      <w:r w:rsidRPr="009047F0">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9047F0">
        <w:rPr>
          <w:rFonts w:ascii="Times New Roman" w:hAnsi="Times New Roman" w:cs="Times New Roman"/>
          <w:sz w:val="24"/>
          <w:szCs w:val="24"/>
          <w:shd w:val="clear" w:color="auto" w:fill="FFFFFF"/>
        </w:rPr>
        <w:t>принимаются по таблице</w:t>
      </w:r>
      <w:r w:rsidR="0059706C" w:rsidRPr="009047F0">
        <w:rPr>
          <w:rFonts w:ascii="Times New Roman" w:hAnsi="Times New Roman" w:cs="Times New Roman"/>
          <w:sz w:val="24"/>
          <w:szCs w:val="24"/>
          <w:shd w:val="clear" w:color="auto" w:fill="FFFFFF"/>
        </w:rPr>
        <w:t xml:space="preserve"> </w:t>
      </w:r>
      <w:r w:rsidRPr="009047F0">
        <w:rPr>
          <w:rFonts w:ascii="Times New Roman" w:hAnsi="Times New Roman" w:cs="Times New Roman"/>
          <w:sz w:val="24"/>
          <w:szCs w:val="24"/>
          <w:shd w:val="clear" w:color="auto" w:fill="FFFFFF"/>
        </w:rPr>
        <w:t>2</w:t>
      </w:r>
      <w:r w:rsidR="00F22CE3" w:rsidRPr="009047F0">
        <w:rPr>
          <w:rFonts w:ascii="Times New Roman" w:hAnsi="Times New Roman" w:cs="Times New Roman"/>
          <w:sz w:val="24"/>
          <w:szCs w:val="24"/>
          <w:shd w:val="clear" w:color="auto" w:fill="FFFFFF"/>
        </w:rPr>
        <w:t>6</w:t>
      </w:r>
      <w:r w:rsidR="005350FA" w:rsidRPr="009047F0">
        <w:rPr>
          <w:rFonts w:ascii="Times New Roman" w:hAnsi="Times New Roman" w:cs="Times New Roman"/>
          <w:sz w:val="24"/>
          <w:szCs w:val="24"/>
          <w:shd w:val="clear" w:color="auto" w:fill="FFFFFF"/>
        </w:rPr>
        <w:t>.</w:t>
      </w:r>
    </w:p>
    <w:p w:rsidR="00356581" w:rsidRPr="009047F0" w:rsidRDefault="00356581" w:rsidP="005350FA">
      <w:pPr>
        <w:ind w:firstLine="709"/>
        <w:jc w:val="both"/>
        <w:rPr>
          <w:rFonts w:ascii="Times New Roman" w:hAnsi="Times New Roman" w:cs="Times New Roman"/>
          <w:sz w:val="24"/>
          <w:szCs w:val="24"/>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6</w:t>
      </w:r>
      <w:r w:rsidRPr="009047F0">
        <w:rPr>
          <w:rFonts w:ascii="Times New Roman" w:hAnsi="Times New Roman" w:cs="Times New Roman"/>
          <w:bCs/>
          <w:sz w:val="24"/>
          <w:szCs w:val="24"/>
          <w:shd w:val="clear" w:color="auto" w:fill="FFFFFF"/>
        </w:rPr>
        <w:t xml:space="preserve">. Нормы расчета </w:t>
      </w:r>
      <w:r w:rsidR="00A625DE" w:rsidRPr="009047F0">
        <w:rPr>
          <w:rFonts w:ascii="Times New Roman" w:hAnsi="Times New Roman" w:cs="Times New Roman"/>
          <w:bCs/>
          <w:sz w:val="24"/>
          <w:szCs w:val="24"/>
        </w:rPr>
        <w:t>обеспеченности</w:t>
      </w:r>
      <w:r w:rsidR="000730D8" w:rsidRPr="009047F0">
        <w:rPr>
          <w:rFonts w:ascii="Times New Roman" w:hAnsi="Times New Roman" w:cs="Times New Roman"/>
          <w:bCs/>
          <w:sz w:val="24"/>
          <w:szCs w:val="24"/>
        </w:rPr>
        <w:t xml:space="preserve"> </w:t>
      </w:r>
      <w:r w:rsidR="005653F7" w:rsidRPr="009047F0">
        <w:rPr>
          <w:rFonts w:ascii="Times New Roman" w:hAnsi="Times New Roman" w:cs="Times New Roman"/>
          <w:bCs/>
          <w:sz w:val="24"/>
          <w:szCs w:val="24"/>
        </w:rPr>
        <w:t>иными</w:t>
      </w:r>
      <w:r w:rsidR="000730D8" w:rsidRPr="009047F0">
        <w:rPr>
          <w:rFonts w:ascii="Times New Roman" w:hAnsi="Times New Roman" w:cs="Times New Roman"/>
          <w:bCs/>
          <w:sz w:val="24"/>
          <w:szCs w:val="24"/>
        </w:rPr>
        <w:t xml:space="preserve"> </w:t>
      </w:r>
      <w:r w:rsidRPr="009047F0">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9D648A" w:rsidTr="00F22CE3">
        <w:tc>
          <w:tcPr>
            <w:tcW w:w="2977" w:type="dxa"/>
          </w:tcPr>
          <w:p w:rsidR="00356581" w:rsidRPr="009D648A" w:rsidRDefault="00F350BE" w:rsidP="00702219">
            <w:pPr>
              <w:pStyle w:val="formattext"/>
              <w:spacing w:before="0" w:beforeAutospacing="0" w:after="0" w:afterAutospacing="0"/>
              <w:textAlignment w:val="baseline"/>
              <w:rPr>
                <w:sz w:val="22"/>
                <w:szCs w:val="22"/>
              </w:rPr>
            </w:pPr>
            <w:r>
              <w:rPr>
                <w:sz w:val="22"/>
                <w:szCs w:val="22"/>
              </w:rPr>
              <w:t xml:space="preserve">Учреждения, организации, </w:t>
            </w:r>
            <w:r w:rsidR="00A625DE" w:rsidRPr="009D648A">
              <w:rPr>
                <w:sz w:val="22"/>
                <w:szCs w:val="22"/>
              </w:rPr>
              <w:t xml:space="preserve">предприятия, </w:t>
            </w:r>
            <w:r w:rsidR="00B2754B" w:rsidRPr="009D648A">
              <w:rPr>
                <w:sz w:val="22"/>
                <w:szCs w:val="22"/>
              </w:rPr>
              <w:t xml:space="preserve">объекты, </w:t>
            </w:r>
            <w:r w:rsidR="00356581" w:rsidRPr="009D648A">
              <w:rPr>
                <w:sz w:val="22"/>
                <w:szCs w:val="22"/>
              </w:rPr>
              <w:t>единица измерения</w:t>
            </w:r>
          </w:p>
        </w:tc>
        <w:tc>
          <w:tcPr>
            <w:tcW w:w="1418" w:type="dxa"/>
          </w:tcPr>
          <w:p w:rsidR="00356581" w:rsidRPr="009D648A" w:rsidRDefault="00B2754B" w:rsidP="00702219">
            <w:pPr>
              <w:pStyle w:val="formattext"/>
              <w:spacing w:before="0" w:beforeAutospacing="0" w:after="0" w:afterAutospacing="0"/>
              <w:textAlignment w:val="baseline"/>
              <w:rPr>
                <w:sz w:val="22"/>
                <w:szCs w:val="22"/>
              </w:rPr>
            </w:pPr>
            <w:r w:rsidRPr="009D648A">
              <w:rPr>
                <w:sz w:val="22"/>
                <w:szCs w:val="22"/>
              </w:rPr>
              <w:t>Норма</w:t>
            </w:r>
            <w:r w:rsidR="005350FA">
              <w:rPr>
                <w:sz w:val="22"/>
                <w:szCs w:val="22"/>
              </w:rPr>
              <w:t xml:space="preserve"> </w:t>
            </w:r>
            <w:r w:rsidR="00356581" w:rsidRPr="009D648A">
              <w:rPr>
                <w:bCs/>
                <w:sz w:val="22"/>
                <w:szCs w:val="22"/>
              </w:rPr>
              <w:t>обеспечен</w:t>
            </w:r>
            <w:r w:rsidR="00CD482D" w:rsidRPr="009D648A">
              <w:rPr>
                <w:bCs/>
                <w:sz w:val="22"/>
                <w:szCs w:val="22"/>
              </w:rPr>
              <w:t>-</w:t>
            </w:r>
            <w:r w:rsidR="00356581" w:rsidRPr="009D648A">
              <w:rPr>
                <w:bCs/>
                <w:sz w:val="22"/>
                <w:szCs w:val="22"/>
              </w:rPr>
              <w:t>ности</w:t>
            </w:r>
          </w:p>
        </w:tc>
        <w:tc>
          <w:tcPr>
            <w:tcW w:w="2976" w:type="dxa"/>
          </w:tcPr>
          <w:p w:rsidR="00356581" w:rsidRPr="009D648A" w:rsidRDefault="00356581" w:rsidP="00702219">
            <w:pPr>
              <w:pStyle w:val="formattext"/>
              <w:spacing w:before="0" w:beforeAutospacing="0" w:after="0" w:afterAutospacing="0"/>
              <w:textAlignment w:val="baseline"/>
              <w:rPr>
                <w:sz w:val="22"/>
                <w:szCs w:val="22"/>
              </w:rPr>
            </w:pPr>
            <w:r w:rsidRPr="009D648A">
              <w:rPr>
                <w:sz w:val="22"/>
                <w:szCs w:val="22"/>
              </w:rPr>
              <w:t>Размеры земельных участков</w:t>
            </w:r>
          </w:p>
        </w:tc>
        <w:tc>
          <w:tcPr>
            <w:tcW w:w="2552" w:type="dxa"/>
          </w:tcPr>
          <w:p w:rsidR="00356581" w:rsidRPr="009D648A" w:rsidRDefault="00356581" w:rsidP="00702219">
            <w:pPr>
              <w:pStyle w:val="formattext"/>
              <w:spacing w:before="0" w:beforeAutospacing="0" w:after="0" w:afterAutospacing="0"/>
              <w:textAlignment w:val="baseline"/>
              <w:rPr>
                <w:sz w:val="22"/>
                <w:szCs w:val="22"/>
              </w:rPr>
            </w:pPr>
            <w:r w:rsidRPr="009D648A">
              <w:rPr>
                <w:sz w:val="22"/>
                <w:szCs w:val="22"/>
              </w:rPr>
              <w:t>Примечание</w:t>
            </w:r>
          </w:p>
        </w:tc>
      </w:tr>
      <w:tr w:rsidR="00886CA4" w:rsidRPr="009D648A" w:rsidTr="00F22CE3">
        <w:tc>
          <w:tcPr>
            <w:tcW w:w="2977" w:type="dxa"/>
          </w:tcPr>
          <w:p w:rsidR="00886CA4" w:rsidRPr="009D648A" w:rsidRDefault="00886CA4" w:rsidP="00886CA4">
            <w:pPr>
              <w:pStyle w:val="formattext"/>
              <w:spacing w:before="0" w:beforeAutospacing="0" w:after="0" w:afterAutospacing="0"/>
              <w:textAlignment w:val="baseline"/>
              <w:rPr>
                <w:b/>
                <w:sz w:val="22"/>
                <w:szCs w:val="22"/>
              </w:rPr>
            </w:pPr>
            <w:r w:rsidRPr="009D648A">
              <w:rPr>
                <w:b/>
                <w:sz w:val="22"/>
                <w:szCs w:val="22"/>
              </w:rPr>
              <w:t>1. Учреждения и предприятия социального обслуживания</w:t>
            </w:r>
          </w:p>
        </w:tc>
        <w:tc>
          <w:tcPr>
            <w:tcW w:w="1418" w:type="dxa"/>
          </w:tcPr>
          <w:p w:rsidR="00886CA4" w:rsidRPr="009D648A" w:rsidRDefault="00917919" w:rsidP="00816969">
            <w:pPr>
              <w:pStyle w:val="formattext"/>
              <w:spacing w:before="0" w:beforeAutospacing="0" w:after="0" w:afterAutospacing="0"/>
              <w:textAlignment w:val="baseline"/>
              <w:rPr>
                <w:sz w:val="22"/>
                <w:szCs w:val="22"/>
              </w:rPr>
            </w:pPr>
            <w:r w:rsidRPr="009D648A">
              <w:rPr>
                <w:sz w:val="22"/>
                <w:szCs w:val="22"/>
              </w:rPr>
              <w:t xml:space="preserve">По заданию на </w:t>
            </w:r>
            <w:r w:rsidR="00BE154C" w:rsidRPr="009D648A">
              <w:rPr>
                <w:sz w:val="22"/>
                <w:szCs w:val="22"/>
              </w:rPr>
              <w:t>проектирование</w:t>
            </w:r>
          </w:p>
        </w:tc>
        <w:tc>
          <w:tcPr>
            <w:tcW w:w="2976" w:type="dxa"/>
          </w:tcPr>
          <w:p w:rsidR="00886CA4" w:rsidRPr="009D648A" w:rsidRDefault="00917919"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552" w:type="dxa"/>
          </w:tcPr>
          <w:p w:rsidR="00886CA4" w:rsidRPr="009D648A" w:rsidRDefault="00816969" w:rsidP="00702219">
            <w:pPr>
              <w:pStyle w:val="formattext"/>
              <w:spacing w:before="0" w:beforeAutospacing="0" w:after="0" w:afterAutospacing="0"/>
              <w:textAlignment w:val="baseline"/>
              <w:rPr>
                <w:sz w:val="22"/>
                <w:szCs w:val="22"/>
              </w:rPr>
            </w:pPr>
            <w:r w:rsidRPr="009D648A">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9D648A">
                <w:rPr>
                  <w:rStyle w:val="af1"/>
                  <w:rFonts w:eastAsiaTheme="majorEastAsia"/>
                  <w:color w:val="auto"/>
                  <w:sz w:val="22"/>
                  <w:szCs w:val="22"/>
                  <w:u w:val="none"/>
                </w:rPr>
                <w:t>СП 145.13330</w:t>
              </w:r>
            </w:hyperlink>
            <w:r w:rsidR="00DF6DEA" w:rsidRPr="009D648A">
              <w:rPr>
                <w:rStyle w:val="af1"/>
                <w:rFonts w:eastAsiaTheme="majorEastAsia"/>
                <w:color w:val="auto"/>
                <w:sz w:val="22"/>
                <w:szCs w:val="22"/>
                <w:u w:val="none"/>
              </w:rPr>
              <w:t>.2020</w:t>
            </w:r>
            <w:r w:rsidRPr="009D648A">
              <w:rPr>
                <w:sz w:val="22"/>
                <w:szCs w:val="22"/>
              </w:rPr>
              <w:t>, с учетом требований РНГП</w:t>
            </w:r>
          </w:p>
        </w:tc>
      </w:tr>
      <w:tr w:rsidR="00365D01" w:rsidRPr="009D648A" w:rsidTr="00F22CE3">
        <w:tc>
          <w:tcPr>
            <w:tcW w:w="2977" w:type="dxa"/>
          </w:tcPr>
          <w:p w:rsidR="00365D01" w:rsidRPr="009D648A" w:rsidRDefault="00917919" w:rsidP="00365D01">
            <w:pPr>
              <w:snapToGrid w:val="0"/>
              <w:jc w:val="both"/>
              <w:rPr>
                <w:rFonts w:ascii="Times New Roman" w:hAnsi="Times New Roman" w:cs="Times New Roman"/>
                <w:b/>
              </w:rPr>
            </w:pPr>
            <w:r w:rsidRPr="009D648A">
              <w:rPr>
                <w:rFonts w:ascii="Times New Roman" w:hAnsi="Times New Roman" w:cs="Times New Roman"/>
                <w:b/>
              </w:rPr>
              <w:t>2</w:t>
            </w:r>
            <w:r w:rsidR="00365D01" w:rsidRPr="009D648A">
              <w:rPr>
                <w:rFonts w:ascii="Times New Roman" w:hAnsi="Times New Roman" w:cs="Times New Roman"/>
                <w:b/>
              </w:rPr>
              <w:t>. Объекты</w:t>
            </w:r>
            <w:r w:rsidR="00636B49" w:rsidRPr="009D648A">
              <w:rPr>
                <w:rFonts w:ascii="Times New Roman" w:hAnsi="Times New Roman" w:cs="Times New Roman"/>
                <w:b/>
              </w:rPr>
              <w:t>, предприятия</w:t>
            </w:r>
            <w:r w:rsidR="00365D01" w:rsidRPr="009D648A">
              <w:rPr>
                <w:rFonts w:ascii="Times New Roman" w:hAnsi="Times New Roman" w:cs="Times New Roman"/>
                <w:b/>
              </w:rPr>
              <w:t xml:space="preserve"> торговли</w:t>
            </w:r>
            <w:r w:rsidR="00F13302" w:rsidRPr="009D648A">
              <w:rPr>
                <w:rFonts w:ascii="Times New Roman" w:hAnsi="Times New Roman" w:cs="Times New Roman"/>
                <w:b/>
              </w:rPr>
              <w:t>, общественного питания</w:t>
            </w:r>
          </w:p>
        </w:tc>
        <w:tc>
          <w:tcPr>
            <w:tcW w:w="1418" w:type="dxa"/>
          </w:tcPr>
          <w:p w:rsidR="00365D01" w:rsidRPr="009D648A" w:rsidRDefault="00365D01" w:rsidP="00702219">
            <w:pPr>
              <w:pStyle w:val="formattext"/>
              <w:spacing w:before="0" w:beforeAutospacing="0" w:after="0" w:afterAutospacing="0"/>
              <w:textAlignment w:val="baseline"/>
              <w:rPr>
                <w:sz w:val="22"/>
                <w:szCs w:val="22"/>
              </w:rPr>
            </w:pPr>
          </w:p>
        </w:tc>
        <w:tc>
          <w:tcPr>
            <w:tcW w:w="2976" w:type="dxa"/>
          </w:tcPr>
          <w:p w:rsidR="00365D01" w:rsidRPr="009D648A" w:rsidRDefault="00365D01" w:rsidP="00702219">
            <w:pPr>
              <w:pStyle w:val="formattext"/>
              <w:spacing w:before="0" w:beforeAutospacing="0" w:after="0" w:afterAutospacing="0"/>
              <w:textAlignment w:val="baseline"/>
              <w:rPr>
                <w:sz w:val="22"/>
                <w:szCs w:val="22"/>
              </w:rPr>
            </w:pPr>
          </w:p>
        </w:tc>
        <w:tc>
          <w:tcPr>
            <w:tcW w:w="2552" w:type="dxa"/>
          </w:tcPr>
          <w:p w:rsidR="00365D01" w:rsidRPr="009D648A"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2.1 </w:t>
            </w:r>
            <w:r w:rsidR="00365D01" w:rsidRPr="009D648A">
              <w:rPr>
                <w:rFonts w:ascii="Times New Roman" w:hAnsi="Times New Roman" w:cs="Times New Roman"/>
              </w:rPr>
              <w:t>Магазины, кв.</w:t>
            </w:r>
            <w:r w:rsidR="00A07B2B">
              <w:rPr>
                <w:rFonts w:ascii="Times New Roman" w:hAnsi="Times New Roman" w:cs="Times New Roman"/>
              </w:rPr>
              <w:t xml:space="preserve"> </w:t>
            </w:r>
            <w:r w:rsidR="00365D01" w:rsidRPr="009D648A">
              <w:rPr>
                <w:rFonts w:ascii="Times New Roman" w:hAnsi="Times New Roman" w:cs="Times New Roman"/>
              </w:rPr>
              <w:t>м</w:t>
            </w:r>
            <w:r w:rsidR="0059706C" w:rsidRPr="0059706C">
              <w:rPr>
                <w:rFonts w:ascii="Times New Roman" w:hAnsi="Times New Roman" w:cs="Times New Roman"/>
              </w:rPr>
              <w:t xml:space="preserve"> </w:t>
            </w:r>
            <w:r w:rsidR="000E7049" w:rsidRPr="009D648A">
              <w:rPr>
                <w:rFonts w:ascii="Times New Roman" w:hAnsi="Times New Roman" w:cs="Times New Roman"/>
              </w:rPr>
              <w:t>торг.</w:t>
            </w:r>
            <w:r w:rsidR="00A07B2B">
              <w:rPr>
                <w:rFonts w:ascii="Times New Roman" w:hAnsi="Times New Roman" w:cs="Times New Roman"/>
              </w:rPr>
              <w:t xml:space="preserve"> </w:t>
            </w:r>
            <w:r w:rsidR="000E7049" w:rsidRPr="009D648A">
              <w:rPr>
                <w:rFonts w:ascii="Times New Roman" w:hAnsi="Times New Roman" w:cs="Times New Roman"/>
              </w:rPr>
              <w:t>пл.</w:t>
            </w:r>
            <w:r w:rsidR="00365D01" w:rsidRPr="009D648A">
              <w:rPr>
                <w:rFonts w:ascii="Times New Roman" w:hAnsi="Times New Roman" w:cs="Times New Roman"/>
              </w:rPr>
              <w:t xml:space="preserve"> на 1 тыс. чел.</w:t>
            </w:r>
          </w:p>
          <w:p w:rsidR="00365D01" w:rsidRPr="009D648A" w:rsidRDefault="00365D01" w:rsidP="00B2754B">
            <w:pPr>
              <w:pStyle w:val="formattext"/>
              <w:spacing w:before="0" w:beforeAutospacing="0" w:after="0" w:afterAutospacing="0"/>
              <w:textAlignment w:val="baseline"/>
              <w:rPr>
                <w:sz w:val="22"/>
                <w:szCs w:val="22"/>
              </w:rPr>
            </w:pPr>
            <w:r w:rsidRPr="009D648A">
              <w:rPr>
                <w:sz w:val="22"/>
                <w:szCs w:val="22"/>
              </w:rPr>
              <w:t>в том числе:</w:t>
            </w:r>
          </w:p>
          <w:p w:rsidR="0051716E" w:rsidRPr="009D648A" w:rsidRDefault="0051716E" w:rsidP="00B2754B">
            <w:pPr>
              <w:pStyle w:val="formattext"/>
              <w:spacing w:before="0" w:beforeAutospacing="0" w:after="0" w:afterAutospacing="0"/>
              <w:textAlignment w:val="baseline"/>
              <w:rPr>
                <w:sz w:val="22"/>
                <w:szCs w:val="22"/>
              </w:rPr>
            </w:pPr>
            <w:r w:rsidRPr="009D648A">
              <w:rPr>
                <w:sz w:val="22"/>
                <w:szCs w:val="22"/>
              </w:rPr>
              <w:t>Продовольственные</w:t>
            </w:r>
          </w:p>
          <w:p w:rsidR="0051716E" w:rsidRPr="009D648A" w:rsidRDefault="0051716E" w:rsidP="00B2754B">
            <w:pPr>
              <w:pStyle w:val="formattext"/>
              <w:spacing w:before="0" w:beforeAutospacing="0" w:after="0" w:afterAutospacing="0"/>
              <w:textAlignment w:val="baseline"/>
              <w:rPr>
                <w:sz w:val="22"/>
                <w:szCs w:val="22"/>
              </w:rPr>
            </w:pPr>
            <w:r w:rsidRPr="009D648A">
              <w:rPr>
                <w:sz w:val="22"/>
                <w:szCs w:val="22"/>
              </w:rPr>
              <w:t>Непродовольственные</w:t>
            </w:r>
          </w:p>
          <w:p w:rsidR="0041696B" w:rsidRPr="009D648A" w:rsidRDefault="0041696B" w:rsidP="00B2754B">
            <w:pPr>
              <w:pStyle w:val="formattext"/>
              <w:spacing w:before="0" w:beforeAutospacing="0" w:after="0" w:afterAutospacing="0"/>
              <w:textAlignment w:val="baseline"/>
              <w:rPr>
                <w:sz w:val="22"/>
                <w:szCs w:val="22"/>
              </w:rPr>
            </w:pPr>
          </w:p>
          <w:p w:rsidR="0041696B" w:rsidRPr="009D648A" w:rsidRDefault="0041696B" w:rsidP="00B2754B">
            <w:pPr>
              <w:pStyle w:val="formattext"/>
              <w:spacing w:before="0" w:beforeAutospacing="0" w:after="0" w:afterAutospacing="0"/>
              <w:textAlignment w:val="baseline"/>
              <w:rPr>
                <w:sz w:val="22"/>
                <w:szCs w:val="22"/>
              </w:rPr>
            </w:pPr>
          </w:p>
          <w:p w:rsidR="0041696B" w:rsidRPr="009D648A" w:rsidRDefault="0041696B" w:rsidP="00B2754B">
            <w:pPr>
              <w:pStyle w:val="formattext"/>
              <w:spacing w:before="0" w:beforeAutospacing="0" w:after="0" w:afterAutospacing="0"/>
              <w:textAlignment w:val="baseline"/>
              <w:rPr>
                <w:sz w:val="22"/>
                <w:szCs w:val="22"/>
              </w:rPr>
            </w:pPr>
          </w:p>
          <w:p w:rsidR="0041696B" w:rsidRPr="009D648A" w:rsidRDefault="0041696B" w:rsidP="00B2754B">
            <w:pPr>
              <w:pStyle w:val="formattext"/>
              <w:spacing w:before="0" w:beforeAutospacing="0" w:after="0" w:afterAutospacing="0"/>
              <w:textAlignment w:val="baseline"/>
              <w:rPr>
                <w:sz w:val="22"/>
                <w:szCs w:val="22"/>
              </w:rPr>
            </w:pPr>
          </w:p>
          <w:p w:rsidR="0041696B" w:rsidRPr="009D648A" w:rsidRDefault="0041696B" w:rsidP="00B2754B">
            <w:pPr>
              <w:pStyle w:val="formattext"/>
              <w:spacing w:before="0" w:beforeAutospacing="0" w:after="0" w:afterAutospacing="0"/>
              <w:textAlignment w:val="baseline"/>
              <w:rPr>
                <w:sz w:val="22"/>
                <w:szCs w:val="22"/>
              </w:rPr>
            </w:pPr>
          </w:p>
          <w:p w:rsidR="0041696B" w:rsidRPr="009D648A" w:rsidRDefault="0041696B" w:rsidP="00B2754B">
            <w:pPr>
              <w:pStyle w:val="formattext"/>
              <w:spacing w:before="0" w:beforeAutospacing="0" w:after="0" w:afterAutospacing="0"/>
              <w:textAlignment w:val="baseline"/>
              <w:rPr>
                <w:sz w:val="22"/>
                <w:szCs w:val="22"/>
              </w:rPr>
            </w:pPr>
          </w:p>
        </w:tc>
        <w:tc>
          <w:tcPr>
            <w:tcW w:w="1418" w:type="dxa"/>
          </w:tcPr>
          <w:p w:rsidR="00365D01" w:rsidRPr="009D648A" w:rsidRDefault="00365D01" w:rsidP="00702219">
            <w:pPr>
              <w:pStyle w:val="formattext"/>
              <w:spacing w:before="0" w:beforeAutospacing="0" w:after="0" w:afterAutospacing="0"/>
              <w:textAlignment w:val="baseline"/>
              <w:rPr>
                <w:sz w:val="22"/>
                <w:szCs w:val="22"/>
              </w:rPr>
            </w:pPr>
            <w:r w:rsidRPr="009D648A">
              <w:rPr>
                <w:sz w:val="22"/>
                <w:szCs w:val="22"/>
              </w:rPr>
              <w:t>300</w:t>
            </w:r>
          </w:p>
          <w:p w:rsidR="0051716E" w:rsidRPr="009D648A" w:rsidRDefault="0051716E" w:rsidP="00702219">
            <w:pPr>
              <w:pStyle w:val="formattext"/>
              <w:spacing w:before="0" w:beforeAutospacing="0" w:after="0" w:afterAutospacing="0"/>
              <w:textAlignment w:val="baseline"/>
              <w:rPr>
                <w:sz w:val="22"/>
                <w:szCs w:val="22"/>
              </w:rPr>
            </w:pPr>
          </w:p>
          <w:p w:rsidR="0051716E" w:rsidRPr="009D648A" w:rsidRDefault="0051716E" w:rsidP="00702219">
            <w:pPr>
              <w:pStyle w:val="formattext"/>
              <w:spacing w:before="0" w:beforeAutospacing="0" w:after="0" w:afterAutospacing="0"/>
              <w:textAlignment w:val="baseline"/>
              <w:rPr>
                <w:sz w:val="22"/>
                <w:szCs w:val="22"/>
              </w:rPr>
            </w:pPr>
          </w:p>
          <w:p w:rsidR="0051716E" w:rsidRPr="009D648A" w:rsidRDefault="0051716E" w:rsidP="00702219">
            <w:pPr>
              <w:pStyle w:val="formattext"/>
              <w:spacing w:before="0" w:beforeAutospacing="0" w:after="0" w:afterAutospacing="0"/>
              <w:textAlignment w:val="baseline"/>
              <w:rPr>
                <w:sz w:val="22"/>
                <w:szCs w:val="22"/>
              </w:rPr>
            </w:pPr>
            <w:r w:rsidRPr="009D648A">
              <w:rPr>
                <w:sz w:val="22"/>
                <w:szCs w:val="22"/>
              </w:rPr>
              <w:t>100</w:t>
            </w:r>
          </w:p>
          <w:p w:rsidR="0051716E" w:rsidRPr="009D648A" w:rsidRDefault="0051716E" w:rsidP="00702219">
            <w:pPr>
              <w:pStyle w:val="formattext"/>
              <w:spacing w:before="0" w:beforeAutospacing="0" w:after="0" w:afterAutospacing="0"/>
              <w:textAlignment w:val="baseline"/>
              <w:rPr>
                <w:sz w:val="22"/>
                <w:szCs w:val="22"/>
              </w:rPr>
            </w:pPr>
            <w:r w:rsidRPr="009D648A">
              <w:rPr>
                <w:sz w:val="22"/>
                <w:szCs w:val="22"/>
              </w:rPr>
              <w:t>200</w:t>
            </w:r>
          </w:p>
        </w:tc>
        <w:tc>
          <w:tcPr>
            <w:tcW w:w="2976" w:type="dxa"/>
          </w:tcPr>
          <w:p w:rsidR="00365D01" w:rsidRPr="009D648A" w:rsidRDefault="00365D01" w:rsidP="00702219">
            <w:pPr>
              <w:pStyle w:val="formattext"/>
              <w:spacing w:before="0" w:beforeAutospacing="0" w:after="0" w:afterAutospacing="0"/>
              <w:textAlignment w:val="baseline"/>
              <w:rPr>
                <w:sz w:val="22"/>
                <w:szCs w:val="22"/>
              </w:rPr>
            </w:pPr>
            <w:r w:rsidRPr="009D648A">
              <w:rPr>
                <w:sz w:val="22"/>
                <w:szCs w:val="22"/>
              </w:rPr>
              <w:t xml:space="preserve">Торговые центры </w:t>
            </w:r>
            <w:r w:rsidR="00FA213C">
              <w:rPr>
                <w:sz w:val="22"/>
                <w:szCs w:val="22"/>
              </w:rPr>
              <w:t>городских</w:t>
            </w:r>
            <w:r w:rsidRPr="009D648A">
              <w:rPr>
                <w:sz w:val="22"/>
                <w:szCs w:val="22"/>
              </w:rPr>
              <w:t xml:space="preserve"> поселений с населением, тыс.чел.:</w:t>
            </w:r>
          </w:p>
          <w:p w:rsidR="00B33D71" w:rsidRPr="009D648A" w:rsidRDefault="00365D01" w:rsidP="004F557F">
            <w:pPr>
              <w:pStyle w:val="formattext"/>
              <w:spacing w:before="0" w:beforeAutospacing="0" w:after="0" w:afterAutospacing="0"/>
              <w:textAlignment w:val="baseline"/>
              <w:rPr>
                <w:sz w:val="22"/>
                <w:szCs w:val="22"/>
              </w:rPr>
            </w:pPr>
            <w:r w:rsidRPr="009D648A">
              <w:rPr>
                <w:sz w:val="22"/>
                <w:szCs w:val="22"/>
              </w:rPr>
              <w:t>до   1,0   0,1 -0,2 га на</w:t>
            </w:r>
          </w:p>
          <w:p w:rsidR="00365D01" w:rsidRPr="009D648A" w:rsidRDefault="00365D01" w:rsidP="004F557F">
            <w:pPr>
              <w:pStyle w:val="formattext"/>
              <w:spacing w:before="0" w:beforeAutospacing="0" w:after="0" w:afterAutospacing="0"/>
              <w:textAlignment w:val="baseline"/>
              <w:rPr>
                <w:sz w:val="22"/>
                <w:szCs w:val="22"/>
              </w:rPr>
            </w:pPr>
            <w:r w:rsidRPr="009D648A">
              <w:rPr>
                <w:sz w:val="22"/>
                <w:szCs w:val="22"/>
              </w:rPr>
              <w:t>объект</w:t>
            </w:r>
          </w:p>
          <w:p w:rsidR="00365D01" w:rsidRPr="009D648A" w:rsidRDefault="00365D01" w:rsidP="004F557F">
            <w:pPr>
              <w:pStyle w:val="formattext"/>
              <w:spacing w:before="0" w:beforeAutospacing="0" w:after="0" w:afterAutospacing="0"/>
              <w:textAlignment w:val="baseline"/>
              <w:rPr>
                <w:sz w:val="22"/>
                <w:szCs w:val="22"/>
              </w:rPr>
            </w:pPr>
            <w:r w:rsidRPr="009D648A">
              <w:rPr>
                <w:sz w:val="22"/>
                <w:szCs w:val="22"/>
              </w:rPr>
              <w:t>св.1 до 3     0,2-0,4  «</w:t>
            </w:r>
          </w:p>
          <w:p w:rsidR="00365D01" w:rsidRPr="009D648A" w:rsidRDefault="00365D01" w:rsidP="004F557F">
            <w:pPr>
              <w:pStyle w:val="formattext"/>
              <w:spacing w:before="0" w:beforeAutospacing="0" w:after="0" w:afterAutospacing="0"/>
              <w:textAlignment w:val="baseline"/>
              <w:rPr>
                <w:sz w:val="22"/>
                <w:szCs w:val="22"/>
              </w:rPr>
            </w:pPr>
            <w:r w:rsidRPr="009D648A">
              <w:rPr>
                <w:sz w:val="22"/>
                <w:szCs w:val="22"/>
              </w:rPr>
              <w:t>св.3 до 4     0,4-0,6  «</w:t>
            </w:r>
          </w:p>
          <w:p w:rsidR="00365D01" w:rsidRPr="009D648A" w:rsidRDefault="00365D01" w:rsidP="004F557F">
            <w:pPr>
              <w:pStyle w:val="formattext"/>
              <w:spacing w:before="0" w:beforeAutospacing="0" w:after="0" w:afterAutospacing="0"/>
              <w:textAlignment w:val="baseline"/>
              <w:rPr>
                <w:sz w:val="22"/>
                <w:szCs w:val="22"/>
              </w:rPr>
            </w:pPr>
            <w:r w:rsidRPr="009D648A">
              <w:rPr>
                <w:sz w:val="22"/>
                <w:szCs w:val="22"/>
              </w:rPr>
              <w:t>св.4 до 6     0,6-1,0  «</w:t>
            </w:r>
          </w:p>
          <w:p w:rsidR="00365D01" w:rsidRPr="009D648A" w:rsidRDefault="00365D01" w:rsidP="007A351A">
            <w:pPr>
              <w:pStyle w:val="formattext"/>
              <w:spacing w:before="0" w:beforeAutospacing="0" w:after="0" w:afterAutospacing="0"/>
              <w:textAlignment w:val="baseline"/>
              <w:rPr>
                <w:sz w:val="22"/>
                <w:szCs w:val="22"/>
              </w:rPr>
            </w:pPr>
            <w:r w:rsidRPr="009D648A">
              <w:rPr>
                <w:sz w:val="22"/>
                <w:szCs w:val="22"/>
              </w:rPr>
              <w:t>св.6 до 10   1,0-1,2  «</w:t>
            </w:r>
          </w:p>
          <w:p w:rsidR="00A625DE" w:rsidRPr="009D648A" w:rsidRDefault="00A625DE" w:rsidP="007A351A">
            <w:pPr>
              <w:pStyle w:val="formattext"/>
              <w:spacing w:before="0" w:beforeAutospacing="0" w:after="0" w:afterAutospacing="0"/>
              <w:textAlignment w:val="baseline"/>
              <w:rPr>
                <w:sz w:val="22"/>
                <w:szCs w:val="22"/>
              </w:rPr>
            </w:pPr>
          </w:p>
          <w:p w:rsidR="00A625DE" w:rsidRPr="009D648A" w:rsidRDefault="00A625DE" w:rsidP="007A351A">
            <w:pPr>
              <w:pStyle w:val="formattext"/>
              <w:spacing w:before="0" w:beforeAutospacing="0" w:after="0" w:afterAutospacing="0"/>
              <w:textAlignment w:val="baseline"/>
              <w:rPr>
                <w:sz w:val="22"/>
                <w:szCs w:val="22"/>
              </w:rPr>
            </w:pPr>
            <w:r w:rsidRPr="009D648A">
              <w:rPr>
                <w:sz w:val="22"/>
                <w:szCs w:val="22"/>
              </w:rPr>
              <w:t>Предприятия торго</w:t>
            </w:r>
            <w:r w:rsidR="000E7049" w:rsidRPr="009D648A">
              <w:rPr>
                <w:sz w:val="22"/>
                <w:szCs w:val="22"/>
              </w:rPr>
              <w:t>в</w:t>
            </w:r>
            <w:r w:rsidRPr="009D648A">
              <w:rPr>
                <w:sz w:val="22"/>
                <w:szCs w:val="22"/>
              </w:rPr>
              <w:t>ли, кв.м</w:t>
            </w:r>
            <w:r w:rsidR="000E7049" w:rsidRPr="009D648A">
              <w:rPr>
                <w:sz w:val="22"/>
                <w:szCs w:val="22"/>
              </w:rPr>
              <w:t>торг.пл.</w:t>
            </w:r>
            <w:r w:rsidRPr="009D648A">
              <w:rPr>
                <w:sz w:val="22"/>
                <w:szCs w:val="22"/>
              </w:rPr>
              <w:t>:</w:t>
            </w:r>
          </w:p>
          <w:p w:rsidR="00CD482D" w:rsidRPr="009D648A" w:rsidRDefault="00A625DE" w:rsidP="007A351A">
            <w:pPr>
              <w:pStyle w:val="formattext"/>
              <w:spacing w:before="0" w:beforeAutospacing="0" w:after="0" w:afterAutospacing="0"/>
              <w:textAlignment w:val="baseline"/>
              <w:rPr>
                <w:sz w:val="22"/>
                <w:szCs w:val="22"/>
              </w:rPr>
            </w:pPr>
            <w:r w:rsidRPr="009D648A">
              <w:rPr>
                <w:sz w:val="22"/>
                <w:szCs w:val="22"/>
              </w:rPr>
              <w:t>до 250          0,08 га на</w:t>
            </w:r>
            <w:r w:rsidR="00EB1883" w:rsidRPr="009D648A">
              <w:rPr>
                <w:sz w:val="22"/>
                <w:szCs w:val="22"/>
              </w:rPr>
              <w:t xml:space="preserve"> 100</w:t>
            </w:r>
          </w:p>
          <w:p w:rsidR="007A351A" w:rsidRPr="009D648A" w:rsidRDefault="00A625DE" w:rsidP="007A351A">
            <w:pPr>
              <w:pStyle w:val="formattext"/>
              <w:spacing w:before="0" w:beforeAutospacing="0" w:after="0" w:afterAutospacing="0"/>
              <w:textAlignment w:val="baseline"/>
              <w:rPr>
                <w:sz w:val="22"/>
                <w:szCs w:val="22"/>
              </w:rPr>
            </w:pPr>
            <w:r w:rsidRPr="009D648A">
              <w:rPr>
                <w:sz w:val="22"/>
                <w:szCs w:val="22"/>
              </w:rPr>
              <w:t>кв.м</w:t>
            </w:r>
            <w:r w:rsidR="000E7049" w:rsidRPr="009D648A">
              <w:rPr>
                <w:sz w:val="22"/>
                <w:szCs w:val="22"/>
              </w:rPr>
              <w:t>.</w:t>
            </w:r>
            <w:r w:rsidR="00CD482D" w:rsidRPr="009D648A">
              <w:rPr>
                <w:sz w:val="22"/>
                <w:szCs w:val="22"/>
              </w:rPr>
              <w:t>торг.</w:t>
            </w:r>
            <w:r w:rsidR="000E7049" w:rsidRPr="009D648A">
              <w:rPr>
                <w:sz w:val="22"/>
                <w:szCs w:val="22"/>
              </w:rPr>
              <w:t>пл.</w:t>
            </w:r>
          </w:p>
          <w:p w:rsidR="00CD482D" w:rsidRPr="009D648A" w:rsidRDefault="00CD482D" w:rsidP="007A351A">
            <w:pPr>
              <w:pStyle w:val="formattext"/>
              <w:spacing w:before="0" w:beforeAutospacing="0" w:after="0" w:afterAutospacing="0"/>
              <w:textAlignment w:val="baseline"/>
              <w:rPr>
                <w:sz w:val="22"/>
                <w:szCs w:val="22"/>
              </w:rPr>
            </w:pPr>
            <w:r w:rsidRPr="009D648A">
              <w:rPr>
                <w:sz w:val="22"/>
                <w:szCs w:val="22"/>
              </w:rPr>
              <w:t xml:space="preserve">св. 250 до 650   0,08-0,06« </w:t>
            </w:r>
          </w:p>
          <w:p w:rsidR="00CD482D" w:rsidRPr="009D648A" w:rsidRDefault="00CD482D" w:rsidP="00CD482D">
            <w:pPr>
              <w:pStyle w:val="formattext"/>
              <w:spacing w:before="0" w:beforeAutospacing="0" w:after="0" w:afterAutospacing="0"/>
              <w:textAlignment w:val="baseline"/>
              <w:rPr>
                <w:sz w:val="22"/>
                <w:szCs w:val="22"/>
              </w:rPr>
            </w:pPr>
            <w:r w:rsidRPr="009D648A">
              <w:rPr>
                <w:sz w:val="22"/>
                <w:szCs w:val="22"/>
              </w:rPr>
              <w:t xml:space="preserve">св. </w:t>
            </w:r>
            <w:r w:rsidR="00EE4CA6" w:rsidRPr="009D648A">
              <w:rPr>
                <w:sz w:val="22"/>
                <w:szCs w:val="22"/>
              </w:rPr>
              <w:t>6</w:t>
            </w:r>
            <w:r w:rsidRPr="009D648A">
              <w:rPr>
                <w:sz w:val="22"/>
                <w:szCs w:val="22"/>
              </w:rPr>
              <w:t xml:space="preserve">50 до </w:t>
            </w:r>
            <w:r w:rsidR="00EE4CA6" w:rsidRPr="009D648A">
              <w:rPr>
                <w:sz w:val="22"/>
                <w:szCs w:val="22"/>
              </w:rPr>
              <w:t>150</w:t>
            </w:r>
            <w:r w:rsidRPr="009D648A">
              <w:rPr>
                <w:sz w:val="22"/>
                <w:szCs w:val="22"/>
              </w:rPr>
              <w:t>0 0,0</w:t>
            </w:r>
            <w:r w:rsidR="00EE4CA6" w:rsidRPr="009D648A">
              <w:rPr>
                <w:sz w:val="22"/>
                <w:szCs w:val="22"/>
              </w:rPr>
              <w:t>6</w:t>
            </w:r>
            <w:r w:rsidRPr="009D648A">
              <w:rPr>
                <w:sz w:val="22"/>
                <w:szCs w:val="22"/>
              </w:rPr>
              <w:t>-0,0</w:t>
            </w:r>
            <w:r w:rsidR="00EE4CA6" w:rsidRPr="009D648A">
              <w:rPr>
                <w:sz w:val="22"/>
                <w:szCs w:val="22"/>
              </w:rPr>
              <w:t>4</w:t>
            </w:r>
            <w:r w:rsidRPr="009D648A">
              <w:rPr>
                <w:sz w:val="22"/>
                <w:szCs w:val="22"/>
              </w:rPr>
              <w:t xml:space="preserve">« </w:t>
            </w:r>
          </w:p>
          <w:p w:rsidR="00CD482D" w:rsidRPr="009D648A" w:rsidRDefault="00CD482D" w:rsidP="00CD482D">
            <w:pPr>
              <w:pStyle w:val="formattext"/>
              <w:spacing w:before="0" w:beforeAutospacing="0" w:after="0" w:afterAutospacing="0"/>
              <w:textAlignment w:val="baseline"/>
              <w:rPr>
                <w:sz w:val="22"/>
                <w:szCs w:val="22"/>
              </w:rPr>
            </w:pPr>
            <w:r w:rsidRPr="009D648A">
              <w:rPr>
                <w:sz w:val="22"/>
                <w:szCs w:val="22"/>
              </w:rPr>
              <w:t>св.</w:t>
            </w:r>
            <w:r w:rsidR="00A135C5" w:rsidRPr="009D648A">
              <w:rPr>
                <w:sz w:val="22"/>
                <w:szCs w:val="22"/>
              </w:rPr>
              <w:t>150</w:t>
            </w:r>
            <w:r w:rsidRPr="009D648A">
              <w:rPr>
                <w:sz w:val="22"/>
                <w:szCs w:val="22"/>
              </w:rPr>
              <w:t xml:space="preserve">0 до </w:t>
            </w:r>
            <w:r w:rsidR="00A135C5" w:rsidRPr="009D648A">
              <w:rPr>
                <w:sz w:val="22"/>
                <w:szCs w:val="22"/>
              </w:rPr>
              <w:t>3</w:t>
            </w:r>
            <w:r w:rsidRPr="009D648A">
              <w:rPr>
                <w:sz w:val="22"/>
                <w:szCs w:val="22"/>
              </w:rPr>
              <w:t>50</w:t>
            </w:r>
            <w:r w:rsidR="00A135C5" w:rsidRPr="009D648A">
              <w:rPr>
                <w:sz w:val="22"/>
                <w:szCs w:val="22"/>
              </w:rPr>
              <w:t>0</w:t>
            </w:r>
            <w:r w:rsidRPr="009D648A">
              <w:rPr>
                <w:sz w:val="22"/>
                <w:szCs w:val="22"/>
              </w:rPr>
              <w:t xml:space="preserve"> 0,0</w:t>
            </w:r>
            <w:r w:rsidR="00A135C5" w:rsidRPr="009D648A">
              <w:rPr>
                <w:sz w:val="22"/>
                <w:szCs w:val="22"/>
              </w:rPr>
              <w:t>4</w:t>
            </w:r>
            <w:r w:rsidRPr="009D648A">
              <w:rPr>
                <w:sz w:val="22"/>
                <w:szCs w:val="22"/>
              </w:rPr>
              <w:t>-0,0</w:t>
            </w:r>
            <w:r w:rsidR="00A135C5" w:rsidRPr="009D648A">
              <w:rPr>
                <w:sz w:val="22"/>
                <w:szCs w:val="22"/>
              </w:rPr>
              <w:t>2</w:t>
            </w:r>
            <w:r w:rsidRPr="009D648A">
              <w:rPr>
                <w:sz w:val="22"/>
                <w:szCs w:val="22"/>
              </w:rPr>
              <w:t xml:space="preserve">« </w:t>
            </w:r>
          </w:p>
          <w:p w:rsidR="00CD482D" w:rsidRPr="009D648A" w:rsidRDefault="00CD482D" w:rsidP="00CD482D">
            <w:pPr>
              <w:pStyle w:val="formattext"/>
              <w:spacing w:before="0" w:beforeAutospacing="0" w:after="0" w:afterAutospacing="0"/>
              <w:textAlignment w:val="baseline"/>
              <w:rPr>
                <w:sz w:val="22"/>
                <w:szCs w:val="22"/>
              </w:rPr>
            </w:pPr>
            <w:r w:rsidRPr="009D648A">
              <w:rPr>
                <w:sz w:val="22"/>
                <w:szCs w:val="22"/>
              </w:rPr>
              <w:t xml:space="preserve">св. </w:t>
            </w:r>
            <w:r w:rsidR="00A135C5" w:rsidRPr="009D648A">
              <w:rPr>
                <w:sz w:val="22"/>
                <w:szCs w:val="22"/>
              </w:rPr>
              <w:t>3</w:t>
            </w:r>
            <w:r w:rsidRPr="009D648A">
              <w:rPr>
                <w:sz w:val="22"/>
                <w:szCs w:val="22"/>
              </w:rPr>
              <w:t>50</w:t>
            </w:r>
            <w:r w:rsidR="00A135C5" w:rsidRPr="009D648A">
              <w:rPr>
                <w:sz w:val="22"/>
                <w:szCs w:val="22"/>
              </w:rPr>
              <w:t>0                     0,02</w:t>
            </w:r>
            <w:r w:rsidRPr="009D648A">
              <w:rPr>
                <w:sz w:val="22"/>
                <w:szCs w:val="22"/>
              </w:rPr>
              <w:t xml:space="preserve">« </w:t>
            </w:r>
          </w:p>
          <w:p w:rsidR="00A625DE" w:rsidRPr="009D648A" w:rsidRDefault="00A625DE" w:rsidP="007A351A">
            <w:pPr>
              <w:pStyle w:val="formattext"/>
              <w:spacing w:before="0" w:beforeAutospacing="0" w:after="0" w:afterAutospacing="0"/>
              <w:textAlignment w:val="baseline"/>
              <w:rPr>
                <w:sz w:val="22"/>
                <w:szCs w:val="22"/>
              </w:rPr>
            </w:pPr>
          </w:p>
          <w:p w:rsidR="007A351A" w:rsidRPr="009D648A"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9D648A">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9D648A">
              <w:rPr>
                <w:sz w:val="22"/>
                <w:szCs w:val="22"/>
              </w:rPr>
              <w:t xml:space="preserve"> товаров, ориентировочно </w:t>
            </w:r>
            <w:r w:rsidR="0051716E" w:rsidRPr="009D648A">
              <w:rPr>
                <w:sz w:val="22"/>
                <w:szCs w:val="22"/>
              </w:rPr>
              <w:t xml:space="preserve"> 5-10 кв.м</w:t>
            </w:r>
            <w:r w:rsidR="0059706C" w:rsidRPr="0059706C">
              <w:rPr>
                <w:sz w:val="22"/>
                <w:szCs w:val="22"/>
              </w:rPr>
              <w:t xml:space="preserve"> </w:t>
            </w:r>
            <w:r w:rsidR="007A351A" w:rsidRPr="009D648A">
              <w:rPr>
                <w:sz w:val="22"/>
                <w:szCs w:val="22"/>
              </w:rPr>
              <w:t>торг</w:t>
            </w:r>
            <w:r w:rsidR="002D2C07" w:rsidRPr="009D648A">
              <w:rPr>
                <w:sz w:val="22"/>
                <w:szCs w:val="22"/>
              </w:rPr>
              <w:t>.пл.</w:t>
            </w:r>
            <w:r w:rsidR="007A351A" w:rsidRPr="009D648A">
              <w:rPr>
                <w:sz w:val="22"/>
                <w:szCs w:val="22"/>
              </w:rPr>
              <w:t xml:space="preserve"> на 1 тыс.чел.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9D648A" w:rsidRDefault="00686705" w:rsidP="00AC2683">
            <w:pPr>
              <w:pStyle w:val="formattext"/>
              <w:spacing w:before="0" w:beforeAutospacing="0" w:after="0" w:afterAutospacing="0"/>
              <w:textAlignment w:val="baseline"/>
              <w:rPr>
                <w:sz w:val="22"/>
                <w:szCs w:val="22"/>
              </w:rPr>
            </w:pPr>
            <w:r w:rsidRPr="009D648A">
              <w:rPr>
                <w:sz w:val="22"/>
                <w:szCs w:val="22"/>
              </w:rPr>
              <w:t>Отделения связи</w:t>
            </w:r>
            <w:r w:rsidR="00FA213C">
              <w:rPr>
                <w:sz w:val="22"/>
                <w:szCs w:val="22"/>
              </w:rPr>
              <w:t xml:space="preserve"> городского</w:t>
            </w:r>
            <w:r w:rsidRPr="009D648A">
              <w:rPr>
                <w:sz w:val="22"/>
                <w:szCs w:val="22"/>
              </w:rPr>
              <w:t xml:space="preserve"> поселения для обслуживаемого населения групп:</w:t>
            </w:r>
            <w:r w:rsidRPr="009D648A">
              <w:rPr>
                <w:sz w:val="22"/>
                <w:szCs w:val="22"/>
              </w:rPr>
              <w:br/>
              <w:t>V-VI (0,5-2 тыс.чел.) –</w:t>
            </w:r>
          </w:p>
          <w:p w:rsidR="00686705" w:rsidRPr="009D648A" w:rsidRDefault="00686705" w:rsidP="00AC2683">
            <w:pPr>
              <w:pStyle w:val="formattext"/>
              <w:spacing w:before="0" w:beforeAutospacing="0" w:after="0" w:afterAutospacing="0"/>
              <w:textAlignment w:val="baseline"/>
              <w:rPr>
                <w:sz w:val="22"/>
                <w:szCs w:val="22"/>
              </w:rPr>
            </w:pPr>
            <w:r w:rsidRPr="009D648A">
              <w:rPr>
                <w:sz w:val="22"/>
                <w:szCs w:val="22"/>
              </w:rPr>
              <w:t>0,3-0,35 га;</w:t>
            </w:r>
          </w:p>
          <w:p w:rsidR="00686705" w:rsidRPr="009D648A" w:rsidRDefault="00686705" w:rsidP="00AC2683">
            <w:pPr>
              <w:pStyle w:val="formattext"/>
              <w:spacing w:before="0" w:beforeAutospacing="0" w:after="0" w:afterAutospacing="0"/>
              <w:textAlignment w:val="baseline"/>
              <w:rPr>
                <w:sz w:val="22"/>
                <w:szCs w:val="22"/>
              </w:rPr>
            </w:pPr>
            <w:r w:rsidRPr="009D648A">
              <w:rPr>
                <w:sz w:val="22"/>
                <w:szCs w:val="22"/>
              </w:rPr>
              <w:t xml:space="preserve">III-IV (2-6 тыс.чел.) – </w:t>
            </w:r>
          </w:p>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0,4-0,45 га</w:t>
            </w:r>
          </w:p>
        </w:tc>
        <w:tc>
          <w:tcPr>
            <w:tcW w:w="2552" w:type="dxa"/>
          </w:tcPr>
          <w:p w:rsidR="00686705" w:rsidRPr="009D648A" w:rsidRDefault="00686705" w:rsidP="00AC2683">
            <w:pPr>
              <w:rPr>
                <w:rFonts w:ascii="Times New Roman" w:hAnsi="Times New Roman" w:cs="Times New Roman"/>
              </w:rPr>
            </w:pPr>
            <w:r w:rsidRPr="009D648A">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Количество пож.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w:t>
      </w:r>
      <w:r w:rsidR="00F03650" w:rsidRPr="000E3E1A">
        <w:rPr>
          <w:rFonts w:ascii="Times New Roman" w:hAnsi="Times New Roman" w:cs="Times New Roman"/>
          <w:sz w:val="24"/>
          <w:szCs w:val="24"/>
        </w:rPr>
        <w:t>.</w:t>
      </w:r>
    </w:p>
    <w:p w:rsidR="00A07B2B" w:rsidRDefault="00F03650"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2. К населенным пунктам новостройкам относятся существующие и вновь создаваемые </w:t>
      </w:r>
      <w:r w:rsidR="00FA213C">
        <w:rPr>
          <w:rFonts w:ascii="Times New Roman" w:hAnsi="Times New Roman" w:cs="Times New Roman"/>
          <w:sz w:val="24"/>
          <w:szCs w:val="24"/>
        </w:rPr>
        <w:t>городские</w:t>
      </w:r>
      <w:r w:rsidRPr="000E3E1A">
        <w:rPr>
          <w:rFonts w:ascii="Times New Roman" w:hAnsi="Times New Roman" w:cs="Times New Roman"/>
          <w:sz w:val="24"/>
          <w:szCs w:val="24"/>
        </w:rPr>
        <w:t xml:space="preserve">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Default="00681C88" w:rsidP="00A07B2B">
      <w:pPr>
        <w:ind w:firstLine="709"/>
        <w:jc w:val="both"/>
        <w:rPr>
          <w:rFonts w:ascii="Times New Roman" w:hAnsi="Times New Roman" w:cs="Times New Roman"/>
          <w:sz w:val="24"/>
          <w:szCs w:val="24"/>
        </w:rPr>
      </w:pPr>
      <w:r>
        <w:rPr>
          <w:rFonts w:ascii="Times New Roman" w:hAnsi="Times New Roman" w:cs="Times New Roman"/>
          <w:sz w:val="24"/>
          <w:szCs w:val="24"/>
        </w:rPr>
        <w:t>3</w:t>
      </w:r>
      <w:r w:rsidR="000E3E1A" w:rsidRPr="000E3E1A">
        <w:rPr>
          <w:rFonts w:ascii="Times New Roman" w:hAnsi="Times New Roman" w:cs="Times New Roman"/>
          <w:sz w:val="24"/>
          <w:szCs w:val="24"/>
        </w:rPr>
        <w:t xml:space="preserve">. </w:t>
      </w:r>
      <w:r w:rsidR="00886D7E" w:rsidRPr="000E3E1A">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9047F0">
        <w:rPr>
          <w:rFonts w:ascii="Times New Roman" w:eastAsia="Times New Roman" w:hAnsi="Times New Roman" w:cs="Times New Roman"/>
          <w:sz w:val="24"/>
          <w:szCs w:val="24"/>
        </w:rPr>
        <w:t>2.</w:t>
      </w:r>
      <w:r w:rsidR="00751B49" w:rsidRPr="009047F0">
        <w:rPr>
          <w:rFonts w:ascii="Times New Roman" w:eastAsia="Times New Roman" w:hAnsi="Times New Roman" w:cs="Times New Roman"/>
          <w:sz w:val="24"/>
          <w:szCs w:val="24"/>
        </w:rPr>
        <w:t xml:space="preserve"> </w:t>
      </w:r>
      <w:r w:rsidR="00D65AE8" w:rsidRPr="009047F0">
        <w:rPr>
          <w:rFonts w:ascii="Times New Roman" w:hAnsi="Times New Roman" w:cs="Times New Roman"/>
          <w:sz w:val="24"/>
          <w:szCs w:val="24"/>
        </w:rPr>
        <w:t xml:space="preserve">Учреждения, организации и предприятия обслуживания в </w:t>
      </w:r>
      <w:r w:rsidR="00FA213C">
        <w:rPr>
          <w:rFonts w:ascii="Times New Roman" w:hAnsi="Times New Roman" w:cs="Times New Roman"/>
          <w:sz w:val="24"/>
          <w:szCs w:val="24"/>
        </w:rPr>
        <w:t xml:space="preserve">городских </w:t>
      </w:r>
      <w:r w:rsidR="00D65AE8" w:rsidRPr="009047F0">
        <w:rPr>
          <w:rFonts w:ascii="Times New Roman" w:hAnsi="Times New Roman" w:cs="Times New Roman"/>
          <w:sz w:val="24"/>
          <w:szCs w:val="24"/>
        </w:rPr>
        <w:t xml:space="preserve">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w:t>
      </w:r>
      <w:r w:rsidR="00FA213C">
        <w:rPr>
          <w:rFonts w:ascii="Times New Roman" w:hAnsi="Times New Roman" w:cs="Times New Roman"/>
          <w:sz w:val="24"/>
          <w:szCs w:val="24"/>
        </w:rPr>
        <w:t>городских</w:t>
      </w:r>
      <w:r w:rsidR="00D65AE8" w:rsidRPr="009047F0">
        <w:rPr>
          <w:rFonts w:ascii="Times New Roman" w:hAnsi="Times New Roman" w:cs="Times New Roman"/>
          <w:sz w:val="24"/>
          <w:szCs w:val="24"/>
        </w:rPr>
        <w:t xml:space="preserve"> населенных пунктов.</w:t>
      </w:r>
      <w:r w:rsidR="00197E26"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BE154C" w:rsidRPr="009047F0">
        <w:rPr>
          <w:rFonts w:ascii="Times New Roman" w:hAnsi="Times New Roman" w:cs="Times New Roman"/>
          <w:sz w:val="24"/>
          <w:szCs w:val="24"/>
        </w:rPr>
        <w:tab/>
      </w:r>
      <w:r w:rsidR="00D65AE8" w:rsidRPr="009047F0">
        <w:rPr>
          <w:rFonts w:ascii="Times New Roman" w:hAnsi="Times New Roman" w:cs="Times New Roman"/>
          <w:sz w:val="24"/>
          <w:szCs w:val="24"/>
        </w:rPr>
        <w:t xml:space="preserve">3. </w:t>
      </w:r>
      <w:r w:rsidRPr="009047F0">
        <w:rPr>
          <w:rFonts w:ascii="Times New Roman" w:hAnsi="Times New Roman" w:cs="Times New Roman"/>
          <w:sz w:val="24"/>
          <w:szCs w:val="24"/>
        </w:rPr>
        <w:t xml:space="preserve">Максимально допустимый уровень территориальной доступности </w:t>
      </w:r>
      <w:r w:rsidRPr="009047F0">
        <w:rPr>
          <w:rFonts w:ascii="Times New Roman" w:hAnsi="Times New Roman" w:cs="Times New Roman"/>
          <w:bCs/>
          <w:sz w:val="24"/>
          <w:szCs w:val="24"/>
          <w:shd w:val="clear" w:color="auto" w:fill="FFFFFF"/>
        </w:rPr>
        <w:t xml:space="preserve">регламентируется для объектов </w:t>
      </w:r>
      <w:r w:rsidR="007A7CED" w:rsidRPr="009047F0">
        <w:rPr>
          <w:rFonts w:ascii="Times New Roman" w:hAnsi="Times New Roman" w:cs="Times New Roman"/>
          <w:bCs/>
          <w:sz w:val="24"/>
          <w:szCs w:val="24"/>
          <w:shd w:val="clear" w:color="auto" w:fill="FFFFFF"/>
        </w:rPr>
        <w:t>обслуживания,</w:t>
      </w:r>
      <w:r w:rsidR="000730D8"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устан</w:t>
      </w:r>
      <w:r w:rsidR="007A7CED" w:rsidRPr="009047F0">
        <w:rPr>
          <w:rFonts w:ascii="Times New Roman" w:hAnsi="Times New Roman" w:cs="Times New Roman"/>
          <w:sz w:val="24"/>
          <w:szCs w:val="24"/>
        </w:rPr>
        <w:t>овленных</w:t>
      </w:r>
      <w:r w:rsidR="000730D8" w:rsidRPr="009047F0">
        <w:rPr>
          <w:rFonts w:ascii="Times New Roman" w:hAnsi="Times New Roman" w:cs="Times New Roman"/>
          <w:sz w:val="24"/>
          <w:szCs w:val="24"/>
        </w:rPr>
        <w:t xml:space="preserve"> </w:t>
      </w:r>
      <w:r w:rsidR="007A7CED" w:rsidRPr="009047F0">
        <w:rPr>
          <w:rFonts w:ascii="Times New Roman" w:hAnsi="Times New Roman" w:cs="Times New Roman"/>
          <w:sz w:val="24"/>
          <w:szCs w:val="24"/>
        </w:rPr>
        <w:t>в</w:t>
      </w:r>
      <w:r w:rsidRPr="009047F0">
        <w:rPr>
          <w:rFonts w:ascii="Times New Roman" w:hAnsi="Times New Roman" w:cs="Times New Roman"/>
          <w:sz w:val="24"/>
          <w:szCs w:val="24"/>
        </w:rPr>
        <w:t xml:space="preserve"> таблице</w:t>
      </w:r>
      <w:r w:rsidR="000730D8" w:rsidRPr="009047F0">
        <w:rPr>
          <w:rFonts w:ascii="Times New Roman" w:hAnsi="Times New Roman" w:cs="Times New Roman"/>
          <w:sz w:val="24"/>
          <w:szCs w:val="24"/>
        </w:rPr>
        <w:t xml:space="preserve"> </w:t>
      </w:r>
      <w:r w:rsidRPr="009047F0">
        <w:rPr>
          <w:rFonts w:ascii="Times New Roman" w:hAnsi="Times New Roman" w:cs="Times New Roman"/>
          <w:sz w:val="24"/>
          <w:szCs w:val="24"/>
        </w:rPr>
        <w:t>2</w:t>
      </w:r>
      <w:r w:rsidR="00F22CE3" w:rsidRPr="009047F0">
        <w:rPr>
          <w:rFonts w:ascii="Times New Roman" w:hAnsi="Times New Roman" w:cs="Times New Roman"/>
          <w:sz w:val="24"/>
          <w:szCs w:val="24"/>
        </w:rPr>
        <w:t>7</w:t>
      </w:r>
      <w:r w:rsidRPr="009047F0">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9B52D0"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7A7CED" w:rsidRDefault="007A7CED" w:rsidP="00907F9A">
            <w:pPr>
              <w:pStyle w:val="formattext"/>
              <w:spacing w:before="0" w:beforeAutospacing="0" w:after="0" w:afterAutospacing="0"/>
              <w:textAlignment w:val="baseline"/>
            </w:pPr>
            <w:r w:rsidRPr="007A7CED">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7A7CED" w:rsidRDefault="00F22CE3" w:rsidP="00907F9A">
            <w:pPr>
              <w:pStyle w:val="formattext"/>
              <w:spacing w:before="0" w:beforeAutospacing="0" w:after="0" w:afterAutospacing="0"/>
              <w:jc w:val="center"/>
              <w:textAlignment w:val="baseline"/>
            </w:pPr>
            <w:r>
              <w:t>8</w:t>
            </w:r>
            <w:r w:rsidR="007A7CED" w:rsidRPr="007A7CED">
              <w:t>00</w:t>
            </w:r>
          </w:p>
        </w:tc>
      </w:tr>
      <w:tr w:rsidR="00585373" w:rsidRPr="009B52D0"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7A7CED" w:rsidRDefault="00585373" w:rsidP="00907F9A">
            <w:pPr>
              <w:pStyle w:val="formattext"/>
              <w:spacing w:before="0" w:beforeAutospacing="0" w:after="0" w:afterAutospacing="0"/>
              <w:textAlignment w:val="baseline"/>
            </w:pPr>
            <w:r w:rsidRPr="00D75E4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7A7CED" w:rsidRDefault="009D648A" w:rsidP="00907F9A">
            <w:pPr>
              <w:pStyle w:val="formattext"/>
              <w:spacing w:before="0" w:beforeAutospacing="0" w:after="0" w:afterAutospacing="0"/>
              <w:jc w:val="center"/>
              <w:textAlignment w:val="baseline"/>
            </w:pPr>
            <w:r>
              <w:t>*</w:t>
            </w:r>
          </w:p>
        </w:tc>
      </w:tr>
      <w:tr w:rsidR="007A7CED" w:rsidRPr="001B2A54"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1B2A54" w:rsidRDefault="00DE233C" w:rsidP="00907F9A">
            <w:pPr>
              <w:pStyle w:val="formattext"/>
              <w:spacing w:before="0" w:beforeAutospacing="0" w:after="0" w:afterAutospacing="0"/>
              <w:textAlignment w:val="baseline"/>
              <w:rPr>
                <w:sz w:val="22"/>
                <w:szCs w:val="22"/>
              </w:rPr>
            </w:pPr>
            <w:r w:rsidRPr="001B2A54">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1B2A54" w:rsidRDefault="00BE154C" w:rsidP="00907F9A">
            <w:pPr>
              <w:pStyle w:val="formattext"/>
              <w:spacing w:before="0" w:beforeAutospacing="0" w:after="0" w:afterAutospacing="0"/>
              <w:jc w:val="center"/>
              <w:textAlignment w:val="baseline"/>
              <w:rPr>
                <w:sz w:val="22"/>
                <w:szCs w:val="22"/>
              </w:rPr>
            </w:pPr>
            <w:r w:rsidRPr="001B2A54">
              <w:rPr>
                <w:sz w:val="22"/>
                <w:szCs w:val="22"/>
              </w:rPr>
              <w:t>*</w:t>
            </w:r>
            <w:r w:rsidR="009D648A" w:rsidRPr="001B2A54">
              <w:rPr>
                <w:sz w:val="22"/>
                <w:szCs w:val="22"/>
              </w:rPr>
              <w:t>*</w:t>
            </w:r>
          </w:p>
        </w:tc>
      </w:tr>
    </w:tbl>
    <w:p w:rsidR="001B2A54" w:rsidRPr="001B2A54" w:rsidRDefault="009D648A" w:rsidP="001B2A54">
      <w:pPr>
        <w:spacing w:line="240" w:lineRule="auto"/>
        <w:ind w:left="120"/>
        <w:jc w:val="both"/>
        <w:rPr>
          <w:rFonts w:ascii="Times New Roman" w:eastAsia="Times New Roman" w:hAnsi="Times New Roman" w:cs="Times New Roman"/>
        </w:rPr>
      </w:pPr>
      <w:r w:rsidRPr="001B2A54">
        <w:rPr>
          <w:rFonts w:ascii="Times New Roman" w:eastAsia="Times New Roman" w:hAnsi="Times New Roman" w:cs="Times New Roman"/>
        </w:rPr>
        <w:t>Примечания:</w:t>
      </w:r>
    </w:p>
    <w:p w:rsidR="00337278" w:rsidRPr="00337278" w:rsidRDefault="009D648A" w:rsidP="007F096E">
      <w:pPr>
        <w:spacing w:line="240" w:lineRule="auto"/>
        <w:ind w:left="120"/>
        <w:jc w:val="both"/>
        <w:rPr>
          <w:rFonts w:ascii="Times New Roman" w:hAnsi="Times New Roman" w:cs="Times New Roman"/>
        </w:rPr>
      </w:pPr>
      <w:r w:rsidRPr="001B2A54">
        <w:rPr>
          <w:rFonts w:ascii="Times New Roman" w:eastAsia="Times New Roman" w:hAnsi="Times New Roman" w:cs="Times New Roman"/>
        </w:rPr>
        <w:t xml:space="preserve">*Предусматривается </w:t>
      </w:r>
      <w:r w:rsidRPr="001B2A54">
        <w:rPr>
          <w:rFonts w:ascii="Times New Roman" w:hAnsi="Times New Roman" w:cs="Times New Roman"/>
        </w:rPr>
        <w:t xml:space="preserve"> на группу </w:t>
      </w:r>
      <w:r w:rsidR="00FA213C">
        <w:rPr>
          <w:rFonts w:ascii="Times New Roman" w:hAnsi="Times New Roman" w:cs="Times New Roman"/>
        </w:rPr>
        <w:t>городских</w:t>
      </w:r>
      <w:r w:rsidRPr="001B2A54">
        <w:rPr>
          <w:rFonts w:ascii="Times New Roman" w:hAnsi="Times New Roman" w:cs="Times New Roman"/>
        </w:rPr>
        <w:t xml:space="preserve"> населенных пунктов, </w:t>
      </w:r>
      <w:r w:rsidR="001B2A54">
        <w:rPr>
          <w:rFonts w:ascii="Times New Roman" w:hAnsi="Times New Roman" w:cs="Times New Roman"/>
        </w:rPr>
        <w:t xml:space="preserve">но </w:t>
      </w:r>
      <w:r w:rsidRPr="001B2A54">
        <w:rPr>
          <w:rFonts w:ascii="Times New Roman" w:hAnsi="Times New Roman" w:cs="Times New Roman"/>
        </w:rPr>
        <w:t>не более 3</w:t>
      </w:r>
      <w:r w:rsidR="00751B49" w:rsidRPr="00751B49">
        <w:rPr>
          <w:rFonts w:ascii="Times New Roman" w:hAnsi="Times New Roman" w:cs="Times New Roman"/>
        </w:rPr>
        <w:t xml:space="preserve"> </w:t>
      </w:r>
      <w:r w:rsidRPr="001B2A54">
        <w:rPr>
          <w:rFonts w:ascii="Times New Roman" w:hAnsi="Times New Roman" w:cs="Times New Roman"/>
        </w:rPr>
        <w:t>мин. транспортной доступности.</w:t>
      </w:r>
      <w:r w:rsidRPr="001B2A54">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r>
      <w:r w:rsidR="007F096E">
        <w:rPr>
          <w:rFonts w:ascii="Times New Roman" w:hAnsi="Times New Roman" w:cs="Times New Roman"/>
        </w:rPr>
        <w:tab/>
        <w:t xml:space="preserve">    **</w:t>
      </w:r>
      <w:r w:rsidR="00C910A1" w:rsidRPr="007F096E">
        <w:rPr>
          <w:rFonts w:ascii="Times New Roman" w:eastAsia="Times New Roman" w:hAnsi="Times New Roman" w:cs="Times New Roman"/>
        </w:rPr>
        <w:t xml:space="preserve">Радиус обслуживания пожарных депо </w:t>
      </w:r>
      <w:r w:rsidR="00337278" w:rsidRPr="007F096E">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7F096E">
        <w:rPr>
          <w:rFonts w:ascii="Times New Roman" w:hAnsi="Times New Roman" w:cs="Times New Roman"/>
        </w:rPr>
        <w:t>Федеральным законом «Технический регламент о требованиях пожарной безопасности»</w:t>
      </w:r>
      <w:r w:rsidR="00337278" w:rsidRPr="007F096E">
        <w:rPr>
          <w:rFonts w:ascii="Times New Roman" w:hAnsi="Times New Roman" w:cs="Times New Roman"/>
          <w:color w:val="000000"/>
          <w:shd w:val="clear" w:color="auto" w:fill="FFFFFF"/>
        </w:rPr>
        <w:t>из условия, что время прибытия первого подразделения</w:t>
      </w:r>
      <w:r w:rsidR="00337278" w:rsidRPr="00337278">
        <w:rPr>
          <w:rFonts w:ascii="Times New Roman" w:hAnsi="Times New Roman" w:cs="Times New Roman"/>
          <w:color w:val="000000"/>
          <w:shd w:val="clear" w:color="auto" w:fill="FFFFFF"/>
        </w:rPr>
        <w:t xml:space="preserve"> к месту вызова в  сельских населенных пунктах </w:t>
      </w:r>
      <w:r w:rsidR="007F096E">
        <w:rPr>
          <w:rFonts w:ascii="Times New Roman" w:hAnsi="Times New Roman" w:cs="Times New Roman"/>
          <w:color w:val="000000"/>
          <w:shd w:val="clear" w:color="auto" w:fill="FFFFFF"/>
        </w:rPr>
        <w:t xml:space="preserve">не должно превышать </w:t>
      </w:r>
      <w:r w:rsidR="00337278" w:rsidRPr="00337278">
        <w:rPr>
          <w:rFonts w:ascii="Times New Roman" w:hAnsi="Times New Roman" w:cs="Times New Roman"/>
          <w:color w:val="000000"/>
          <w:shd w:val="clear" w:color="auto" w:fill="FFFFFF"/>
        </w:rPr>
        <w:t>20 минут</w:t>
      </w:r>
    </w:p>
    <w:p w:rsidR="007F096E" w:rsidRDefault="007F096E" w:rsidP="004D4458">
      <w:pPr>
        <w:spacing w:after="0" w:line="240" w:lineRule="auto"/>
        <w:ind w:firstLine="567"/>
        <w:jc w:val="both"/>
        <w:rPr>
          <w:rFonts w:ascii="Times New Roman" w:hAnsi="Times New Roman" w:cs="Times New Roman"/>
          <w:b/>
          <w:bCs/>
          <w:sz w:val="28"/>
          <w:szCs w:val="28"/>
        </w:rPr>
      </w:pPr>
    </w:p>
    <w:p w:rsidR="00F915BD" w:rsidRPr="009047F0" w:rsidRDefault="00F915BD" w:rsidP="00F915BD">
      <w:pPr>
        <w:spacing w:line="255" w:lineRule="auto"/>
        <w:ind w:left="120"/>
        <w:jc w:val="both"/>
        <w:rPr>
          <w:rFonts w:ascii="Times New Roman" w:hAnsi="Times New Roman" w:cs="Times New Roman"/>
          <w:b/>
          <w:sz w:val="24"/>
          <w:szCs w:val="24"/>
        </w:rPr>
      </w:pPr>
      <w:r>
        <w:rPr>
          <w:rFonts w:ascii="Times New Roman" w:eastAsia="Times New Roman" w:hAnsi="Times New Roman" w:cs="Times New Roman"/>
        </w:rPr>
        <w:tab/>
      </w:r>
      <w:r w:rsidR="00286063" w:rsidRPr="009047F0">
        <w:rPr>
          <w:rFonts w:ascii="Times New Roman" w:hAnsi="Times New Roman" w:cs="Times New Roman"/>
          <w:b/>
          <w:sz w:val="24"/>
          <w:szCs w:val="24"/>
        </w:rPr>
        <w:t xml:space="preserve">Глава 4. </w:t>
      </w:r>
      <w:r w:rsidR="00286063" w:rsidRPr="009047F0">
        <w:rPr>
          <w:rFonts w:ascii="Times New Roman" w:hAnsi="Times New Roman" w:cs="Times New Roman"/>
          <w:b/>
          <w:color w:val="000000"/>
          <w:sz w:val="24"/>
          <w:szCs w:val="24"/>
          <w:shd w:val="clear" w:color="auto" w:fill="FFFFFF"/>
        </w:rPr>
        <w:tab/>
      </w:r>
      <w:r w:rsidR="00286063" w:rsidRPr="009047F0">
        <w:rPr>
          <w:rFonts w:ascii="Times New Roman" w:hAnsi="Times New Roman" w:cs="Times New Roman"/>
          <w:b/>
          <w:sz w:val="24"/>
          <w:szCs w:val="24"/>
          <w:shd w:val="clear" w:color="auto" w:fill="FFFFFF"/>
        </w:rPr>
        <w:t xml:space="preserve">Доступность объектов для инвалидов и </w:t>
      </w:r>
      <w:r w:rsidR="00286063" w:rsidRPr="009047F0">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b/>
          <w:sz w:val="24"/>
          <w:szCs w:val="24"/>
        </w:rPr>
        <w:tab/>
        <w:t>С</w:t>
      </w:r>
      <w:r w:rsidR="00286063" w:rsidRPr="009047F0">
        <w:rPr>
          <w:rFonts w:ascii="Times New Roman" w:hAnsi="Times New Roman" w:cs="Times New Roman"/>
          <w:b/>
          <w:bCs/>
          <w:sz w:val="24"/>
          <w:szCs w:val="24"/>
        </w:rPr>
        <w:t xml:space="preserve">татья </w:t>
      </w:r>
      <w:r w:rsidR="004D4458" w:rsidRPr="009047F0">
        <w:rPr>
          <w:rFonts w:ascii="Times New Roman" w:hAnsi="Times New Roman" w:cs="Times New Roman"/>
          <w:b/>
          <w:bCs/>
          <w:sz w:val="24"/>
          <w:szCs w:val="24"/>
        </w:rPr>
        <w:t>1</w:t>
      </w:r>
      <w:r w:rsidR="00BB674A" w:rsidRPr="009047F0">
        <w:rPr>
          <w:rFonts w:ascii="Times New Roman" w:hAnsi="Times New Roman" w:cs="Times New Roman"/>
          <w:b/>
          <w:bCs/>
          <w:sz w:val="24"/>
          <w:szCs w:val="24"/>
        </w:rPr>
        <w:t>4</w:t>
      </w:r>
      <w:r w:rsidR="00286063" w:rsidRPr="009047F0">
        <w:rPr>
          <w:rFonts w:ascii="Times New Roman" w:hAnsi="Times New Roman" w:cs="Times New Roman"/>
          <w:b/>
          <w:bCs/>
          <w:sz w:val="24"/>
          <w:szCs w:val="24"/>
        </w:rPr>
        <w:t xml:space="preserve">. </w:t>
      </w:r>
      <w:r w:rsidR="00286063" w:rsidRPr="009047F0">
        <w:rPr>
          <w:rFonts w:ascii="Times New Roman" w:hAnsi="Times New Roman" w:cs="Times New Roman"/>
          <w:b/>
          <w:color w:val="000000"/>
          <w:sz w:val="24"/>
          <w:szCs w:val="24"/>
          <w:shd w:val="clear" w:color="auto" w:fill="FFFFFF"/>
        </w:rPr>
        <w:tab/>
      </w:r>
      <w:r w:rsidR="00314872" w:rsidRPr="009047F0">
        <w:rPr>
          <w:rFonts w:ascii="Times New Roman" w:hAnsi="Times New Roman" w:cs="Times New Roman"/>
          <w:b/>
          <w:color w:val="000000"/>
          <w:sz w:val="24"/>
          <w:szCs w:val="24"/>
          <w:shd w:val="clear" w:color="auto" w:fill="FFFFFF"/>
        </w:rPr>
        <w:t>Д</w:t>
      </w:r>
      <w:r w:rsidR="00286063" w:rsidRPr="009047F0">
        <w:rPr>
          <w:rFonts w:ascii="Times New Roman" w:hAnsi="Times New Roman" w:cs="Times New Roman"/>
          <w:b/>
          <w:sz w:val="24"/>
          <w:szCs w:val="24"/>
          <w:shd w:val="clear" w:color="auto" w:fill="FFFFFF"/>
        </w:rPr>
        <w:t>оступност</w:t>
      </w:r>
      <w:r w:rsidR="00314872" w:rsidRPr="009047F0">
        <w:rPr>
          <w:rFonts w:ascii="Times New Roman" w:hAnsi="Times New Roman" w:cs="Times New Roman"/>
          <w:b/>
          <w:sz w:val="24"/>
          <w:szCs w:val="24"/>
          <w:shd w:val="clear" w:color="auto" w:fill="FFFFFF"/>
        </w:rPr>
        <w:t>ь</w:t>
      </w:r>
      <w:r w:rsidR="00286063" w:rsidRPr="009047F0">
        <w:rPr>
          <w:rFonts w:ascii="Times New Roman" w:hAnsi="Times New Roman" w:cs="Times New Roman"/>
          <w:b/>
          <w:sz w:val="24"/>
          <w:szCs w:val="24"/>
          <w:shd w:val="clear" w:color="auto" w:fill="FFFFFF"/>
        </w:rPr>
        <w:t xml:space="preserve"> объектов для инвалидов и </w:t>
      </w:r>
      <w:r w:rsidR="00286063" w:rsidRPr="009047F0">
        <w:rPr>
          <w:rFonts w:ascii="Times New Roman" w:hAnsi="Times New Roman" w:cs="Times New Roman"/>
          <w:b/>
          <w:sz w:val="24"/>
          <w:szCs w:val="24"/>
        </w:rPr>
        <w:t>маломобильных групп населения</w:t>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Pr="009047F0">
        <w:rPr>
          <w:rFonts w:ascii="Times New Roman" w:hAnsi="Times New Roman" w:cs="Times New Roman"/>
          <w:b/>
          <w:sz w:val="24"/>
          <w:szCs w:val="24"/>
        </w:rPr>
        <w:tab/>
      </w:r>
      <w:r w:rsidR="00CB5137" w:rsidRPr="009047F0">
        <w:rPr>
          <w:b/>
          <w:bCs/>
          <w:color w:val="444444"/>
          <w:sz w:val="24"/>
          <w:szCs w:val="24"/>
          <w:shd w:val="clear" w:color="auto" w:fill="FFFFFF"/>
        </w:rPr>
        <w:tab/>
      </w:r>
      <w:r w:rsidR="00B23622" w:rsidRPr="009047F0">
        <w:rPr>
          <w:rFonts w:ascii="Times New Roman" w:hAnsi="Times New Roman" w:cs="Times New Roman"/>
          <w:color w:val="000000"/>
          <w:sz w:val="24"/>
          <w:szCs w:val="24"/>
        </w:rPr>
        <w:t xml:space="preserve">1. При планировке </w:t>
      </w:r>
      <w:r w:rsidR="00FA213C">
        <w:rPr>
          <w:rFonts w:ascii="Times New Roman" w:hAnsi="Times New Roman" w:cs="Times New Roman"/>
          <w:color w:val="000000"/>
          <w:sz w:val="24"/>
          <w:szCs w:val="24"/>
        </w:rPr>
        <w:t xml:space="preserve">городского </w:t>
      </w:r>
      <w:r w:rsidR="00B23622" w:rsidRPr="009047F0">
        <w:rPr>
          <w:rFonts w:ascii="Times New Roman" w:hAnsi="Times New Roman" w:cs="Times New Roman"/>
          <w:color w:val="000000"/>
          <w:sz w:val="24"/>
          <w:szCs w:val="24"/>
        </w:rPr>
        <w:t xml:space="preserve">поселения необходимо обеспечивать доступность </w:t>
      </w:r>
      <w:r w:rsidR="002E5F95" w:rsidRPr="009047F0">
        <w:rPr>
          <w:rFonts w:ascii="Times New Roman" w:hAnsi="Times New Roman" w:cs="Times New Roman"/>
          <w:bCs/>
          <w:sz w:val="24"/>
          <w:szCs w:val="24"/>
        </w:rPr>
        <w:t>объектов</w:t>
      </w:r>
      <w:r w:rsidR="001528BE" w:rsidRPr="009047F0">
        <w:rPr>
          <w:rFonts w:ascii="Times New Roman" w:hAnsi="Times New Roman" w:cs="Times New Roman"/>
          <w:bCs/>
          <w:sz w:val="24"/>
          <w:szCs w:val="24"/>
        </w:rPr>
        <w:t xml:space="preserve"> </w:t>
      </w:r>
      <w:r w:rsidR="00B23622" w:rsidRPr="009047F0">
        <w:rPr>
          <w:rFonts w:ascii="Times New Roman" w:hAnsi="Times New Roman" w:cs="Times New Roman"/>
          <w:color w:val="000000"/>
          <w:sz w:val="24"/>
          <w:szCs w:val="24"/>
        </w:rPr>
        <w:t xml:space="preserve">для инвалидов и </w:t>
      </w:r>
      <w:r w:rsidR="00A62108" w:rsidRPr="009047F0">
        <w:rPr>
          <w:rFonts w:ascii="Times New Roman" w:hAnsi="Times New Roman" w:cs="Times New Roman"/>
          <w:color w:val="000000"/>
          <w:sz w:val="24"/>
          <w:szCs w:val="24"/>
        </w:rPr>
        <w:t xml:space="preserve">других </w:t>
      </w:r>
      <w:r w:rsidR="00B23622" w:rsidRPr="009047F0">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9047F0">
        <w:rPr>
          <w:rFonts w:ascii="Times New Roman" w:hAnsi="Times New Roman" w:cs="Times New Roman"/>
          <w:color w:val="000000"/>
          <w:sz w:val="24"/>
          <w:szCs w:val="24"/>
        </w:rPr>
        <w:t xml:space="preserve">объектов </w:t>
      </w:r>
      <w:r w:rsidR="00B23622" w:rsidRPr="009047F0">
        <w:rPr>
          <w:rFonts w:ascii="Times New Roman" w:hAnsi="Times New Roman" w:cs="Times New Roman"/>
          <w:color w:val="000000"/>
          <w:sz w:val="24"/>
          <w:szCs w:val="24"/>
        </w:rPr>
        <w:t xml:space="preserve">следует предусматривать для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FA213C"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FA213C"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9047F0"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целях:</w:t>
      </w:r>
    </w:p>
    <w:p w:rsidR="00E40500" w:rsidRPr="009047F0" w:rsidRDefault="00E40500" w:rsidP="00E40500">
      <w:pPr>
        <w:pStyle w:val="formattext"/>
        <w:spacing w:before="0" w:beforeAutospacing="0" w:after="0" w:afterAutospacing="0"/>
        <w:ind w:firstLine="480"/>
        <w:jc w:val="both"/>
        <w:textAlignment w:val="baseline"/>
      </w:pPr>
      <w:r w:rsidRPr="009047F0">
        <w:t>- ориентирования в пространстве при планировке, благоустройстве</w:t>
      </w:r>
      <w:r w:rsidR="00FA213C">
        <w:t xml:space="preserve"> городских</w:t>
      </w:r>
      <w:r w:rsidRPr="009047F0">
        <w:t xml:space="preserve"> населенных пунктов с учетом расстояний и параметров путей движения к местам целевого посещения и оказания услуги;</w:t>
      </w:r>
    </w:p>
    <w:p w:rsidR="00E40500" w:rsidRPr="009047F0" w:rsidRDefault="00E40500" w:rsidP="00E40500">
      <w:pPr>
        <w:pStyle w:val="formattext"/>
        <w:spacing w:before="0" w:beforeAutospacing="0" w:after="0" w:afterAutospacing="0"/>
        <w:ind w:firstLine="480"/>
        <w:jc w:val="both"/>
        <w:textAlignment w:val="baseline"/>
      </w:pPr>
      <w:r w:rsidRPr="009047F0">
        <w:t>- предоставления сведений о местоположении объектов, в том числе предназначенных или доступных для МГН;</w:t>
      </w:r>
    </w:p>
    <w:p w:rsidR="00E40500" w:rsidRPr="009047F0" w:rsidRDefault="00E40500" w:rsidP="00E40500">
      <w:pPr>
        <w:pStyle w:val="formattext"/>
        <w:spacing w:before="0" w:beforeAutospacing="0" w:after="0" w:afterAutospacing="0"/>
        <w:ind w:firstLine="480"/>
        <w:jc w:val="both"/>
        <w:textAlignment w:val="baseline"/>
      </w:pPr>
      <w:r w:rsidRPr="009047F0">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9047F0">
          <w:rPr>
            <w:rStyle w:val="af1"/>
            <w:rFonts w:ascii="Times New Roman" w:eastAsiaTheme="majorEastAsia" w:hAnsi="Times New Roman" w:cs="Times New Roman"/>
            <w:color w:val="auto"/>
            <w:sz w:val="24"/>
            <w:szCs w:val="24"/>
            <w:u w:val="none"/>
          </w:rPr>
          <w:t>ГОСТ Р 52875</w:t>
        </w:r>
      </w:hyperlink>
      <w:r w:rsidRPr="009047F0">
        <w:rPr>
          <w:rFonts w:ascii="Times New Roman" w:hAnsi="Times New Roman" w:cs="Times New Roman"/>
          <w:sz w:val="24"/>
          <w:szCs w:val="24"/>
        </w:rPr>
        <w:t>, </w:t>
      </w:r>
      <w:hyperlink r:id="rId217" w:anchor="7D20K3" w:history="1">
        <w:r w:rsidRPr="009047F0">
          <w:rPr>
            <w:rStyle w:val="af1"/>
            <w:rFonts w:ascii="Times New Roman" w:eastAsiaTheme="majorEastAsia" w:hAnsi="Times New Roman" w:cs="Times New Roman"/>
            <w:color w:val="auto"/>
            <w:sz w:val="24"/>
            <w:szCs w:val="24"/>
            <w:u w:val="none"/>
          </w:rPr>
          <w:t>ГОСТ Р 51671</w:t>
        </w:r>
      </w:hyperlink>
      <w:r w:rsidRPr="009047F0">
        <w:rPr>
          <w:rFonts w:ascii="Times New Roman" w:hAnsi="Times New Roman" w:cs="Times New Roman"/>
          <w:sz w:val="24"/>
          <w:szCs w:val="24"/>
        </w:rPr>
        <w:t>, </w:t>
      </w:r>
      <w:hyperlink r:id="rId218"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утверждены градостроительные регламенты в Правилах землепользования и застройки </w:t>
      </w:r>
      <w:r w:rsidR="00FA213C">
        <w:rPr>
          <w:rFonts w:ascii="Times New Roman" w:hAnsi="Times New Roman" w:cs="Times New Roman"/>
          <w:color w:val="000000"/>
          <w:sz w:val="24"/>
          <w:szCs w:val="24"/>
        </w:rPr>
        <w:t>городского</w:t>
      </w:r>
      <w:r w:rsidR="00B2179F" w:rsidRPr="009047F0">
        <w:rPr>
          <w:rFonts w:ascii="Times New Roman" w:hAnsi="Times New Roman" w:cs="Times New Roman"/>
          <w:color w:val="000000"/>
          <w:sz w:val="24"/>
          <w:szCs w:val="24"/>
        </w:rPr>
        <w:t xml:space="preserve"> поселения</w:t>
      </w:r>
      <w:r w:rsidRPr="009047F0">
        <w:rPr>
          <w:rFonts w:ascii="Times New Roman" w:hAnsi="Times New Roman" w:cs="Times New Roman"/>
          <w:color w:val="000000"/>
          <w:sz w:val="24"/>
          <w:szCs w:val="24"/>
        </w:rPr>
        <w:t>.</w:t>
      </w:r>
      <w:r w:rsidR="00B2179F" w:rsidRPr="009047F0">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5</w:t>
      </w:r>
      <w:r w:rsidR="00B9331F" w:rsidRPr="009047F0">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9047F0"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9047F0">
        <w:rPr>
          <w:rFonts w:ascii="Times New Roman" w:hAnsi="Times New Roman" w:cs="Times New Roman"/>
          <w:sz w:val="24"/>
          <w:szCs w:val="24"/>
        </w:rPr>
        <w:t xml:space="preserve">Предельные параметры </w:t>
      </w:r>
      <w:r w:rsidR="00B2179F" w:rsidRPr="009047F0">
        <w:rPr>
          <w:rFonts w:ascii="Times New Roman" w:hAnsi="Times New Roman" w:cs="Times New Roman"/>
          <w:sz w:val="24"/>
          <w:szCs w:val="24"/>
        </w:rPr>
        <w:t>земельных участков</w:t>
      </w:r>
      <w:r w:rsidR="008E7F41" w:rsidRPr="009047F0">
        <w:rPr>
          <w:rFonts w:ascii="Times New Roman" w:hAnsi="Times New Roman" w:cs="Times New Roman"/>
          <w:sz w:val="24"/>
          <w:szCs w:val="24"/>
        </w:rPr>
        <w:t xml:space="preserve"> </w:t>
      </w:r>
      <w:r w:rsidR="00B2179F" w:rsidRPr="009047F0">
        <w:rPr>
          <w:rFonts w:ascii="Times New Roman" w:hAnsi="Times New Roman" w:cs="Times New Roman"/>
          <w:sz w:val="24"/>
          <w:szCs w:val="24"/>
        </w:rPr>
        <w:t xml:space="preserve">для ведения садоводства и огородничества </w:t>
      </w:r>
      <w:r w:rsidR="00445D84" w:rsidRPr="009047F0">
        <w:rPr>
          <w:rFonts w:ascii="Times New Roman" w:hAnsi="Times New Roman" w:cs="Times New Roman"/>
          <w:sz w:val="24"/>
          <w:szCs w:val="24"/>
        </w:rPr>
        <w:t>устанавливаются</w:t>
      </w:r>
      <w:r w:rsidR="008E7F41" w:rsidRPr="009047F0">
        <w:rPr>
          <w:rFonts w:ascii="Times New Roman" w:hAnsi="Times New Roman" w:cs="Times New Roman"/>
          <w:sz w:val="24"/>
          <w:szCs w:val="24"/>
        </w:rPr>
        <w:t xml:space="preserve"> </w:t>
      </w:r>
      <w:r w:rsidR="001444EB" w:rsidRPr="009047F0">
        <w:rPr>
          <w:rFonts w:ascii="Times New Roman" w:hAnsi="Times New Roman" w:cs="Times New Roman"/>
          <w:sz w:val="24"/>
          <w:szCs w:val="24"/>
        </w:rPr>
        <w:t xml:space="preserve">в </w:t>
      </w:r>
      <w:r w:rsidR="00274D34" w:rsidRPr="009047F0">
        <w:rPr>
          <w:rFonts w:ascii="Times New Roman" w:hAnsi="Times New Roman" w:cs="Times New Roman"/>
          <w:sz w:val="24"/>
          <w:szCs w:val="24"/>
        </w:rPr>
        <w:t>градостроительн</w:t>
      </w:r>
      <w:r w:rsidR="001444EB" w:rsidRPr="009047F0">
        <w:rPr>
          <w:rFonts w:ascii="Times New Roman" w:hAnsi="Times New Roman" w:cs="Times New Roman"/>
          <w:sz w:val="24"/>
          <w:szCs w:val="24"/>
        </w:rPr>
        <w:t>ом</w:t>
      </w:r>
      <w:r w:rsidR="00274D34" w:rsidRPr="009047F0">
        <w:rPr>
          <w:rFonts w:ascii="Times New Roman" w:hAnsi="Times New Roman" w:cs="Times New Roman"/>
          <w:sz w:val="24"/>
          <w:szCs w:val="24"/>
        </w:rPr>
        <w:t xml:space="preserve"> регламент</w:t>
      </w:r>
      <w:r w:rsidR="001444EB" w:rsidRPr="009047F0">
        <w:rPr>
          <w:rFonts w:ascii="Times New Roman" w:hAnsi="Times New Roman" w:cs="Times New Roman"/>
          <w:sz w:val="24"/>
          <w:szCs w:val="24"/>
        </w:rPr>
        <w:t>е</w:t>
      </w:r>
      <w:r w:rsidR="008E7F41" w:rsidRPr="009047F0">
        <w:rPr>
          <w:rFonts w:ascii="Times New Roman" w:hAnsi="Times New Roman" w:cs="Times New Roman"/>
          <w:sz w:val="24"/>
          <w:szCs w:val="24"/>
        </w:rPr>
        <w:t xml:space="preserve"> </w:t>
      </w:r>
      <w:r w:rsidR="00DF6DEA" w:rsidRPr="009047F0">
        <w:rPr>
          <w:rFonts w:ascii="Times New Roman" w:hAnsi="Times New Roman" w:cs="Times New Roman"/>
          <w:sz w:val="24"/>
          <w:szCs w:val="24"/>
        </w:rPr>
        <w:t>П</w:t>
      </w:r>
      <w:r w:rsidR="00274D34" w:rsidRPr="009047F0">
        <w:rPr>
          <w:rFonts w:ascii="Times New Roman" w:hAnsi="Times New Roman" w:cs="Times New Roman"/>
          <w:sz w:val="24"/>
          <w:szCs w:val="24"/>
        </w:rPr>
        <w:t xml:space="preserve">равил землепользования и застройки </w:t>
      </w:r>
      <w:r w:rsidR="00FA213C">
        <w:rPr>
          <w:rFonts w:ascii="Times New Roman" w:hAnsi="Times New Roman" w:cs="Times New Roman"/>
          <w:sz w:val="24"/>
          <w:szCs w:val="24"/>
        </w:rPr>
        <w:t>городского</w:t>
      </w:r>
      <w:r w:rsidR="00274D34" w:rsidRPr="009047F0">
        <w:rPr>
          <w:rFonts w:ascii="Times New Roman" w:hAnsi="Times New Roman" w:cs="Times New Roman"/>
          <w:sz w:val="24"/>
          <w:szCs w:val="24"/>
        </w:rPr>
        <w:t xml:space="preserve"> поселения</w:t>
      </w:r>
      <w:r w:rsidR="00DF6DEA" w:rsidRPr="009047F0">
        <w:rPr>
          <w:rFonts w:ascii="Times New Roman" w:hAnsi="Times New Roman" w:cs="Times New Roman"/>
          <w:sz w:val="24"/>
          <w:szCs w:val="24"/>
        </w:rPr>
        <w:t>.</w:t>
      </w:r>
      <w:r w:rsidR="00445D84" w:rsidRPr="009047F0">
        <w:rPr>
          <w:rFonts w:ascii="Times New Roman" w:hAnsi="Times New Roman" w:cs="Times New Roman"/>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10. </w:t>
      </w:r>
      <w:r w:rsidR="00274D34" w:rsidRPr="009047F0">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11. </w:t>
      </w:r>
      <w:r w:rsidR="004A70F8" w:rsidRPr="009047F0">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9047F0">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9047F0"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9047F0">
        <w:rPr>
          <w:rFonts w:ascii="Times New Roman" w:hAnsi="Times New Roman" w:cs="Times New Roman"/>
          <w:sz w:val="24"/>
          <w:szCs w:val="24"/>
        </w:rPr>
        <w:t xml:space="preserve">Минимальная </w:t>
      </w:r>
      <w:r w:rsidRPr="00FA213C">
        <w:rPr>
          <w:rFonts w:ascii="Times New Roman" w:hAnsi="Times New Roman" w:cs="Times New Roman"/>
          <w:sz w:val="24"/>
          <w:szCs w:val="24"/>
        </w:rPr>
        <w:t xml:space="preserve">площадь земельного участка </w:t>
      </w:r>
      <w:r w:rsidR="0030454C" w:rsidRPr="00FA213C">
        <w:rPr>
          <w:rFonts w:ascii="Times New Roman" w:hAnsi="Times New Roman" w:cs="Times New Roman"/>
          <w:sz w:val="24"/>
          <w:szCs w:val="24"/>
        </w:rPr>
        <w:t xml:space="preserve">для ведения садоводства или огородничества </w:t>
      </w:r>
      <w:r w:rsidRPr="00FA213C">
        <w:rPr>
          <w:rFonts w:ascii="Times New Roman" w:hAnsi="Times New Roman" w:cs="Times New Roman"/>
          <w:sz w:val="24"/>
          <w:szCs w:val="24"/>
        </w:rPr>
        <w:t xml:space="preserve">устанавливается в составе проекта </w:t>
      </w:r>
      <w:r w:rsidR="00937690" w:rsidRPr="00FA213C">
        <w:rPr>
          <w:rFonts w:ascii="Times New Roman" w:hAnsi="Times New Roman" w:cs="Times New Roman"/>
          <w:sz w:val="24"/>
          <w:szCs w:val="24"/>
        </w:rPr>
        <w:t>межевания</w:t>
      </w:r>
      <w:r w:rsidRPr="00FA213C">
        <w:rPr>
          <w:rFonts w:ascii="Times New Roman" w:hAnsi="Times New Roman" w:cs="Times New Roman"/>
          <w:sz w:val="24"/>
          <w:szCs w:val="24"/>
        </w:rPr>
        <w:t xml:space="preserve"> территории с учетом местных условий, но не менее, установленной </w:t>
      </w:r>
      <w:r w:rsidR="000E656E" w:rsidRPr="00FA213C">
        <w:rPr>
          <w:rFonts w:ascii="Times New Roman" w:hAnsi="Times New Roman" w:cs="Times New Roman"/>
          <w:sz w:val="24"/>
          <w:szCs w:val="24"/>
        </w:rPr>
        <w:t xml:space="preserve">в </w:t>
      </w:r>
      <w:r w:rsidR="0030454C" w:rsidRPr="00FA213C">
        <w:rPr>
          <w:rFonts w:ascii="Times New Roman" w:hAnsi="Times New Roman" w:cs="Times New Roman"/>
          <w:sz w:val="24"/>
          <w:szCs w:val="24"/>
        </w:rPr>
        <w:t>градостроительн</w:t>
      </w:r>
      <w:r w:rsidR="000E656E" w:rsidRPr="00FA213C">
        <w:rPr>
          <w:rFonts w:ascii="Times New Roman" w:hAnsi="Times New Roman" w:cs="Times New Roman"/>
          <w:sz w:val="24"/>
          <w:szCs w:val="24"/>
        </w:rPr>
        <w:t xml:space="preserve">ом </w:t>
      </w:r>
      <w:r w:rsidR="0030454C" w:rsidRPr="00FA213C">
        <w:rPr>
          <w:rFonts w:ascii="Times New Roman" w:hAnsi="Times New Roman" w:cs="Times New Roman"/>
          <w:sz w:val="24"/>
          <w:szCs w:val="24"/>
        </w:rPr>
        <w:t>регламент</w:t>
      </w:r>
      <w:r w:rsidR="000E656E" w:rsidRPr="00FA213C">
        <w:rPr>
          <w:rFonts w:ascii="Times New Roman" w:hAnsi="Times New Roman" w:cs="Times New Roman"/>
          <w:sz w:val="24"/>
          <w:szCs w:val="24"/>
        </w:rPr>
        <w:t>е</w:t>
      </w:r>
      <w:r w:rsidR="0030454C" w:rsidRPr="00FA213C">
        <w:rPr>
          <w:rFonts w:ascii="Times New Roman" w:hAnsi="Times New Roman" w:cs="Times New Roman"/>
          <w:sz w:val="24"/>
          <w:szCs w:val="24"/>
        </w:rPr>
        <w:t xml:space="preserve"> Правил землепользования и застройки</w:t>
      </w:r>
      <w:r w:rsidR="00FA213C" w:rsidRPr="00FA213C">
        <w:rPr>
          <w:rFonts w:ascii="Times New Roman" w:hAnsi="Times New Roman" w:cs="Times New Roman"/>
          <w:sz w:val="24"/>
          <w:szCs w:val="24"/>
        </w:rPr>
        <w:t xml:space="preserve"> городского</w:t>
      </w:r>
      <w:r w:rsidR="0030454C" w:rsidRPr="00FA213C">
        <w:rPr>
          <w:rFonts w:ascii="Times New Roman" w:hAnsi="Times New Roman" w:cs="Times New Roman"/>
          <w:sz w:val="24"/>
          <w:szCs w:val="24"/>
        </w:rPr>
        <w:t xml:space="preserve"> поселения.</w:t>
      </w:r>
    </w:p>
    <w:p w:rsidR="00E42969" w:rsidRPr="009047F0" w:rsidRDefault="00937690" w:rsidP="00E42969">
      <w:pPr>
        <w:pStyle w:val="formattext"/>
        <w:shd w:val="clear" w:color="auto" w:fill="FFFFFF"/>
        <w:spacing w:before="0" w:beforeAutospacing="0" w:after="0" w:afterAutospacing="0"/>
        <w:ind w:firstLine="480"/>
        <w:jc w:val="both"/>
        <w:textAlignment w:val="baseline"/>
      </w:pPr>
      <w:r w:rsidRPr="009047F0">
        <w:t xml:space="preserve">2. </w:t>
      </w:r>
      <w:r w:rsidR="00E42969" w:rsidRPr="009047F0">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CF1DA9" w:rsidRPr="009047F0">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4</w:t>
      </w:r>
      <w:r w:rsidR="00937690" w:rsidRPr="009047F0">
        <w:rPr>
          <w:rFonts w:ascii="Times New Roman" w:hAnsi="Times New Roman" w:cs="Times New Roman"/>
          <w:sz w:val="24"/>
          <w:szCs w:val="24"/>
        </w:rPr>
        <w:t xml:space="preserve">. </w:t>
      </w:r>
      <w:r w:rsidR="00CF1DA9" w:rsidRPr="009047F0">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r w:rsidR="00FA213C">
        <w:rPr>
          <w:rFonts w:ascii="Times New Roman" w:eastAsia="Times New Roman" w:hAnsi="Times New Roman" w:cs="Times New Roman"/>
          <w:lang w:eastAsia="ru-RU"/>
        </w:rPr>
        <w:t>.</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FA213C">
        <w:rPr>
          <w:rFonts w:ascii="Times New Roman" w:hAnsi="Times New Roman" w:cs="Times New Roman"/>
          <w:sz w:val="24"/>
          <w:szCs w:val="24"/>
        </w:rPr>
        <w:t xml:space="preserve"> </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9047F0" w:rsidRDefault="000A3AAF" w:rsidP="000A3AAF">
      <w:pPr>
        <w:pStyle w:val="af2"/>
        <w:shd w:val="clear" w:color="auto" w:fill="FFFFFF"/>
        <w:spacing w:before="0" w:beforeAutospacing="0" w:after="0" w:afterAutospacing="0"/>
        <w:ind w:firstLine="540"/>
        <w:jc w:val="both"/>
      </w:pPr>
      <w:r w:rsidRPr="009047F0">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0A3AAF" w:rsidRPr="009047F0" w:rsidRDefault="000A3AAF" w:rsidP="000A3AAF">
      <w:pPr>
        <w:pStyle w:val="af2"/>
        <w:shd w:val="clear" w:color="auto" w:fill="FFFFFF"/>
        <w:spacing w:before="0" w:beforeAutospacing="0" w:after="0" w:afterAutospacing="0"/>
        <w:ind w:firstLine="540"/>
        <w:jc w:val="both"/>
      </w:pPr>
      <w:r w:rsidRPr="009047F0">
        <w:t xml:space="preserve">2. Границы рекреационных зон устанавливаются в Правилах </w:t>
      </w:r>
      <w:r w:rsidR="00BA57BB" w:rsidRPr="009047F0">
        <w:t>землепользования и застройки</w:t>
      </w:r>
      <w:r w:rsidR="003409CE">
        <w:t xml:space="preserve"> городского </w:t>
      </w:r>
      <w:r w:rsidR="00BA57BB" w:rsidRPr="009047F0">
        <w:t>поселения.</w:t>
      </w:r>
    </w:p>
    <w:p w:rsidR="00BA57BB" w:rsidRPr="009047F0" w:rsidRDefault="00BA57BB" w:rsidP="00BA57BB">
      <w:pPr>
        <w:pStyle w:val="af2"/>
        <w:shd w:val="clear" w:color="auto" w:fill="FFFFFF"/>
        <w:spacing w:before="0" w:beforeAutospacing="0" w:after="0" w:afterAutospacing="0"/>
        <w:ind w:firstLine="540"/>
        <w:jc w:val="both"/>
      </w:pPr>
      <w:r w:rsidRPr="009047F0">
        <w:t xml:space="preserve">3. </w:t>
      </w:r>
      <w:r w:rsidR="00A947BF" w:rsidRPr="009047F0">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9047F0" w:rsidRDefault="00BA57BB" w:rsidP="00BA57BB">
      <w:pPr>
        <w:pStyle w:val="af2"/>
        <w:shd w:val="clear" w:color="auto" w:fill="FFFFFF"/>
        <w:spacing w:before="0" w:beforeAutospacing="0" w:after="0" w:afterAutospacing="0"/>
        <w:ind w:firstLine="540"/>
        <w:jc w:val="both"/>
      </w:pPr>
      <w:r w:rsidRPr="009047F0">
        <w:t xml:space="preserve">4. </w:t>
      </w:r>
      <w:r w:rsidR="00A947BF" w:rsidRPr="009047F0">
        <w:t xml:space="preserve">В пределах </w:t>
      </w:r>
      <w:r w:rsidR="003409CE">
        <w:t>городских</w:t>
      </w:r>
      <w:r w:rsidR="00A947BF" w:rsidRPr="009047F0">
        <w:t xml:space="preserve"> поселений </w:t>
      </w:r>
      <w:r w:rsidR="002E2604" w:rsidRPr="009047F0">
        <w:t>и</w:t>
      </w:r>
      <w:r w:rsidR="00A947BF" w:rsidRPr="009047F0">
        <w:t xml:space="preserve"> </w:t>
      </w:r>
      <w:r w:rsidR="003409CE">
        <w:t>городских</w:t>
      </w:r>
      <w:r w:rsidR="00A947BF" w:rsidRPr="009047F0">
        <w:t xml:space="preserve"> населенных пунктов  выделяются зоны особо охраняемых территорий, в которые включаются земельные участки, имеющие особое</w:t>
      </w:r>
      <w:r w:rsidR="002E2604" w:rsidRPr="009047F0">
        <w:tab/>
      </w:r>
      <w:r w:rsidR="00782EB2" w:rsidRPr="009047F0">
        <w:t xml:space="preserve">природоохранное, научное, историко-культурное, эстетическое, рекреационное, оздоровительное и иное особо ценное значение. </w:t>
      </w:r>
    </w:p>
    <w:p w:rsidR="000E656E" w:rsidRPr="009047F0" w:rsidRDefault="00BA57BB" w:rsidP="00BA57BB">
      <w:pPr>
        <w:pStyle w:val="af2"/>
        <w:shd w:val="clear" w:color="auto" w:fill="FFFFFF"/>
        <w:spacing w:before="0" w:beforeAutospacing="0" w:after="0" w:afterAutospacing="0"/>
        <w:ind w:firstLine="540"/>
        <w:jc w:val="both"/>
      </w:pPr>
      <w:r w:rsidRPr="009047F0">
        <w:t xml:space="preserve">5. </w:t>
      </w:r>
      <w:r w:rsidR="002E2604" w:rsidRPr="009047F0">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9047F0" w:rsidRDefault="002E2604" w:rsidP="00BA57BB">
      <w:pPr>
        <w:pStyle w:val="af2"/>
        <w:shd w:val="clear" w:color="auto" w:fill="FFFFFF"/>
        <w:spacing w:before="0" w:beforeAutospacing="0" w:after="0" w:afterAutospacing="0"/>
        <w:ind w:firstLine="540"/>
        <w:jc w:val="both"/>
      </w:pPr>
      <w:r w:rsidRPr="009047F0">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9047F0">
        <w:t xml:space="preserve"> по р</w:t>
      </w:r>
      <w:r w:rsidR="00EC3BE0" w:rsidRPr="009047F0">
        <w:rPr>
          <w:bCs/>
          <w:bdr w:val="none" w:sz="0" w:space="0" w:color="auto" w:frame="1"/>
        </w:rPr>
        <w:t>ациональному использованию и охране природных ресурсов.</w:t>
      </w:r>
      <w:r w:rsidRPr="009047F0">
        <w:t xml:space="preserve"> Категории особо охраняемых природных территорий федерального, регионального и местного значения определяются</w:t>
      </w:r>
      <w:r w:rsidR="00A947BF" w:rsidRPr="009047F0">
        <w:br/>
      </w:r>
      <w:r w:rsidRPr="009047F0">
        <w:t>законодательством Российской Федерации.</w:t>
      </w:r>
    </w:p>
    <w:p w:rsidR="000E656E" w:rsidRPr="009047F0" w:rsidRDefault="00BA57BB" w:rsidP="00BA57BB">
      <w:pPr>
        <w:pStyle w:val="af2"/>
        <w:shd w:val="clear" w:color="auto" w:fill="FFFFFF"/>
        <w:spacing w:before="0" w:beforeAutospacing="0" w:after="0" w:afterAutospacing="0"/>
        <w:ind w:firstLine="540"/>
        <w:jc w:val="both"/>
      </w:pPr>
      <w:r w:rsidRPr="009047F0">
        <w:t>6</w:t>
      </w:r>
      <w:r w:rsidR="004259AB" w:rsidRPr="009047F0">
        <w:t xml:space="preserve">. </w:t>
      </w:r>
      <w:r w:rsidR="00782EB2" w:rsidRPr="009047F0">
        <w:t xml:space="preserve">В </w:t>
      </w:r>
      <w:r w:rsidR="003409CE">
        <w:t>городских</w:t>
      </w:r>
      <w:r w:rsidR="00782EB2" w:rsidRPr="009047F0">
        <w:t xml:space="preserve">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9047F0">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9047F0">
        <w:t xml:space="preserve">Существующие массивы </w:t>
      </w:r>
      <w:r w:rsidR="00AE6C23" w:rsidRPr="009047F0">
        <w:t xml:space="preserve">лесов в границах </w:t>
      </w:r>
      <w:r w:rsidR="003409CE">
        <w:t>городских</w:t>
      </w:r>
      <w:r w:rsidR="00AE6C23" w:rsidRPr="009047F0">
        <w:t xml:space="preserve"> населенных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занятых зелеными насаждениями парков, садов, скверов, бульваров</w:t>
      </w:r>
      <w:r w:rsidR="00C30015" w:rsidRPr="009047F0">
        <w:t>)</w:t>
      </w:r>
      <w:r w:rsidR="007D353A" w:rsidRPr="009047F0">
        <w:t xml:space="preserve">, размещаемых в </w:t>
      </w:r>
      <w:r w:rsidR="003409CE">
        <w:t>городских</w:t>
      </w:r>
      <w:r w:rsidR="007D353A" w:rsidRPr="009047F0">
        <w:t xml:space="preserve"> населенных пунктах </w:t>
      </w:r>
      <w:r w:rsidR="00C30015" w:rsidRPr="009047F0">
        <w:t>принимается</w:t>
      </w:r>
      <w:r w:rsidR="007D353A" w:rsidRPr="009047F0">
        <w:t xml:space="preserve"> 12 кв. м на одного чел. </w:t>
      </w:r>
    </w:p>
    <w:p w:rsidR="000E656E" w:rsidRPr="009047F0" w:rsidRDefault="007D353A" w:rsidP="00BA57BB">
      <w:pPr>
        <w:pStyle w:val="af2"/>
        <w:shd w:val="clear" w:color="auto" w:fill="FFFFFF"/>
        <w:spacing w:before="0" w:beforeAutospacing="0" w:after="0" w:afterAutospacing="0"/>
        <w:ind w:firstLine="540"/>
        <w:jc w:val="both"/>
      </w:pPr>
      <w:r w:rsidRPr="009047F0">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9047F0">
        <w:tab/>
      </w:r>
    </w:p>
    <w:p w:rsidR="00445D84" w:rsidRPr="009047F0" w:rsidRDefault="00BA57BB" w:rsidP="00BA57BB">
      <w:pPr>
        <w:pStyle w:val="af2"/>
        <w:shd w:val="clear" w:color="auto" w:fill="FFFFFF"/>
        <w:spacing w:before="0" w:beforeAutospacing="0" w:after="0" w:afterAutospacing="0"/>
        <w:ind w:firstLine="540"/>
        <w:jc w:val="both"/>
      </w:pPr>
      <w:r w:rsidRPr="009047F0">
        <w:t>9</w:t>
      </w:r>
      <w:r w:rsidR="00445D84" w:rsidRPr="009047F0">
        <w:t xml:space="preserve">.  Предельные параметры земельного участка  для </w:t>
      </w:r>
      <w:r w:rsidRPr="009047F0">
        <w:t xml:space="preserve">целей рекреации </w:t>
      </w:r>
      <w:r w:rsidR="00445D84" w:rsidRPr="009047F0">
        <w:t xml:space="preserve">устанавливаются в градостроительном регламенте </w:t>
      </w:r>
      <w:r w:rsidRPr="009047F0">
        <w:t>Правил землепользования и застройки</w:t>
      </w:r>
      <w:r w:rsidR="003409CE">
        <w:t xml:space="preserve"> городского</w:t>
      </w:r>
      <w:r w:rsidRPr="009047F0">
        <w:t xml:space="preserve"> поселения.</w:t>
      </w:r>
    </w:p>
    <w:p w:rsidR="00F55861" w:rsidRPr="009047F0" w:rsidRDefault="00BE6C6C" w:rsidP="00F55861">
      <w:pPr>
        <w:pStyle w:val="formattext"/>
        <w:spacing w:before="0" w:beforeAutospacing="0" w:after="0" w:afterAutospacing="0"/>
        <w:ind w:firstLine="480"/>
        <w:jc w:val="both"/>
        <w:textAlignment w:val="baseline"/>
      </w:pPr>
      <w:r w:rsidRPr="009047F0">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9047F0">
        <w:t xml:space="preserve"> </w:t>
      </w:r>
      <w:r w:rsidRPr="009047F0">
        <w:t xml:space="preserve">не менее: парков планировочных районов </w:t>
      </w:r>
      <w:r w:rsidR="000E656E" w:rsidRPr="009047F0">
        <w:t>–</w:t>
      </w:r>
      <w:r w:rsidRPr="009047F0">
        <w:t xml:space="preserve"> 10</w:t>
      </w:r>
      <w:r w:rsidR="000E656E" w:rsidRPr="009047F0">
        <w:t xml:space="preserve"> га</w:t>
      </w:r>
      <w:r w:rsidRPr="009047F0">
        <w:t>, садов жилых районов - 3, скверов - 0,5 (для условий реконструкции - не менее 0,1).</w:t>
      </w:r>
    </w:p>
    <w:p w:rsidR="00BE6C6C" w:rsidRPr="009047F0" w:rsidRDefault="00BE6C6C" w:rsidP="00F55861">
      <w:pPr>
        <w:pStyle w:val="af2"/>
        <w:shd w:val="clear" w:color="auto" w:fill="FFFFFF"/>
        <w:spacing w:before="0" w:beforeAutospacing="0" w:after="0" w:afterAutospacing="0"/>
        <w:ind w:firstLine="540"/>
        <w:jc w:val="both"/>
      </w:pPr>
      <w:r w:rsidRPr="009047F0">
        <w:t>В общем балансе территории парков и садов площадь озелененных территорий следует принимать не менее 70%.</w:t>
      </w:r>
    </w:p>
    <w:p w:rsidR="000E656E" w:rsidRPr="009047F0" w:rsidRDefault="000E656E" w:rsidP="00F55861">
      <w:pPr>
        <w:pStyle w:val="af2"/>
        <w:shd w:val="clear" w:color="auto" w:fill="FFFFFF"/>
        <w:spacing w:before="0" w:beforeAutospacing="0" w:after="0" w:afterAutospacing="0"/>
        <w:ind w:firstLine="540"/>
        <w:jc w:val="both"/>
      </w:pPr>
      <w:r w:rsidRPr="009047F0">
        <w:t xml:space="preserve">11. </w:t>
      </w:r>
      <w:r w:rsidR="00BE6C6C" w:rsidRPr="009047F0">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9047F0" w:rsidRDefault="000E656E" w:rsidP="00F55861">
      <w:pPr>
        <w:pStyle w:val="af2"/>
        <w:shd w:val="clear" w:color="auto" w:fill="FFFFFF"/>
        <w:spacing w:before="0" w:beforeAutospacing="0" w:after="0" w:afterAutospacing="0"/>
        <w:ind w:firstLine="540"/>
        <w:jc w:val="both"/>
      </w:pPr>
      <w:r w:rsidRPr="009047F0">
        <w:t xml:space="preserve">12. </w:t>
      </w:r>
      <w:r w:rsidR="00BE6C6C" w:rsidRPr="009047F0">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9047F0">
          <w:rPr>
            <w:rStyle w:val="af1"/>
            <w:rFonts w:eastAsiaTheme="majorEastAsia"/>
            <w:color w:val="auto"/>
            <w:u w:val="none"/>
          </w:rPr>
          <w:t>СП 59.13330</w:t>
        </w:r>
      </w:hyperlink>
      <w:r w:rsidR="00BE6C6C" w:rsidRPr="009047F0">
        <w:t>.</w:t>
      </w:r>
      <w:r w:rsidRPr="009047F0">
        <w:t>2020.</w:t>
      </w:r>
    </w:p>
    <w:p w:rsidR="00BE6C6C" w:rsidRPr="009047F0" w:rsidRDefault="00BE6C6C" w:rsidP="00F55861">
      <w:pPr>
        <w:pStyle w:val="af2"/>
        <w:shd w:val="clear" w:color="auto" w:fill="FFFFFF"/>
        <w:spacing w:before="0" w:beforeAutospacing="0" w:after="0" w:afterAutospacing="0"/>
        <w:ind w:firstLine="540"/>
        <w:jc w:val="both"/>
      </w:pPr>
      <w:r w:rsidRPr="009047F0">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9047F0">
          <w:rPr>
            <w:rStyle w:val="af1"/>
            <w:rFonts w:eastAsiaTheme="majorEastAsia"/>
            <w:color w:val="auto"/>
            <w:u w:val="none"/>
          </w:rPr>
          <w:t>СП 59.13330</w:t>
        </w:r>
      </w:hyperlink>
      <w:r w:rsidR="00F55861" w:rsidRPr="009047F0">
        <w:t>.2020.</w:t>
      </w:r>
    </w:p>
    <w:p w:rsidR="00BA57BB" w:rsidRPr="009047F0" w:rsidRDefault="00F55861" w:rsidP="00BA57BB">
      <w:pPr>
        <w:pStyle w:val="af2"/>
        <w:shd w:val="clear" w:color="auto" w:fill="FFFFFF"/>
        <w:spacing w:before="0" w:beforeAutospacing="0" w:after="0" w:afterAutospacing="0"/>
        <w:ind w:firstLine="540"/>
        <w:jc w:val="both"/>
      </w:pPr>
      <w:r w:rsidRPr="009047F0">
        <w:t xml:space="preserve">13. </w:t>
      </w:r>
      <w:r w:rsidR="00030E9F" w:rsidRPr="009047F0">
        <w:t>При проектировании парков следует учитывать архитектурно-градостроительные, природно</w:t>
      </w:r>
      <w:r w:rsidR="009D024E" w:rsidRPr="009047F0">
        <w:t>-</w:t>
      </w:r>
      <w:r w:rsidR="00030E9F" w:rsidRPr="009047F0">
        <w:t xml:space="preserve">климатические, ландшафтные, национально-бытовые и другие местные особенности территории, </w:t>
      </w:r>
      <w:r w:rsidR="009D024E" w:rsidRPr="009047F0">
        <w:t xml:space="preserve">численность населения и </w:t>
      </w:r>
      <w:r w:rsidR="00030E9F" w:rsidRPr="009047F0">
        <w:t xml:space="preserve">прогноз изменений на перспективу в соответствии с генеральным планом </w:t>
      </w:r>
      <w:r w:rsidR="003409CE">
        <w:t>городского</w:t>
      </w:r>
      <w:r w:rsidR="009D024E" w:rsidRPr="009047F0">
        <w:t xml:space="preserve"> населённого пункта</w:t>
      </w:r>
      <w:r w:rsidR="00030E9F" w:rsidRPr="009047F0">
        <w:t>, а также увязку с системой общественных центров, планировочных районов, инженерно</w:t>
      </w:r>
      <w:r w:rsidR="009D024E" w:rsidRPr="009047F0">
        <w:t>-</w:t>
      </w:r>
      <w:r w:rsidR="00030E9F" w:rsidRPr="009047F0">
        <w:t>транспортной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43507" w:rsidRPr="00E853FF" w:rsidRDefault="00BE718B" w:rsidP="00443507">
      <w:pPr>
        <w:pStyle w:val="formattext"/>
        <w:spacing w:before="0" w:beforeAutospacing="0" w:after="0" w:afterAutospacing="0"/>
        <w:ind w:firstLine="480"/>
        <w:jc w:val="both"/>
        <w:textAlignment w:val="baseline"/>
        <w:rPr>
          <w:color w:val="000000"/>
          <w:shd w:val="clear" w:color="auto" w:fill="FFFFFF"/>
        </w:rPr>
      </w:pPr>
      <w:r w:rsidRPr="00E853FF">
        <w:t>3</w:t>
      </w:r>
      <w:r w:rsidR="00AB7DBF" w:rsidRPr="00E853FF">
        <w:t xml:space="preserve">. </w:t>
      </w:r>
      <w:r w:rsidR="00274AEF" w:rsidRPr="00E853FF">
        <w:t>К з</w:t>
      </w:r>
      <w:r w:rsidR="00274AEF" w:rsidRPr="00E853FF">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853FF">
        <w:rPr>
          <w:color w:val="000000"/>
          <w:shd w:val="clear" w:color="auto" w:fill="FFFFFF"/>
        </w:rPr>
        <w:t>П</w:t>
      </w:r>
      <w:r w:rsidR="00274AEF" w:rsidRPr="00E853FF">
        <w:rPr>
          <w:color w:val="000000"/>
          <w:shd w:val="clear" w:color="auto" w:fill="FFFFFF"/>
        </w:rPr>
        <w:t>равилами землепользования и застройки</w:t>
      </w:r>
      <w:r w:rsidR="00886B87" w:rsidRPr="00E853FF">
        <w:rPr>
          <w:color w:val="000000"/>
          <w:shd w:val="clear" w:color="auto" w:fill="FFFFFF"/>
        </w:rPr>
        <w:t xml:space="preserve"> </w:t>
      </w:r>
      <w:r w:rsidR="003409CE">
        <w:rPr>
          <w:color w:val="000000"/>
          <w:shd w:val="clear" w:color="auto" w:fill="FFFFFF"/>
        </w:rPr>
        <w:t>городского поселения</w:t>
      </w:r>
      <w:r w:rsidR="00274AEF" w:rsidRPr="00E853FF">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853FF">
        <w:rPr>
          <w:color w:val="000000"/>
          <w:shd w:val="clear" w:color="auto" w:fill="FFFFFF"/>
        </w:rPr>
        <w:t>4</w:t>
      </w:r>
      <w:r w:rsidR="00274AEF" w:rsidRPr="00E853FF">
        <w:rPr>
          <w:color w:val="000000"/>
          <w:shd w:val="clear" w:color="auto" w:fill="FFFFFF"/>
        </w:rPr>
        <w:t xml:space="preserve">. </w:t>
      </w:r>
      <w:r w:rsidR="00AB7DBF" w:rsidRPr="00E853FF">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853FF">
        <w:t xml:space="preserve"> </w:t>
      </w:r>
      <w:r w:rsidR="009950D5" w:rsidRPr="00E853FF">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3409CE"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w:t>
      </w:r>
      <w:r w:rsidR="00AB7DBF" w:rsidRPr="003409CE">
        <w:rPr>
          <w:rFonts w:ascii="Times New Roman" w:hAnsi="Times New Roman" w:cs="Times New Roman"/>
          <w:sz w:val="24"/>
          <w:szCs w:val="24"/>
        </w:rPr>
        <w:t>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3409CE">
        <w:rPr>
          <w:rFonts w:ascii="Times New Roman" w:hAnsi="Times New Roman" w:cs="Times New Roman"/>
          <w:sz w:val="24"/>
          <w:szCs w:val="24"/>
        </w:rPr>
        <w:tab/>
      </w:r>
    </w:p>
    <w:p w:rsidR="009950D5" w:rsidRPr="003409CE"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3409CE">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853FF"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3409CE">
        <w:rPr>
          <w:rFonts w:ascii="Times New Roman" w:hAnsi="Times New Roman" w:cs="Times New Roman"/>
          <w:sz w:val="24"/>
          <w:szCs w:val="24"/>
        </w:rPr>
        <w:t>8</w:t>
      </w:r>
      <w:r w:rsidR="00064187" w:rsidRPr="003409CE">
        <w:rPr>
          <w:rFonts w:ascii="Times New Roman" w:hAnsi="Times New Roman" w:cs="Times New Roman"/>
          <w:sz w:val="24"/>
          <w:szCs w:val="24"/>
        </w:rPr>
        <w:t>.</w:t>
      </w:r>
      <w:r w:rsidR="00E9266F" w:rsidRPr="003409CE">
        <w:rPr>
          <w:rFonts w:ascii="Times New Roman" w:hAnsi="Times New Roman" w:cs="Times New Roman"/>
          <w:sz w:val="24"/>
          <w:szCs w:val="24"/>
        </w:rPr>
        <w:t xml:space="preserve"> </w:t>
      </w:r>
      <w:r w:rsidR="00064187" w:rsidRPr="003409CE">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3409CE">
          <w:rPr>
            <w:rStyle w:val="af1"/>
            <w:rFonts w:ascii="Times New Roman" w:hAnsi="Times New Roman" w:cs="Times New Roman"/>
            <w:color w:val="auto"/>
            <w:sz w:val="24"/>
            <w:szCs w:val="24"/>
            <w:u w:val="none"/>
          </w:rPr>
          <w:t>пунктом 2</w:t>
        </w:r>
      </w:hyperlink>
      <w:r w:rsidR="00064187" w:rsidRPr="003409CE">
        <w:rPr>
          <w:rFonts w:ascii="Times New Roman" w:hAnsi="Times New Roman" w:cs="Times New Roman"/>
          <w:sz w:val="24"/>
          <w:szCs w:val="24"/>
        </w:rPr>
        <w:t> </w:t>
      </w:r>
      <w:r w:rsidR="009950D5" w:rsidRPr="003409CE">
        <w:rPr>
          <w:rFonts w:ascii="Times New Roman" w:hAnsi="Times New Roman" w:cs="Times New Roman"/>
          <w:sz w:val="24"/>
          <w:szCs w:val="24"/>
        </w:rPr>
        <w:t>статьи78 Земельного Кодекса РФ</w:t>
      </w:r>
      <w:r w:rsidR="00E9266F" w:rsidRPr="003409CE">
        <w:rPr>
          <w:rFonts w:ascii="Times New Roman" w:hAnsi="Times New Roman" w:cs="Times New Roman"/>
          <w:sz w:val="24"/>
          <w:szCs w:val="24"/>
        </w:rPr>
        <w:t xml:space="preserve"> </w:t>
      </w:r>
      <w:r w:rsidR="00064187" w:rsidRPr="003409CE">
        <w:rPr>
          <w:rFonts w:ascii="Times New Roman" w:hAnsi="Times New Roman" w:cs="Times New Roman"/>
          <w:sz w:val="24"/>
          <w:szCs w:val="24"/>
        </w:rPr>
        <w:t>и осуществления деятельности, предусмотренной </w:t>
      </w:r>
      <w:hyperlink r:id="rId248" w:anchor="dst1545" w:history="1">
        <w:r w:rsidR="00064187" w:rsidRPr="003409CE">
          <w:rPr>
            <w:rStyle w:val="af1"/>
            <w:rFonts w:ascii="Times New Roman" w:hAnsi="Times New Roman" w:cs="Times New Roman"/>
            <w:color w:val="auto"/>
            <w:sz w:val="24"/>
            <w:szCs w:val="24"/>
            <w:u w:val="none"/>
          </w:rPr>
          <w:t>пунктом 3</w:t>
        </w:r>
      </w:hyperlink>
      <w:r w:rsidR="00064187" w:rsidRPr="003409CE">
        <w:rPr>
          <w:rFonts w:ascii="Times New Roman" w:hAnsi="Times New Roman" w:cs="Times New Roman"/>
          <w:sz w:val="24"/>
          <w:szCs w:val="24"/>
        </w:rPr>
        <w:t>  статьи</w:t>
      </w:r>
      <w:r w:rsidR="009950D5" w:rsidRPr="003409CE">
        <w:rPr>
          <w:rFonts w:ascii="Times New Roman" w:hAnsi="Times New Roman" w:cs="Times New Roman"/>
          <w:sz w:val="24"/>
          <w:szCs w:val="24"/>
        </w:rPr>
        <w:t>78 Земельного Кодекса РФ.</w:t>
      </w:r>
    </w:p>
    <w:p w:rsidR="00443507"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9</w:t>
      </w:r>
      <w:r w:rsidR="00443507" w:rsidRPr="00E853FF">
        <w:rPr>
          <w:rFonts w:ascii="Times New Roman" w:hAnsi="Times New Roman" w:cs="Times New Roman"/>
          <w:sz w:val="24"/>
          <w:szCs w:val="24"/>
        </w:rPr>
        <w:t>. Границы зон сельскохозяйственного</w:t>
      </w:r>
      <w:r w:rsidR="001439F1" w:rsidRPr="00E853FF">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853FF">
        <w:rPr>
          <w:rFonts w:ascii="Times New Roman" w:hAnsi="Times New Roman" w:cs="Times New Roman"/>
          <w:sz w:val="24"/>
          <w:szCs w:val="24"/>
        </w:rPr>
        <w:t xml:space="preserve">в </w:t>
      </w:r>
      <w:r w:rsidR="001439F1" w:rsidRPr="00E853FF">
        <w:rPr>
          <w:rFonts w:ascii="Times New Roman" w:hAnsi="Times New Roman" w:cs="Times New Roman"/>
          <w:sz w:val="24"/>
          <w:szCs w:val="24"/>
        </w:rPr>
        <w:t>градостроительн</w:t>
      </w:r>
      <w:r w:rsidRPr="00E853FF">
        <w:rPr>
          <w:rFonts w:ascii="Times New Roman" w:hAnsi="Times New Roman" w:cs="Times New Roman"/>
          <w:sz w:val="24"/>
          <w:szCs w:val="24"/>
        </w:rPr>
        <w:t>ом</w:t>
      </w:r>
      <w:r w:rsidR="001439F1" w:rsidRPr="00E853FF">
        <w:rPr>
          <w:rFonts w:ascii="Times New Roman" w:hAnsi="Times New Roman" w:cs="Times New Roman"/>
          <w:sz w:val="24"/>
          <w:szCs w:val="24"/>
        </w:rPr>
        <w:t xml:space="preserve"> регламент</w:t>
      </w:r>
      <w:r w:rsidRPr="00E853FF">
        <w:rPr>
          <w:rFonts w:ascii="Times New Roman" w:hAnsi="Times New Roman" w:cs="Times New Roman"/>
          <w:sz w:val="24"/>
          <w:szCs w:val="24"/>
        </w:rPr>
        <w:t>е</w:t>
      </w:r>
      <w:r w:rsidR="001439F1" w:rsidRPr="00E853FF">
        <w:rPr>
          <w:rFonts w:ascii="Times New Roman" w:hAnsi="Times New Roman" w:cs="Times New Roman"/>
          <w:sz w:val="24"/>
          <w:szCs w:val="24"/>
        </w:rPr>
        <w:t xml:space="preserve"> Правил землепользования и застройки </w:t>
      </w:r>
      <w:r w:rsidR="003409CE">
        <w:rPr>
          <w:rFonts w:ascii="Times New Roman" w:hAnsi="Times New Roman" w:cs="Times New Roman"/>
          <w:sz w:val="24"/>
          <w:szCs w:val="24"/>
        </w:rPr>
        <w:t>городского</w:t>
      </w:r>
      <w:r w:rsidR="001439F1" w:rsidRPr="00E853FF">
        <w:rPr>
          <w:rFonts w:ascii="Times New Roman" w:hAnsi="Times New Roman" w:cs="Times New Roman"/>
          <w:sz w:val="24"/>
          <w:szCs w:val="24"/>
        </w:rPr>
        <w:t xml:space="preserve">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10</w:t>
      </w:r>
      <w:r w:rsidR="00FD7E1A" w:rsidRPr="00E853FF">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853FF">
        <w:rPr>
          <w:rFonts w:ascii="Times New Roman" w:hAnsi="Times New Roman" w:cs="Times New Roman"/>
          <w:bCs/>
          <w:sz w:val="24"/>
          <w:szCs w:val="24"/>
          <w:bdr w:val="none" w:sz="0" w:space="0" w:color="auto" w:frame="1"/>
        </w:rPr>
        <w:t>СП 19.13330.2010.</w:t>
      </w:r>
    </w:p>
    <w:p w:rsidR="001439F1" w:rsidRPr="00E853FF"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1439F1" w:rsidRPr="00E853FF"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2</w:t>
      </w:r>
      <w:r w:rsidR="008A7366" w:rsidRPr="00E853FF">
        <w:rPr>
          <w:rFonts w:ascii="Times New Roman" w:hAnsi="Times New Roman" w:cs="Times New Roman"/>
          <w:color w:val="000000"/>
          <w:sz w:val="24"/>
          <w:szCs w:val="24"/>
        </w:rPr>
        <w:t xml:space="preserve">. </w:t>
      </w:r>
      <w:r w:rsidR="008A7366" w:rsidRPr="00E853FF">
        <w:rPr>
          <w:rFonts w:ascii="Times New Roman" w:hAnsi="Times New Roman" w:cs="Times New Roman"/>
          <w:sz w:val="24"/>
          <w:szCs w:val="24"/>
        </w:rPr>
        <w:t xml:space="preserve">В зонах размещения объектов сельскохозяйственного назначения </w:t>
      </w:r>
      <w:r w:rsidR="003409CE">
        <w:rPr>
          <w:rFonts w:ascii="Times New Roman" w:hAnsi="Times New Roman" w:cs="Times New Roman"/>
          <w:sz w:val="24"/>
          <w:szCs w:val="24"/>
        </w:rPr>
        <w:t xml:space="preserve">городского </w:t>
      </w:r>
      <w:r w:rsidR="008A7366" w:rsidRPr="00E853FF">
        <w:rPr>
          <w:rFonts w:ascii="Times New Roman" w:hAnsi="Times New Roman" w:cs="Times New Roman"/>
          <w:sz w:val="24"/>
          <w:szCs w:val="24"/>
        </w:rPr>
        <w:t xml:space="preserve">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853FF">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853FF">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853FF"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 xml:space="preserve">. </w:t>
      </w:r>
      <w:r w:rsidR="00E241D4" w:rsidRPr="00E853FF">
        <w:rPr>
          <w:rFonts w:ascii="Times New Roman" w:hAnsi="Times New Roman" w:cs="Times New Roman"/>
          <w:sz w:val="24"/>
          <w:szCs w:val="24"/>
        </w:rPr>
        <w:t xml:space="preserve">Размещение </w:t>
      </w:r>
      <w:r w:rsidR="00976D89" w:rsidRPr="00E853FF">
        <w:rPr>
          <w:rFonts w:ascii="Times New Roman" w:hAnsi="Times New Roman" w:cs="Times New Roman"/>
          <w:sz w:val="24"/>
          <w:szCs w:val="24"/>
        </w:rPr>
        <w:t xml:space="preserve">указанных в пункте </w:t>
      </w:r>
      <w:r w:rsidR="004B4D5D" w:rsidRPr="00E853FF">
        <w:rPr>
          <w:rFonts w:ascii="Times New Roman" w:hAnsi="Times New Roman" w:cs="Times New Roman"/>
          <w:sz w:val="24"/>
          <w:szCs w:val="24"/>
        </w:rPr>
        <w:t>1</w:t>
      </w:r>
      <w:r w:rsidR="00105DEF" w:rsidRPr="00E853FF">
        <w:rPr>
          <w:rFonts w:ascii="Times New Roman" w:hAnsi="Times New Roman" w:cs="Times New Roman"/>
          <w:sz w:val="24"/>
          <w:szCs w:val="24"/>
        </w:rPr>
        <w:t>2</w:t>
      </w:r>
      <w:r w:rsidR="00E9266F" w:rsidRPr="00E853FF">
        <w:rPr>
          <w:rFonts w:ascii="Times New Roman" w:hAnsi="Times New Roman" w:cs="Times New Roman"/>
          <w:sz w:val="24"/>
          <w:szCs w:val="24"/>
        </w:rPr>
        <w:t xml:space="preserve"> </w:t>
      </w:r>
      <w:r w:rsidR="00976D89" w:rsidRPr="00E853FF">
        <w:rPr>
          <w:rFonts w:ascii="Times New Roman" w:hAnsi="Times New Roman" w:cs="Times New Roman"/>
          <w:sz w:val="24"/>
          <w:szCs w:val="24"/>
        </w:rPr>
        <w:t>производств</w:t>
      </w:r>
      <w:r w:rsidR="00E9266F" w:rsidRPr="00E853FF">
        <w:rPr>
          <w:rFonts w:ascii="Times New Roman" w:hAnsi="Times New Roman" w:cs="Times New Roman"/>
          <w:sz w:val="24"/>
          <w:szCs w:val="24"/>
        </w:rPr>
        <w:t xml:space="preserve"> </w:t>
      </w:r>
      <w:r w:rsidR="00E241D4" w:rsidRPr="00E853FF">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853FF"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4</w:t>
      </w:r>
      <w:r w:rsidRPr="00E853FF">
        <w:rPr>
          <w:rFonts w:ascii="Times New Roman" w:hAnsi="Times New Roman" w:cs="Times New Roman"/>
          <w:sz w:val="24"/>
          <w:szCs w:val="24"/>
        </w:rPr>
        <w:t>.</w:t>
      </w:r>
      <w:r w:rsidR="00E241D4" w:rsidRPr="00E853FF">
        <w:rPr>
          <w:rFonts w:ascii="Times New Roman" w:hAnsi="Times New Roman" w:cs="Times New Roman"/>
          <w:color w:val="000000"/>
          <w:sz w:val="24"/>
          <w:szCs w:val="24"/>
        </w:rPr>
        <w:t xml:space="preserve">Не допускается размещение </w:t>
      </w:r>
      <w:r w:rsidR="00976D89" w:rsidRPr="00E853FF">
        <w:rPr>
          <w:rFonts w:ascii="Times New Roman" w:hAnsi="Times New Roman" w:cs="Times New Roman"/>
          <w:color w:val="000000"/>
          <w:sz w:val="24"/>
          <w:szCs w:val="24"/>
        </w:rPr>
        <w:t xml:space="preserve">указанных </w:t>
      </w:r>
      <w:r w:rsidR="00976D89" w:rsidRPr="00E853FF">
        <w:rPr>
          <w:rFonts w:ascii="Times New Roman" w:hAnsi="Times New Roman" w:cs="Times New Roman"/>
          <w:sz w:val="24"/>
          <w:szCs w:val="24"/>
        </w:rPr>
        <w:t xml:space="preserve">в пункте </w:t>
      </w:r>
      <w:r w:rsidR="004B4D5D" w:rsidRPr="00E853FF">
        <w:rPr>
          <w:rFonts w:ascii="Times New Roman" w:hAnsi="Times New Roman" w:cs="Times New Roman"/>
          <w:sz w:val="24"/>
          <w:szCs w:val="24"/>
        </w:rPr>
        <w:t>1</w:t>
      </w:r>
      <w:r w:rsidR="00105DEF" w:rsidRPr="00E853FF">
        <w:rPr>
          <w:rFonts w:ascii="Times New Roman" w:hAnsi="Times New Roman" w:cs="Times New Roman"/>
          <w:sz w:val="24"/>
          <w:szCs w:val="24"/>
        </w:rPr>
        <w:t>2</w:t>
      </w:r>
      <w:r w:rsidR="00E9266F" w:rsidRPr="00E853FF">
        <w:rPr>
          <w:rFonts w:ascii="Times New Roman" w:hAnsi="Times New Roman" w:cs="Times New Roman"/>
          <w:sz w:val="24"/>
          <w:szCs w:val="24"/>
        </w:rPr>
        <w:t xml:space="preserve"> </w:t>
      </w:r>
      <w:r w:rsidR="00976D89" w:rsidRPr="00E853FF">
        <w:rPr>
          <w:rFonts w:ascii="Times New Roman" w:hAnsi="Times New Roman" w:cs="Times New Roman"/>
          <w:color w:val="000000"/>
          <w:sz w:val="24"/>
          <w:szCs w:val="24"/>
        </w:rPr>
        <w:t>производств</w:t>
      </w:r>
      <w:r w:rsidR="00E241D4" w:rsidRPr="00E853FF">
        <w:rPr>
          <w:rFonts w:ascii="Times New Roman" w:hAnsi="Times New Roman" w:cs="Times New Roman"/>
          <w:color w:val="000000"/>
          <w:sz w:val="24"/>
          <w:szCs w:val="24"/>
        </w:rPr>
        <w:t>:</w:t>
      </w:r>
    </w:p>
    <w:p w:rsidR="001439F1"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 опасных зонах обогатительных фабрик; </w:t>
      </w:r>
    </w:p>
    <w:p w:rsidR="001439F1" w:rsidRPr="00E853FF"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 зонах санитарной охраны источников питьевого водоснабжения;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Расстояния от указанных складов открытого хранения до границ леса следует принимать не </w:t>
      </w:r>
      <w:r w:rsidR="00F93B19">
        <w:rPr>
          <w:rFonts w:ascii="Times New Roman" w:hAnsi="Times New Roman" w:cs="Times New Roman"/>
        </w:rPr>
        <w:tab/>
      </w:r>
      <w:r w:rsidRPr="00675664">
        <w:rPr>
          <w:rFonts w:ascii="Times New Roman" w:hAnsi="Times New Roman" w:cs="Times New Roman"/>
        </w:rPr>
        <w:t xml:space="preserve">менее 100 м.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6. Расстояния от складов, не указанных в таблице, следует принимать в соответствии с </w:t>
      </w:r>
      <w:r w:rsidR="00F93B19">
        <w:rPr>
          <w:rFonts w:ascii="Times New Roman" w:hAnsi="Times New Roman" w:cs="Times New Roman"/>
        </w:rPr>
        <w:tab/>
      </w:r>
      <w:r w:rsidRPr="00675664">
        <w:rPr>
          <w:rFonts w:ascii="Times New Roman" w:hAnsi="Times New Roman" w:cs="Times New Roman"/>
        </w:rPr>
        <w:t>действующими нормами и правилами.</w:t>
      </w:r>
    </w:p>
    <w:p w:rsidR="004B4D5D" w:rsidRPr="00E853FF"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3</w:t>
      </w:r>
      <w:r w:rsidRPr="00E853FF">
        <w:rPr>
          <w:rFonts w:ascii="Times New Roman" w:eastAsia="Times New Roman" w:hAnsi="Times New Roman" w:cs="Times New Roman"/>
          <w:sz w:val="24"/>
          <w:szCs w:val="24"/>
          <w:lang w:eastAsia="ru-RU"/>
        </w:rPr>
        <w:t>.</w:t>
      </w:r>
      <w:r w:rsidR="004B4D5D" w:rsidRPr="00E853FF">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w:t>
      </w:r>
      <w:r w:rsidR="003409CE">
        <w:rPr>
          <w:rFonts w:ascii="Times New Roman" w:eastAsia="Times New Roman" w:hAnsi="Times New Roman" w:cs="Times New Roman"/>
          <w:sz w:val="24"/>
          <w:szCs w:val="24"/>
          <w:lang w:eastAsia="ru-RU"/>
        </w:rPr>
        <w:t>городских</w:t>
      </w:r>
      <w:r w:rsidR="004B4D5D" w:rsidRPr="00E853FF">
        <w:rPr>
          <w:rFonts w:ascii="Times New Roman" w:eastAsia="Times New Roman" w:hAnsi="Times New Roman" w:cs="Times New Roman"/>
          <w:sz w:val="24"/>
          <w:szCs w:val="24"/>
          <w:lang w:eastAsia="ru-RU"/>
        </w:rPr>
        <w:t xml:space="preserve"> населенных пунктов не допускается.</w:t>
      </w:r>
    </w:p>
    <w:p w:rsidR="00152310" w:rsidRPr="00E853FF"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- 40 м от зданий и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3. </w:t>
      </w:r>
      <w:r w:rsidRPr="00CC6ACA">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CC6ACA">
        <w:rPr>
          <w:rFonts w:ascii="Times New Roman" w:hAnsi="Times New Roman" w:cs="Times New Roman"/>
          <w:sz w:val="24"/>
          <w:szCs w:val="24"/>
        </w:rPr>
        <w:t xml:space="preserve">местными органами </w:t>
      </w:r>
      <w:r w:rsidRPr="00CC6ACA">
        <w:rPr>
          <w:rStyle w:val="headera8"/>
          <w:rFonts w:ascii="Times New Roman" w:eastAsiaTheme="majorEastAsia" w:hAnsi="Times New Roman" w:cs="Times New Roman"/>
          <w:sz w:val="24"/>
          <w:szCs w:val="24"/>
        </w:rPr>
        <w:t xml:space="preserve">санитарно-эпидемиологического надзора </w:t>
      </w:r>
      <w:r w:rsidRPr="00CC6ACA">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4. В</w:t>
      </w:r>
      <w:r w:rsidR="003409CE">
        <w:rPr>
          <w:rFonts w:ascii="Times New Roman" w:hAnsi="Times New Roman" w:cs="Times New Roman"/>
          <w:sz w:val="24"/>
          <w:szCs w:val="24"/>
        </w:rPr>
        <w:t xml:space="preserve"> городских</w:t>
      </w:r>
      <w:r w:rsidRPr="00CC6ACA">
        <w:rPr>
          <w:rFonts w:ascii="Times New Roman" w:hAnsi="Times New Roman" w:cs="Times New Roman"/>
          <w:sz w:val="24"/>
          <w:szCs w:val="24"/>
        </w:rPr>
        <w:t xml:space="preserve">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CC6ACA">
          <w:rPr>
            <w:rStyle w:val="af1"/>
            <w:rFonts w:ascii="Times New Roman" w:eastAsiaTheme="majorEastAsia" w:hAnsi="Times New Roman" w:cs="Times New Roman"/>
            <w:color w:val="auto"/>
            <w:sz w:val="24"/>
            <w:szCs w:val="24"/>
            <w:u w:val="none"/>
          </w:rPr>
          <w:t>СанПиН 2.1.3684</w:t>
        </w:r>
      </w:hyperlink>
      <w:r w:rsidRPr="00CC6ACA">
        <w:rPr>
          <w:rStyle w:val="af1"/>
          <w:rFonts w:ascii="Times New Roman" w:eastAsiaTheme="majorEastAsia" w:hAnsi="Times New Roman" w:cs="Times New Roman"/>
          <w:color w:val="auto"/>
          <w:sz w:val="24"/>
          <w:szCs w:val="24"/>
          <w:u w:val="none"/>
        </w:rPr>
        <w:t>-21</w:t>
      </w:r>
      <w:r w:rsidR="0032609A" w:rsidRPr="00CC6ACA">
        <w:rPr>
          <w:rStyle w:val="af1"/>
          <w:rFonts w:ascii="Times New Roman" w:eastAsiaTheme="majorEastAsia" w:hAnsi="Times New Roman" w:cs="Times New Roman"/>
          <w:color w:val="auto"/>
          <w:sz w:val="24"/>
          <w:szCs w:val="24"/>
          <w:u w:val="none"/>
        </w:rPr>
        <w:t xml:space="preserve"> </w:t>
      </w:r>
      <w:r w:rsidRPr="00CC6ACA">
        <w:rPr>
          <w:rFonts w:ascii="Times New Roman" w:hAnsi="Times New Roman" w:cs="Times New Roman"/>
          <w:sz w:val="24"/>
          <w:szCs w:val="24"/>
        </w:rPr>
        <w:t xml:space="preserve">по согласованию с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О</w:t>
      </w:r>
      <w:r w:rsidRPr="00CC6ACA">
        <w:rPr>
          <w:rFonts w:ascii="Times New Roman" w:eastAsia="Times New Roman" w:hAnsi="Times New Roman" w:cs="Times New Roman"/>
          <w:sz w:val="24"/>
          <w:szCs w:val="24"/>
          <w:lang w:eastAsia="ru-RU"/>
        </w:rPr>
        <w:t>риентировочный размер санитарно-защитной зоны для к</w:t>
      </w:r>
      <w:r w:rsidRPr="00CC6ACA">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CC6ACA">
        <w:rPr>
          <w:rFonts w:ascii="Times New Roman" w:hAnsi="Times New Roman" w:cs="Times New Roman"/>
          <w:sz w:val="24"/>
          <w:szCs w:val="24"/>
        </w:rPr>
        <w:t xml:space="preserve">- </w:t>
      </w:r>
      <w:r w:rsidRPr="00CC6ACA">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В</w:t>
      </w:r>
      <w:r w:rsidR="003409CE">
        <w:rPr>
          <w:rFonts w:ascii="Times New Roman" w:hAnsi="Times New Roman" w:cs="Times New Roman"/>
          <w:sz w:val="24"/>
          <w:szCs w:val="24"/>
        </w:rPr>
        <w:t xml:space="preserve"> городских</w:t>
      </w:r>
      <w:r w:rsidRPr="00CC6ACA">
        <w:rPr>
          <w:rFonts w:ascii="Times New Roman" w:hAnsi="Times New Roman" w:cs="Times New Roman"/>
          <w:sz w:val="24"/>
          <w:szCs w:val="24"/>
        </w:rPr>
        <w:t xml:space="preserve">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9. Размер земельного участка для кладбища определяется с учетом количества жителей </w:t>
      </w:r>
      <w:r w:rsidR="003409CE">
        <w:rPr>
          <w:rFonts w:ascii="Times New Roman" w:hAnsi="Times New Roman" w:cs="Times New Roman"/>
          <w:sz w:val="24"/>
          <w:szCs w:val="24"/>
        </w:rPr>
        <w:t>городского</w:t>
      </w:r>
      <w:r w:rsidRPr="00CC6ACA">
        <w:rPr>
          <w:rFonts w:ascii="Times New Roman" w:hAnsi="Times New Roman" w:cs="Times New Roman"/>
          <w:sz w:val="24"/>
          <w:szCs w:val="24"/>
        </w:rPr>
        <w:t xml:space="preserve">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CC6ACA"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C6ACA">
        <w:rPr>
          <w:rFonts w:ascii="Times New Roman" w:hAnsi="Times New Roman" w:cs="Times New Roman"/>
          <w:sz w:val="24"/>
          <w:szCs w:val="24"/>
        </w:rPr>
        <w:t xml:space="preserve">10. </w:t>
      </w:r>
      <w:r w:rsidRPr="00CC6ACA">
        <w:rPr>
          <w:rFonts w:ascii="Times New Roman" w:hAnsi="Times New Roman" w:cs="Times New Roman"/>
          <w:bCs/>
          <w:sz w:val="24"/>
          <w:szCs w:val="24"/>
        </w:rPr>
        <w:t>Расчетные показатели обеспеченности кладбищами</w:t>
      </w:r>
      <w:r w:rsidR="0032609A" w:rsidRPr="00CC6ACA">
        <w:rPr>
          <w:rFonts w:ascii="Times New Roman" w:hAnsi="Times New Roman" w:cs="Times New Roman"/>
          <w:bCs/>
          <w:sz w:val="24"/>
          <w:szCs w:val="24"/>
        </w:rPr>
        <w:t xml:space="preserve"> </w:t>
      </w:r>
      <w:r w:rsidRPr="00CC6ACA">
        <w:rPr>
          <w:rFonts w:ascii="Times New Roman" w:hAnsi="Times New Roman" w:cs="Times New Roman"/>
          <w:sz w:val="24"/>
          <w:szCs w:val="24"/>
          <w:shd w:val="clear" w:color="auto" w:fill="FFFFFF"/>
        </w:rPr>
        <w:t>принимаются по таблице</w:t>
      </w:r>
      <w:r w:rsidR="0032609A" w:rsidRPr="00CC6ACA">
        <w:rPr>
          <w:rFonts w:ascii="Times New Roman" w:hAnsi="Times New Roman" w:cs="Times New Roman"/>
          <w:sz w:val="24"/>
          <w:szCs w:val="24"/>
          <w:shd w:val="clear" w:color="auto" w:fill="FFFFFF"/>
        </w:rPr>
        <w:t xml:space="preserve"> </w:t>
      </w:r>
      <w:r w:rsidR="00432F91" w:rsidRPr="00CC6ACA">
        <w:rPr>
          <w:rFonts w:ascii="Times New Roman" w:hAnsi="Times New Roman" w:cs="Times New Roman"/>
          <w:sz w:val="24"/>
          <w:szCs w:val="24"/>
          <w:shd w:val="clear" w:color="auto" w:fill="FFFFFF"/>
        </w:rPr>
        <w:t>44</w:t>
      </w:r>
      <w:r w:rsidRPr="00CC6ACA">
        <w:rPr>
          <w:rFonts w:ascii="Times New Roman" w:hAnsi="Times New Roman" w:cs="Times New Roman"/>
          <w:sz w:val="24"/>
          <w:szCs w:val="24"/>
          <w:shd w:val="clear" w:color="auto" w:fill="FFFFFF"/>
        </w:rPr>
        <w:t>.</w:t>
      </w:r>
      <w:r w:rsidRPr="00CC6ACA">
        <w:rPr>
          <w:rFonts w:ascii="Times New Roman" w:hAnsi="Times New Roman" w:cs="Times New Roman"/>
          <w:sz w:val="24"/>
          <w:szCs w:val="24"/>
          <w:shd w:val="clear" w:color="auto" w:fill="FFFFFF"/>
        </w:rPr>
        <w:tab/>
      </w:r>
      <w:r w:rsidRPr="00CC6ACA">
        <w:rPr>
          <w:rFonts w:ascii="Times New Roman" w:hAnsi="Times New Roman" w:cs="Times New Roman"/>
          <w:sz w:val="24"/>
          <w:szCs w:val="24"/>
          <w:shd w:val="clear" w:color="auto" w:fill="FFFFFF"/>
        </w:rPr>
        <w:tab/>
      </w:r>
      <w:r w:rsidRPr="00CC6ACA">
        <w:rPr>
          <w:rFonts w:ascii="Times New Roman" w:hAnsi="Times New Roman" w:cs="Times New Roman"/>
          <w:bCs/>
          <w:sz w:val="24"/>
          <w:szCs w:val="24"/>
          <w:shd w:val="clear" w:color="auto" w:fill="FFFFFF"/>
        </w:rPr>
        <w:t xml:space="preserve">Таблица </w:t>
      </w:r>
      <w:r w:rsidR="00432F91" w:rsidRPr="00CC6ACA">
        <w:rPr>
          <w:rFonts w:ascii="Times New Roman" w:hAnsi="Times New Roman" w:cs="Times New Roman"/>
          <w:bCs/>
          <w:sz w:val="24"/>
          <w:szCs w:val="24"/>
          <w:shd w:val="clear" w:color="auto" w:fill="FFFFFF"/>
        </w:rPr>
        <w:t>44</w:t>
      </w:r>
      <w:r w:rsidRPr="00CC6ACA">
        <w:rPr>
          <w:rFonts w:ascii="Times New Roman" w:hAnsi="Times New Roman" w:cs="Times New Roman"/>
          <w:bCs/>
          <w:sz w:val="24"/>
          <w:szCs w:val="24"/>
          <w:shd w:val="clear" w:color="auto" w:fill="FFFFFF"/>
        </w:rPr>
        <w:t xml:space="preserve">. Нормы расчета </w:t>
      </w:r>
      <w:r w:rsidRPr="00CC6ACA">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1A1133" w:rsidTr="006B555F">
        <w:tc>
          <w:tcPr>
            <w:tcW w:w="2977"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Объекты</w:t>
            </w:r>
          </w:p>
        </w:tc>
        <w:tc>
          <w:tcPr>
            <w:tcW w:w="1418"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 xml:space="preserve">Норма </w:t>
            </w:r>
            <w:r w:rsidRPr="001A1133">
              <w:rPr>
                <w:bCs/>
                <w:sz w:val="22"/>
                <w:szCs w:val="22"/>
              </w:rPr>
              <w:t>обеспечен-ности</w:t>
            </w:r>
          </w:p>
        </w:tc>
        <w:tc>
          <w:tcPr>
            <w:tcW w:w="2126"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Размеры земельных участков</w:t>
            </w:r>
          </w:p>
        </w:tc>
        <w:tc>
          <w:tcPr>
            <w:tcW w:w="3402"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Примечание</w:t>
            </w:r>
          </w:p>
        </w:tc>
      </w:tr>
      <w:tr w:rsidR="00FB7F3C" w:rsidRPr="001A1133" w:rsidTr="006B555F">
        <w:tc>
          <w:tcPr>
            <w:tcW w:w="2977" w:type="dxa"/>
          </w:tcPr>
          <w:p w:rsidR="00FB7F3C" w:rsidRPr="001A1133" w:rsidRDefault="00FB7F3C" w:rsidP="006B555F">
            <w:pPr>
              <w:pStyle w:val="formattext"/>
              <w:spacing w:before="0" w:beforeAutospacing="0" w:after="0" w:afterAutospacing="0"/>
              <w:textAlignment w:val="baseline"/>
              <w:rPr>
                <w:spacing w:val="-10"/>
                <w:sz w:val="22"/>
                <w:szCs w:val="22"/>
              </w:rPr>
            </w:pPr>
            <w:r w:rsidRPr="001A1133">
              <w:rPr>
                <w:spacing w:val="-10"/>
                <w:sz w:val="22"/>
                <w:szCs w:val="22"/>
              </w:rPr>
              <w:t>К.ладбища, га</w:t>
            </w:r>
          </w:p>
        </w:tc>
        <w:tc>
          <w:tcPr>
            <w:tcW w:w="1418"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0,24 га на 1 тыс.чел.</w:t>
            </w:r>
          </w:p>
        </w:tc>
        <w:tc>
          <w:tcPr>
            <w:tcW w:w="2126"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0,24 га на 1 тыс.чел.</w:t>
            </w:r>
          </w:p>
        </w:tc>
        <w:tc>
          <w:tcPr>
            <w:tcW w:w="3402" w:type="dxa"/>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11.</w:t>
      </w:r>
      <w:r w:rsidR="0032609A" w:rsidRPr="00CC6ACA">
        <w:rPr>
          <w:rFonts w:ascii="Times New Roman" w:hAnsi="Times New Roman" w:cs="Times New Roman"/>
          <w:sz w:val="24"/>
          <w:szCs w:val="24"/>
        </w:rPr>
        <w:t xml:space="preserve"> </w:t>
      </w:r>
      <w:r w:rsidRPr="00CC6ACA">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CC6ACA">
        <w:rPr>
          <w:rFonts w:ascii="Times New Roman" w:hAnsi="Times New Roman" w:cs="Times New Roman"/>
          <w:sz w:val="24"/>
          <w:szCs w:val="24"/>
        </w:rPr>
        <w:t>45</w:t>
      </w:r>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CC6ACA">
        <w:rPr>
          <w:rFonts w:ascii="Times New Roman" w:hAnsi="Times New Roman" w:cs="Times New Roman"/>
          <w:sz w:val="24"/>
          <w:szCs w:val="24"/>
        </w:rPr>
        <w:t xml:space="preserve">Таблица </w:t>
      </w:r>
      <w:r w:rsidR="00432F91" w:rsidRPr="00CC6ACA">
        <w:rPr>
          <w:rFonts w:ascii="Times New Roman" w:hAnsi="Times New Roman" w:cs="Times New Roman"/>
          <w:sz w:val="24"/>
          <w:szCs w:val="24"/>
        </w:rPr>
        <w:t>45</w:t>
      </w:r>
      <w:r w:rsidRPr="00CC6ACA">
        <w:rPr>
          <w:rFonts w:ascii="Times New Roman" w:hAnsi="Times New Roman" w:cs="Times New Roman"/>
          <w:sz w:val="24"/>
          <w:szCs w:val="24"/>
        </w:rPr>
        <w:t>. Расстояния от зданий и границ земельных участков</w:t>
      </w:r>
      <w:r w:rsidRPr="00CC6ACA">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1A1133"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after="0"/>
              <w:textAlignment w:val="baseline"/>
              <w:rPr>
                <w:sz w:val="22"/>
                <w:szCs w:val="22"/>
              </w:rPr>
            </w:pPr>
            <w:r w:rsidRPr="001A1133">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Расстояния от границ участков, м</w:t>
            </w:r>
          </w:p>
        </w:tc>
      </w:tr>
      <w:tr w:rsidR="00FB7F3C" w:rsidRPr="001A1133"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sz w:val="22"/>
                <w:szCs w:val="22"/>
              </w:rPr>
            </w:pPr>
            <w:r w:rsidRPr="001A1133">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1A1133" w:rsidRDefault="00FB7F3C" w:rsidP="006B555F">
            <w:pPr>
              <w:pStyle w:val="formattext"/>
              <w:spacing w:before="0" w:beforeAutospacing="0" w:after="0" w:afterAutospacing="0"/>
              <w:textAlignment w:val="baseline"/>
              <w:rPr>
                <w:sz w:val="22"/>
                <w:szCs w:val="22"/>
              </w:rPr>
            </w:pPr>
            <w:r w:rsidRPr="001A1133">
              <w:rPr>
                <w:sz w:val="22"/>
                <w:szCs w:val="22"/>
              </w:rPr>
              <w:t>до зданий общеобразовательных организаций, дошкольных образовательных и медицинских организаций</w:t>
            </w:r>
          </w:p>
        </w:tc>
      </w:tr>
      <w:tr w:rsidR="00FB7F3C" w:rsidRPr="001A1133"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sz w:val="22"/>
                <w:szCs w:val="22"/>
              </w:rPr>
            </w:pPr>
            <w:r w:rsidRPr="001A1133">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sz w:val="22"/>
                <w:szCs w:val="22"/>
              </w:rPr>
            </w:pPr>
            <w:r w:rsidRPr="001A1133">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1A1133" w:rsidP="006B555F">
            <w:pPr>
              <w:pStyle w:val="formattext"/>
              <w:spacing w:before="0" w:beforeAutospacing="0" w:after="0" w:afterAutospacing="0"/>
              <w:jc w:val="center"/>
              <w:textAlignment w:val="baseline"/>
              <w:rPr>
                <w:sz w:val="22"/>
                <w:szCs w:val="22"/>
              </w:rPr>
            </w:pPr>
            <w:r>
              <w:rPr>
                <w:rStyle w:val="headera8"/>
                <w:rFonts w:eastAsiaTheme="majorEastAsia"/>
                <w:sz w:val="22"/>
                <w:szCs w:val="22"/>
              </w:rPr>
              <w:t>300</w:t>
            </w:r>
          </w:p>
        </w:tc>
      </w:tr>
      <w:tr w:rsidR="00FB7F3C" w:rsidRPr="001A1133"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rStyle w:val="headera8"/>
                <w:rFonts w:eastAsiaTheme="majorEastAsia"/>
                <w:sz w:val="22"/>
                <w:szCs w:val="22"/>
              </w:rPr>
            </w:pPr>
            <w:r w:rsidRPr="001A1133">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sz w:val="22"/>
                <w:szCs w:val="22"/>
              </w:rPr>
            </w:pPr>
            <w:r w:rsidRPr="001A1133">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1A1133">
              <w:rPr>
                <w:rStyle w:val="headera8"/>
                <w:rFonts w:eastAsiaTheme="majorEastAsia"/>
              </w:rPr>
              <w:t>500-1000 в зависимости от мощности</w:t>
            </w:r>
          </w:p>
        </w:tc>
      </w:tr>
      <w:tr w:rsidR="00FB7F3C" w:rsidRPr="001A1133"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textAlignment w:val="baseline"/>
              <w:rPr>
                <w:rStyle w:val="headera8"/>
                <w:rFonts w:eastAsiaTheme="majorEastAsia"/>
              </w:rPr>
            </w:pPr>
            <w:r w:rsidRPr="001A1133">
              <w:rPr>
                <w:rStyle w:val="headera8"/>
                <w:rFonts w:eastAsiaTheme="majorEastAsia"/>
              </w:rPr>
              <w:t xml:space="preserve">Кладбища для погребения после </w:t>
            </w:r>
            <w:r w:rsidRPr="001A1133">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1A1133" w:rsidRDefault="00FB7F3C" w:rsidP="006B555F">
            <w:pPr>
              <w:pStyle w:val="formattext"/>
              <w:spacing w:before="0" w:beforeAutospacing="0" w:after="0" w:afterAutospacing="0"/>
              <w:jc w:val="center"/>
              <w:textAlignment w:val="baseline"/>
              <w:rPr>
                <w:rStyle w:val="headera8"/>
                <w:rFonts w:eastAsiaTheme="majorEastAsia"/>
              </w:rPr>
            </w:pPr>
            <w:r w:rsidRPr="001A1133">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Примечания:</w:t>
      </w:r>
      <w:r w:rsidRPr="001A1133">
        <w:rPr>
          <w:sz w:val="22"/>
          <w:szCs w:val="22"/>
        </w:rPr>
        <w:br/>
        <w:t>1.. В</w:t>
      </w:r>
      <w:r w:rsidR="003409CE">
        <w:rPr>
          <w:sz w:val="22"/>
          <w:szCs w:val="22"/>
        </w:rPr>
        <w:t xml:space="preserve"> городских</w:t>
      </w:r>
      <w:r w:rsidRPr="001A1133">
        <w:rPr>
          <w:sz w:val="22"/>
          <w:szCs w:val="22"/>
        </w:rPr>
        <w:t xml:space="preserve">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32616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326167">
        <w:t xml:space="preserve">Границы производственных зон </w:t>
      </w:r>
      <w:r w:rsidR="00231FDB" w:rsidRPr="00326167">
        <w:t xml:space="preserve">устанавливаются </w:t>
      </w:r>
      <w:r w:rsidR="00134162" w:rsidRPr="00326167">
        <w:t xml:space="preserve">на основании зонирования территории </w:t>
      </w:r>
      <w:r w:rsidR="003409CE">
        <w:t>городского</w:t>
      </w:r>
      <w:r w:rsidR="00134162" w:rsidRPr="00326167">
        <w:t xml:space="preserve"> поселения</w:t>
      </w:r>
      <w:r w:rsidR="00134162" w:rsidRPr="00326167">
        <w:tab/>
        <w:t>в П</w:t>
      </w:r>
      <w:r w:rsidR="00FA3A24" w:rsidRPr="00326167">
        <w:t>равила</w:t>
      </w:r>
      <w:r w:rsidR="00134162" w:rsidRPr="00326167">
        <w:t>х</w:t>
      </w:r>
      <w:r w:rsidR="00FA3A24" w:rsidRPr="00326167">
        <w:t xml:space="preserve"> землепользования и застройки</w:t>
      </w:r>
      <w:r w:rsidR="00134162" w:rsidRPr="00326167">
        <w:t xml:space="preserve"> сельского поселения. Предельные параметры земельных участков и предельные показатели воздействия</w:t>
      </w:r>
      <w:r w:rsidR="00326167" w:rsidRPr="00326167">
        <w:t xml:space="preserve"> </w:t>
      </w:r>
      <w:r w:rsidR="00F966FF" w:rsidRPr="00326167">
        <w:t>на окружающую среду</w:t>
      </w:r>
      <w:r w:rsidR="00326167" w:rsidRPr="00326167">
        <w:t xml:space="preserve"> </w:t>
      </w:r>
      <w:r w:rsidR="00134162" w:rsidRPr="00326167">
        <w:t>устанавливаются градостроительным регламентом.</w:t>
      </w:r>
    </w:p>
    <w:p w:rsidR="00134162" w:rsidRPr="00326167" w:rsidRDefault="00193498" w:rsidP="00C246E4">
      <w:pPr>
        <w:pStyle w:val="af2"/>
        <w:shd w:val="clear" w:color="auto" w:fill="FFFFFF"/>
        <w:spacing w:before="0" w:beforeAutospacing="0" w:after="0" w:afterAutospacing="0"/>
        <w:ind w:firstLine="540"/>
        <w:jc w:val="both"/>
      </w:pPr>
      <w:r w:rsidRPr="00326167">
        <w:t>3</w:t>
      </w:r>
      <w:r w:rsidR="00F9784A" w:rsidRPr="00326167">
        <w:t>.</w:t>
      </w:r>
      <w:r w:rsidR="00AE1E53" w:rsidRPr="00326167">
        <w:t>П</w:t>
      </w:r>
      <w:r w:rsidRPr="00326167">
        <w:t>роизводственные</w:t>
      </w:r>
      <w:r w:rsidR="00326167" w:rsidRPr="00326167">
        <w:t xml:space="preserve"> </w:t>
      </w:r>
      <w:r w:rsidR="00F9784A" w:rsidRPr="00326167">
        <w:t xml:space="preserve">зоны </w:t>
      </w:r>
      <w:r w:rsidRPr="00326167">
        <w:t>следует размещать на землях несельскохозяйственного назначения или не пригодных для сельского хозяйства.</w:t>
      </w:r>
    </w:p>
    <w:p w:rsidR="00134162" w:rsidRPr="00326167" w:rsidRDefault="00193498" w:rsidP="00C246E4">
      <w:pPr>
        <w:pStyle w:val="af2"/>
        <w:shd w:val="clear" w:color="auto" w:fill="FFFFFF"/>
        <w:spacing w:before="0" w:beforeAutospacing="0" w:after="0" w:afterAutospacing="0"/>
        <w:ind w:firstLine="540"/>
        <w:jc w:val="both"/>
      </w:pPr>
      <w:r w:rsidRPr="00326167">
        <w:t>При отсутствии таких земель могут выбираться участки на сельскохозяйственных угодьях худшего качества в соответствии с</w:t>
      </w:r>
      <w:r w:rsidR="008578C1" w:rsidRPr="00326167">
        <w:rPr>
          <w:rFonts w:ascii="Arial" w:hAnsi="Arial" w:cs="Arial"/>
          <w:color w:val="444444"/>
          <w:shd w:val="clear" w:color="auto" w:fill="FFFFFF"/>
        </w:rPr>
        <w:t> </w:t>
      </w:r>
      <w:hyperlink r:id="rId264" w:history="1">
        <w:r w:rsidR="008578C1" w:rsidRPr="00326167">
          <w:rPr>
            <w:rStyle w:val="af1"/>
            <w:color w:val="auto"/>
            <w:u w:val="none"/>
            <w:shd w:val="clear" w:color="auto" w:fill="FFFFFF"/>
          </w:rPr>
          <w:t>Ф</w:t>
        </w:r>
        <w:r w:rsidR="006F7392" w:rsidRPr="00326167">
          <w:rPr>
            <w:rStyle w:val="af1"/>
            <w:color w:val="auto"/>
            <w:u w:val="none"/>
            <w:shd w:val="clear" w:color="auto" w:fill="FFFFFF"/>
          </w:rPr>
          <w:t xml:space="preserve">едеральным </w:t>
        </w:r>
        <w:r w:rsidR="008578C1" w:rsidRPr="00326167">
          <w:rPr>
            <w:rStyle w:val="af1"/>
            <w:color w:val="auto"/>
            <w:u w:val="none"/>
            <w:shd w:val="clear" w:color="auto" w:fill="FFFFFF"/>
          </w:rPr>
          <w:t>З</w:t>
        </w:r>
        <w:r w:rsidR="006F7392" w:rsidRPr="00326167">
          <w:rPr>
            <w:rStyle w:val="af1"/>
            <w:color w:val="auto"/>
            <w:u w:val="none"/>
            <w:shd w:val="clear" w:color="auto" w:fill="FFFFFF"/>
          </w:rPr>
          <w:t xml:space="preserve">аконом </w:t>
        </w:r>
        <w:r w:rsidR="00C642D1" w:rsidRPr="00326167">
          <w:rPr>
            <w:rStyle w:val="af1"/>
            <w:color w:val="auto"/>
            <w:u w:val="none"/>
            <w:shd w:val="clear" w:color="auto" w:fill="FFFFFF"/>
          </w:rPr>
          <w:t xml:space="preserve"> РФ</w:t>
        </w:r>
        <w:r w:rsidR="009B2D68" w:rsidRPr="00326167">
          <w:rPr>
            <w:rStyle w:val="af1"/>
            <w:color w:val="auto"/>
            <w:u w:val="none"/>
            <w:shd w:val="clear" w:color="auto" w:fill="FFFFFF"/>
          </w:rPr>
          <w:t>«</w:t>
        </w:r>
        <w:r w:rsidR="008578C1" w:rsidRPr="00326167">
          <w:rPr>
            <w:rStyle w:val="af1"/>
            <w:color w:val="auto"/>
            <w:u w:val="none"/>
            <w:shd w:val="clear" w:color="auto" w:fill="FFFFFF"/>
          </w:rPr>
          <w:t>О переводе земель или земельных участков из одной категории в другую</w:t>
        </w:r>
        <w:r w:rsidR="009B2D68" w:rsidRPr="00326167">
          <w:rPr>
            <w:rStyle w:val="af1"/>
            <w:color w:val="auto"/>
            <w:u w:val="none"/>
            <w:shd w:val="clear" w:color="auto" w:fill="FFFFFF"/>
          </w:rPr>
          <w:t>».</w:t>
        </w:r>
      </w:hyperlink>
      <w:r w:rsidR="00AB7A2D" w:rsidRPr="00326167">
        <w:tab/>
      </w:r>
    </w:p>
    <w:p w:rsidR="00134162" w:rsidRPr="00326167" w:rsidRDefault="00AB7A2D" w:rsidP="00C246E4">
      <w:pPr>
        <w:pStyle w:val="af2"/>
        <w:shd w:val="clear" w:color="auto" w:fill="FFFFFF"/>
        <w:spacing w:before="0" w:beforeAutospacing="0" w:after="0" w:afterAutospacing="0"/>
        <w:ind w:firstLine="540"/>
        <w:jc w:val="both"/>
      </w:pPr>
      <w:r w:rsidRPr="00326167">
        <w:t>4.</w:t>
      </w:r>
      <w:r w:rsidR="0032609A" w:rsidRPr="00326167">
        <w:t xml:space="preserve"> </w:t>
      </w:r>
      <w:r w:rsidR="00164937" w:rsidRPr="00326167">
        <w:t>П</w:t>
      </w:r>
      <w:r w:rsidRPr="00326167">
        <w:t>ри проектировании</w:t>
      </w:r>
      <w:r w:rsidR="0032609A" w:rsidRPr="00326167">
        <w:t xml:space="preserve"> </w:t>
      </w:r>
      <w:r w:rsidR="00164937" w:rsidRPr="00326167">
        <w:t>производственных зон</w:t>
      </w:r>
      <w:r w:rsidRPr="0032616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326167" w:rsidRDefault="00AB7A2D" w:rsidP="00C246E4">
      <w:pPr>
        <w:pStyle w:val="af2"/>
        <w:shd w:val="clear" w:color="auto" w:fill="FFFFFF"/>
        <w:spacing w:before="0" w:beforeAutospacing="0" w:after="0" w:afterAutospacing="0"/>
        <w:ind w:firstLine="540"/>
        <w:jc w:val="both"/>
      </w:pPr>
      <w:r w:rsidRPr="0032616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326167" w:rsidRDefault="00AB7A2D" w:rsidP="00C246E4">
      <w:pPr>
        <w:pStyle w:val="af2"/>
        <w:shd w:val="clear" w:color="auto" w:fill="FFFFFF"/>
        <w:spacing w:before="0" w:beforeAutospacing="0" w:after="0" w:afterAutospacing="0"/>
        <w:ind w:firstLine="540"/>
        <w:jc w:val="both"/>
      </w:pPr>
      <w:r w:rsidRPr="00326167">
        <w:t>- объединение системы социально-бытового обслуживания;</w:t>
      </w:r>
      <w:r w:rsidRPr="00326167">
        <w:tab/>
      </w:r>
    </w:p>
    <w:p w:rsidR="00134162" w:rsidRPr="00326167" w:rsidRDefault="00AB7A2D" w:rsidP="00C246E4">
      <w:pPr>
        <w:pStyle w:val="af2"/>
        <w:shd w:val="clear" w:color="auto" w:fill="FFFFFF"/>
        <w:spacing w:before="0" w:beforeAutospacing="0" w:after="0" w:afterAutospacing="0"/>
        <w:ind w:firstLine="540"/>
        <w:jc w:val="both"/>
      </w:pPr>
      <w:r w:rsidRPr="00326167">
        <w:t>- взаимную увязку с УДС;</w:t>
      </w:r>
    </w:p>
    <w:p w:rsidR="00134162" w:rsidRPr="00326167" w:rsidRDefault="00AB7A2D" w:rsidP="00C246E4">
      <w:pPr>
        <w:pStyle w:val="af2"/>
        <w:shd w:val="clear" w:color="auto" w:fill="FFFFFF"/>
        <w:spacing w:before="0" w:beforeAutospacing="0" w:after="0" w:afterAutospacing="0"/>
        <w:ind w:firstLine="540"/>
        <w:jc w:val="both"/>
      </w:pPr>
      <w:r w:rsidRPr="0032616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326167">
        <w:tab/>
      </w:r>
    </w:p>
    <w:p w:rsidR="00134162" w:rsidRPr="00326167" w:rsidRDefault="00AB7A2D" w:rsidP="00C246E4">
      <w:pPr>
        <w:pStyle w:val="af2"/>
        <w:shd w:val="clear" w:color="auto" w:fill="FFFFFF"/>
        <w:spacing w:before="0" w:beforeAutospacing="0" w:after="0" w:afterAutospacing="0"/>
        <w:ind w:firstLine="540"/>
        <w:jc w:val="both"/>
      </w:pPr>
      <w:r w:rsidRPr="0032616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326167" w:rsidRDefault="00AB7A2D" w:rsidP="00C246E4">
      <w:pPr>
        <w:pStyle w:val="af2"/>
        <w:shd w:val="clear" w:color="auto" w:fill="FFFFFF"/>
        <w:spacing w:before="0" w:beforeAutospacing="0" w:after="0" w:afterAutospacing="0"/>
        <w:ind w:firstLine="540"/>
        <w:jc w:val="both"/>
      </w:pPr>
      <w:r w:rsidRPr="0032616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326167" w:rsidRDefault="00B4098E" w:rsidP="00C246E4">
      <w:pPr>
        <w:pStyle w:val="af2"/>
        <w:shd w:val="clear" w:color="auto" w:fill="FFFFFF"/>
        <w:spacing w:before="0" w:beforeAutospacing="0" w:after="0" w:afterAutospacing="0"/>
        <w:ind w:firstLine="540"/>
        <w:jc w:val="both"/>
      </w:pPr>
      <w:r w:rsidRPr="00326167">
        <w:t xml:space="preserve">5. </w:t>
      </w:r>
      <w:r w:rsidR="00AB7A2D" w:rsidRPr="00326167">
        <w:t xml:space="preserve">При проектировании производственных зон </w:t>
      </w:r>
      <w:r w:rsidR="003409CE">
        <w:t>городского</w:t>
      </w:r>
      <w:r w:rsidR="00AB7A2D" w:rsidRPr="00326167">
        <w:t xml:space="preserve"> поселения допускается размещать производственные объекты или их части (помещения) в подземных этажах:</w:t>
      </w:r>
    </w:p>
    <w:p w:rsidR="00F966FF" w:rsidRPr="00326167" w:rsidRDefault="00AB7A2D" w:rsidP="00C246E4">
      <w:pPr>
        <w:pStyle w:val="af2"/>
        <w:shd w:val="clear" w:color="auto" w:fill="FFFFFF"/>
        <w:spacing w:before="0" w:beforeAutospacing="0" w:after="0" w:afterAutospacing="0"/>
        <w:ind w:firstLine="540"/>
        <w:jc w:val="both"/>
      </w:pPr>
      <w:r w:rsidRPr="00326167">
        <w:t>- при соответствии подземного размещения требованиям технологии производства;</w:t>
      </w:r>
    </w:p>
    <w:p w:rsidR="00F966FF" w:rsidRPr="00326167" w:rsidRDefault="00B4098E" w:rsidP="00C246E4">
      <w:pPr>
        <w:pStyle w:val="af2"/>
        <w:shd w:val="clear" w:color="auto" w:fill="FFFFFF"/>
        <w:spacing w:before="0" w:beforeAutospacing="0" w:after="0" w:afterAutospacing="0"/>
        <w:ind w:firstLine="540"/>
        <w:jc w:val="both"/>
      </w:pPr>
      <w:r w:rsidRPr="00326167">
        <w:t>-</w:t>
      </w:r>
      <w:r w:rsidR="00F966FF" w:rsidRPr="00326167">
        <w:t xml:space="preserve"> при</w:t>
      </w:r>
      <w:r w:rsidR="00AB7A2D" w:rsidRPr="0032616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326167" w:rsidRDefault="00AB7A2D" w:rsidP="00C246E4">
      <w:pPr>
        <w:pStyle w:val="af2"/>
        <w:shd w:val="clear" w:color="auto" w:fill="FFFFFF"/>
        <w:spacing w:before="0" w:beforeAutospacing="0" w:after="0" w:afterAutospacing="0"/>
        <w:ind w:firstLine="540"/>
        <w:jc w:val="both"/>
      </w:pPr>
      <w:r w:rsidRPr="0032616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326167">
        <w:tab/>
      </w:r>
    </w:p>
    <w:p w:rsidR="00C246E4" w:rsidRPr="00326167" w:rsidRDefault="00B4098E" w:rsidP="00C246E4">
      <w:pPr>
        <w:pStyle w:val="af2"/>
        <w:shd w:val="clear" w:color="auto" w:fill="FFFFFF"/>
        <w:spacing w:before="0" w:beforeAutospacing="0" w:after="0" w:afterAutospacing="0"/>
        <w:ind w:firstLine="540"/>
        <w:jc w:val="both"/>
        <w:rPr>
          <w:color w:val="000000"/>
        </w:rPr>
      </w:pPr>
      <w:r w:rsidRPr="00326167">
        <w:t xml:space="preserve">6. </w:t>
      </w:r>
      <w:r w:rsidR="00C246E4" w:rsidRPr="0032616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326167">
        <w:rPr>
          <w:color w:val="000000"/>
        </w:rPr>
        <w:t xml:space="preserve"> </w:t>
      </w:r>
      <w:r w:rsidR="00893A73" w:rsidRPr="00326167">
        <w:rPr>
          <w:color w:val="000000"/>
          <w:shd w:val="clear" w:color="auto" w:fill="FFFFFF"/>
        </w:rPr>
        <w:t>в первую очередь земель лесного фонда, не занятых лесными насаждениями</w:t>
      </w:r>
      <w:r w:rsidR="00C246E4" w:rsidRPr="0032616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326167">
        <w:rPr>
          <w:color w:val="000000"/>
        </w:rPr>
        <w:t>1)</w:t>
      </w:r>
      <w:r w:rsidR="00C246E4" w:rsidRPr="00326167">
        <w:t xml:space="preserve"> осуществления геологического изучения недр, разведки и добычи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8331B" w:rsidRPr="00326167">
        <w:t>1</w:t>
      </w:r>
      <w:r w:rsidRPr="00326167">
        <w:t>. При проектировании планировочной организации земельных участков производственных</w:t>
      </w:r>
      <w:r w:rsidR="00326167" w:rsidRPr="00326167">
        <w:t xml:space="preserve"> </w:t>
      </w:r>
      <w:r w:rsidRPr="0032616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температуру воздуха, а также преобладающее направление ветра;</w:t>
      </w:r>
    </w:p>
    <w:p w:rsidR="00FC6065" w:rsidRPr="00326167" w:rsidRDefault="00AB7A2D" w:rsidP="00F966FF">
      <w:pPr>
        <w:pStyle w:val="af2"/>
        <w:shd w:val="clear" w:color="auto" w:fill="FFFFFF"/>
        <w:spacing w:before="0" w:beforeAutospacing="0" w:after="0" w:afterAutospacing="0"/>
        <w:ind w:firstLine="540"/>
        <w:jc w:val="both"/>
      </w:pPr>
      <w:r w:rsidRPr="0032616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326167">
        <w:t>.</w:t>
      </w:r>
    </w:p>
    <w:p w:rsidR="00FC6065" w:rsidRPr="0032616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326167">
        <w:t>1</w:t>
      </w:r>
      <w:r w:rsidR="00FC6065" w:rsidRPr="00326167">
        <w:t>2</w:t>
      </w:r>
      <w:r w:rsidRPr="00326167">
        <w:t>.</w:t>
      </w:r>
      <w:r w:rsidR="0032609A" w:rsidRPr="00326167">
        <w:t xml:space="preserve"> </w:t>
      </w:r>
      <w:r w:rsidRPr="00326167">
        <w:rPr>
          <w:shd w:val="clear" w:color="auto" w:fill="FFFFFF"/>
        </w:rPr>
        <w:t xml:space="preserve">Земельные участки производственных объектов не должны разделяться на обособленные участки железными или автомобильными дорогами общей сети </w:t>
      </w:r>
      <w:r w:rsidR="003409CE">
        <w:rPr>
          <w:shd w:val="clear" w:color="auto" w:fill="FFFFFF"/>
        </w:rPr>
        <w:t>городских</w:t>
      </w:r>
      <w:r w:rsidRPr="00326167">
        <w:rPr>
          <w:shd w:val="clear" w:color="auto" w:fill="FFFFFF"/>
        </w:rPr>
        <w:t xml:space="preserve"> поселений, за исключением технологических железнодорожных путей, трубопроводов и иных коммуникаций.</w:t>
      </w:r>
      <w:r w:rsidRPr="00326167">
        <w:rPr>
          <w:rFonts w:ascii="Arial" w:hAnsi="Arial" w:cs="Arial"/>
          <w:color w:val="444444"/>
          <w:shd w:val="clear" w:color="auto" w:fill="FFFFFF"/>
        </w:rPr>
        <w:tab/>
      </w:r>
    </w:p>
    <w:p w:rsidR="00326167" w:rsidRDefault="00E20240" w:rsidP="00F966FF">
      <w:pPr>
        <w:pStyle w:val="af2"/>
        <w:shd w:val="clear" w:color="auto" w:fill="FFFFFF"/>
        <w:spacing w:before="0" w:beforeAutospacing="0" w:after="0" w:afterAutospacing="0"/>
        <w:ind w:firstLine="540"/>
        <w:jc w:val="both"/>
      </w:pPr>
      <w:r w:rsidRPr="00326167">
        <w:rPr>
          <w:shd w:val="clear" w:color="auto" w:fill="FFFFFF"/>
        </w:rPr>
        <w:t>1</w:t>
      </w:r>
      <w:r w:rsidR="00C30D87" w:rsidRPr="00326167">
        <w:rPr>
          <w:shd w:val="clear" w:color="auto" w:fill="FFFFFF"/>
        </w:rPr>
        <w:t>3</w:t>
      </w:r>
      <w:r w:rsidRPr="00326167">
        <w:rPr>
          <w:shd w:val="clear" w:color="auto" w:fill="FFFFFF"/>
        </w:rPr>
        <w:t xml:space="preserve">. </w:t>
      </w:r>
      <w:r w:rsidR="005C68C1" w:rsidRPr="00326167">
        <w:t xml:space="preserve">Размещение производственных объектов, функциональную и архитектурно-планировочную взаимосвязь объектов с </w:t>
      </w:r>
      <w:r w:rsidR="003409CE">
        <w:t xml:space="preserve">городскими </w:t>
      </w:r>
      <w:r w:rsidR="005C68C1" w:rsidRPr="00326167">
        <w:t>населёнными пунктами следует осуществлять с учетом </w:t>
      </w:r>
      <w:hyperlink r:id="rId272" w:anchor="7D20K3" w:history="1">
        <w:r w:rsidR="005C68C1" w:rsidRPr="00326167">
          <w:rPr>
            <w:rStyle w:val="af1"/>
            <w:rFonts w:eastAsiaTheme="majorEastAsia"/>
            <w:color w:val="auto"/>
            <w:u w:val="none"/>
          </w:rPr>
          <w:t>СП 42.13330</w:t>
        </w:r>
      </w:hyperlink>
      <w:r w:rsidR="00CB59F5" w:rsidRPr="00326167">
        <w:rPr>
          <w:rStyle w:val="af1"/>
          <w:rFonts w:eastAsiaTheme="majorEastAsia"/>
          <w:color w:val="auto"/>
          <w:u w:val="none"/>
        </w:rPr>
        <w:t>.2016</w:t>
      </w:r>
      <w:r w:rsidR="005C68C1" w:rsidRPr="0032616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326167">
          <w:rPr>
            <w:rStyle w:val="af1"/>
            <w:rFonts w:eastAsiaTheme="majorEastAsia"/>
            <w:color w:val="auto"/>
            <w:u w:val="none"/>
          </w:rPr>
          <w:t>СанПиН 2.1.3684</w:t>
        </w:r>
      </w:hyperlink>
      <w:r w:rsidR="00CB59F5" w:rsidRPr="00326167">
        <w:rPr>
          <w:rStyle w:val="af1"/>
          <w:rFonts w:eastAsiaTheme="majorEastAsia"/>
          <w:color w:val="auto"/>
          <w:u w:val="none"/>
        </w:rPr>
        <w:t>-</w:t>
      </w:r>
      <w:r w:rsidR="00ED6CE0" w:rsidRPr="00326167">
        <w:rPr>
          <w:rStyle w:val="af1"/>
          <w:rFonts w:eastAsiaTheme="majorEastAsia"/>
          <w:color w:val="auto"/>
          <w:u w:val="none"/>
        </w:rPr>
        <w:t>21</w:t>
      </w:r>
      <w:r w:rsidR="005C68C1" w:rsidRPr="00326167">
        <w:t xml:space="preserve"> и </w:t>
      </w:r>
      <w:hyperlink r:id="rId274" w:history="1">
        <w:r w:rsidR="00143FA2" w:rsidRPr="00326167">
          <w:rPr>
            <w:rStyle w:val="af1"/>
            <w:rFonts w:eastAsiaTheme="majorEastAsia"/>
            <w:color w:val="auto"/>
            <w:u w:val="none"/>
          </w:rPr>
          <w:t>п</w:t>
        </w:r>
        <w:r w:rsidR="00CB59F5" w:rsidRPr="00326167">
          <w:rPr>
            <w:rStyle w:val="af1"/>
            <w:rFonts w:eastAsiaTheme="majorEastAsia"/>
            <w:color w:val="auto"/>
            <w:u w:val="none"/>
          </w:rPr>
          <w:t>остановлени</w:t>
        </w:r>
        <w:r w:rsidR="00143FA2" w:rsidRPr="00326167">
          <w:rPr>
            <w:rStyle w:val="af1"/>
            <w:rFonts w:eastAsiaTheme="majorEastAsia"/>
            <w:color w:val="auto"/>
            <w:u w:val="none"/>
          </w:rPr>
          <w:t>ю</w:t>
        </w:r>
        <w:r w:rsidR="00CB59F5" w:rsidRPr="00326167">
          <w:rPr>
            <w:rStyle w:val="af1"/>
            <w:rFonts w:eastAsiaTheme="majorEastAsia"/>
            <w:color w:val="auto"/>
            <w:u w:val="none"/>
          </w:rPr>
          <w:t xml:space="preserve"> Правительства Р</w:t>
        </w:r>
        <w:r w:rsidR="00143FA2" w:rsidRPr="00326167">
          <w:rPr>
            <w:rStyle w:val="af1"/>
            <w:rFonts w:eastAsiaTheme="majorEastAsia"/>
            <w:color w:val="auto"/>
            <w:u w:val="none"/>
          </w:rPr>
          <w:t>Ф</w:t>
        </w:r>
        <w:r w:rsidR="00CB59F5" w:rsidRPr="00326167">
          <w:rPr>
            <w:rStyle w:val="af1"/>
            <w:rFonts w:eastAsiaTheme="majorEastAsia"/>
            <w:color w:val="auto"/>
            <w:u w:val="none"/>
          </w:rPr>
          <w:t xml:space="preserve"> от 3 марта 2018 г. </w:t>
        </w:r>
        <w:r w:rsidR="00143FA2" w:rsidRPr="00326167">
          <w:rPr>
            <w:rStyle w:val="af1"/>
            <w:rFonts w:eastAsiaTheme="majorEastAsia"/>
            <w:color w:val="auto"/>
            <w:u w:val="none"/>
          </w:rPr>
          <w:t>№</w:t>
        </w:r>
        <w:r w:rsidR="00CB59F5" w:rsidRPr="00326167">
          <w:rPr>
            <w:rStyle w:val="af1"/>
            <w:rFonts w:eastAsiaTheme="majorEastAsia"/>
            <w:color w:val="auto"/>
            <w:u w:val="none"/>
          </w:rPr>
          <w:t xml:space="preserve">222 </w:t>
        </w:r>
        <w:r w:rsidR="00143FA2" w:rsidRPr="00326167">
          <w:rPr>
            <w:rStyle w:val="af1"/>
            <w:rFonts w:eastAsiaTheme="majorEastAsia"/>
            <w:color w:val="auto"/>
            <w:u w:val="none"/>
          </w:rPr>
          <w:t>«</w:t>
        </w:r>
        <w:r w:rsidR="00CB59F5"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326167">
        <w:rPr>
          <w:rStyle w:val="af1"/>
          <w:rFonts w:eastAsiaTheme="majorEastAsia"/>
          <w:color w:val="auto"/>
          <w:u w:val="none"/>
        </w:rPr>
        <w:t>»</w:t>
      </w:r>
      <w:r w:rsidR="00CB59F5" w:rsidRPr="00326167">
        <w:rPr>
          <w:rStyle w:val="af1"/>
          <w:rFonts w:eastAsiaTheme="majorEastAsia"/>
          <w:color w:val="auto"/>
          <w:u w:val="none"/>
        </w:rPr>
        <w:t>.</w:t>
      </w:r>
      <w:r w:rsidR="00326167">
        <w:rPr>
          <w:rStyle w:val="af1"/>
          <w:rFonts w:eastAsiaTheme="majorEastAsia"/>
          <w:color w:val="auto"/>
          <w:u w:val="none"/>
        </w:rPr>
        <w:t xml:space="preserve"> </w:t>
      </w:r>
      <w:r w:rsidR="009D66A1" w:rsidRPr="0032616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326167">
        <w:t xml:space="preserve">. </w:t>
      </w:r>
      <w:r w:rsidR="005C68C1" w:rsidRPr="00326167">
        <w:tab/>
      </w:r>
      <w:r w:rsidR="005C68C1" w:rsidRPr="00326167">
        <w:tab/>
      </w:r>
      <w:r w:rsidR="005C68C1" w:rsidRPr="00326167">
        <w:tab/>
      </w:r>
      <w:bookmarkStart w:id="3" w:name="_Hlk221785587"/>
      <w:r w:rsidR="00326167">
        <w:t xml:space="preserve"> </w:t>
      </w:r>
    </w:p>
    <w:p w:rsidR="00C30D87" w:rsidRPr="00326167" w:rsidRDefault="009D66A1" w:rsidP="00F966FF">
      <w:pPr>
        <w:pStyle w:val="af2"/>
        <w:shd w:val="clear" w:color="auto" w:fill="FFFFFF"/>
        <w:spacing w:before="0" w:beforeAutospacing="0" w:after="0" w:afterAutospacing="0"/>
        <w:ind w:firstLine="540"/>
        <w:jc w:val="both"/>
      </w:pPr>
      <w:r w:rsidRPr="00326167">
        <w:t xml:space="preserve">Между жилой и общественно-деловой зонами и </w:t>
      </w:r>
      <w:r w:rsidR="00143FA2" w:rsidRPr="00326167">
        <w:t xml:space="preserve">производственными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0A4748" w:rsidRPr="00D17C4A" w:rsidRDefault="000A4748" w:rsidP="005A2349">
      <w:pPr>
        <w:pStyle w:val="formattext"/>
        <w:spacing w:before="0" w:beforeAutospacing="0" w:after="0" w:afterAutospacing="0" w:line="330" w:lineRule="atLeast"/>
        <w:ind w:firstLine="480"/>
        <w:jc w:val="both"/>
        <w:textAlignment w:val="baseline"/>
      </w:pPr>
    </w:p>
    <w:p w:rsidR="009E13CA" w:rsidRPr="00D17C4A" w:rsidRDefault="009E13CA" w:rsidP="005A2349">
      <w:pPr>
        <w:pStyle w:val="formattext"/>
        <w:spacing w:before="0" w:beforeAutospacing="0" w:after="0" w:afterAutospacing="0" w:line="330" w:lineRule="atLeast"/>
        <w:ind w:firstLine="480"/>
        <w:jc w:val="both"/>
        <w:textAlignment w:val="baseline"/>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D17C4A"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6329C0" w:rsidRPr="00D17C4A" w:rsidRDefault="0016518E" w:rsidP="00A42D51">
      <w:pPr>
        <w:pStyle w:val="formattext"/>
        <w:spacing w:before="0" w:beforeAutospacing="0" w:after="0" w:afterAutospacing="0"/>
        <w:ind w:firstLine="480"/>
        <w:jc w:val="both"/>
        <w:textAlignment w:val="baseline"/>
      </w:pPr>
      <w:r w:rsidRPr="00D17C4A">
        <w:t>3.</w:t>
      </w:r>
      <w:r w:rsidR="00534934" w:rsidRPr="00D17C4A">
        <w:t xml:space="preserve"> </w:t>
      </w:r>
      <w:r w:rsidR="00A42D51" w:rsidRPr="00D17C4A">
        <w:t xml:space="preserve">Для жителей </w:t>
      </w:r>
      <w:r w:rsidR="003409CE">
        <w:t>городских</w:t>
      </w:r>
      <w:r w:rsidR="00A42D51" w:rsidRPr="00D17C4A">
        <w:t xml:space="preserve">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D17C4A">
        <w:t xml:space="preserve">4. </w:t>
      </w:r>
      <w:r w:rsidR="00A42D51" w:rsidRPr="00D17C4A">
        <w:t xml:space="preserve">Сооружения и коммуникации транспортной инфраструктуры могут </w:t>
      </w:r>
      <w:r w:rsidR="0010603C" w:rsidRPr="00D17C4A">
        <w:t>размещаться в составе всех территориальных зон. Виды разрешенного использования земельных</w:t>
      </w:r>
      <w:r w:rsidR="0010603C" w:rsidRPr="00941BDD">
        <w:rPr>
          <w:sz w:val="28"/>
          <w:szCs w:val="28"/>
        </w:rPr>
        <w:t xml:space="preserve"> </w:t>
      </w:r>
      <w:r w:rsidR="0010603C" w:rsidRPr="00DA5066">
        <w:t xml:space="preserve">участков в составе территориальных зон устанавливаются градостроительным регламентом в Правилах землепользования и застройки </w:t>
      </w:r>
      <w:r w:rsidR="003409CE">
        <w:t>городского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DA5066" w:rsidRDefault="0004535F" w:rsidP="0063451F">
      <w:pPr>
        <w:pStyle w:val="formattext"/>
        <w:spacing w:before="0" w:beforeAutospacing="0" w:after="0" w:afterAutospacing="0"/>
        <w:ind w:firstLine="480"/>
        <w:jc w:val="both"/>
        <w:textAlignment w:val="baseline"/>
      </w:pPr>
      <w:r w:rsidRPr="00DA5066">
        <w:t>12</w:t>
      </w:r>
      <w:r w:rsidR="002D7412" w:rsidRPr="00DA5066">
        <w:t xml:space="preserve">. </w:t>
      </w:r>
      <w:r w:rsidR="00430E16" w:rsidRPr="00DA5066">
        <w:t xml:space="preserve">Классификацию и расчетные параметры улиц и дорог </w:t>
      </w:r>
      <w:r w:rsidR="003409CE">
        <w:t>городских</w:t>
      </w:r>
      <w:r w:rsidR="00430E16" w:rsidRPr="00DA5066">
        <w:t xml:space="preserve"> населенных пунктов следует принимать по таблицам</w:t>
      </w:r>
      <w:r w:rsidRPr="00DA5066">
        <w:t xml:space="preserve"> </w:t>
      </w:r>
      <w:r w:rsidR="001B256E" w:rsidRPr="00DA5066">
        <w:t>5</w:t>
      </w:r>
      <w:r w:rsidR="00193971" w:rsidRPr="00DA5066">
        <w:t>3</w:t>
      </w:r>
      <w:r w:rsidR="00430E16" w:rsidRPr="00DA5066">
        <w:t xml:space="preserve"> и </w:t>
      </w:r>
      <w:r w:rsidR="00A7056C" w:rsidRPr="00DA5066">
        <w:t>5</w:t>
      </w:r>
      <w:r w:rsidR="00193971" w:rsidRPr="00DA5066">
        <w:t>4</w:t>
      </w:r>
      <w:r w:rsidR="00430E16" w:rsidRPr="00DA5066">
        <w:t>.</w:t>
      </w:r>
    </w:p>
    <w:p w:rsidR="0063451F" w:rsidRPr="00DA5066" w:rsidRDefault="0063451F" w:rsidP="00430E16">
      <w:pPr>
        <w:pStyle w:val="formattext"/>
        <w:spacing w:before="0" w:beforeAutospacing="0" w:after="0" w:afterAutospacing="0"/>
        <w:textAlignment w:val="baseline"/>
      </w:pPr>
      <w:r w:rsidRPr="00DA5066">
        <w:tab/>
      </w:r>
    </w:p>
    <w:p w:rsidR="00430E16" w:rsidRPr="00DA5066" w:rsidRDefault="0063451F" w:rsidP="00430E16">
      <w:pPr>
        <w:pStyle w:val="formattext"/>
        <w:spacing w:before="0" w:beforeAutospacing="0" w:after="0" w:afterAutospacing="0"/>
        <w:textAlignment w:val="baseline"/>
      </w:pPr>
      <w:r w:rsidRPr="00DA5066">
        <w:tab/>
      </w:r>
      <w:r w:rsidR="00430E16" w:rsidRPr="00DA5066">
        <w:t xml:space="preserve">Таблица </w:t>
      </w:r>
      <w:r w:rsidR="00193971" w:rsidRPr="00DA5066">
        <w:t>53</w:t>
      </w:r>
      <w:r w:rsidRPr="00DA5066">
        <w:t xml:space="preserve">. </w:t>
      </w:r>
      <w:r w:rsidR="00430E16" w:rsidRPr="00DA5066">
        <w:t xml:space="preserve"> Классификация улиц и дорог</w:t>
      </w:r>
    </w:p>
    <w:p w:rsidR="00A7056C" w:rsidRPr="00DA506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193971" w:rsidTr="008E5FDA">
        <w:trPr>
          <w:trHeight w:val="15"/>
        </w:trPr>
        <w:tc>
          <w:tcPr>
            <w:tcW w:w="3326" w:type="dxa"/>
            <w:tcBorders>
              <w:top w:val="nil"/>
              <w:left w:val="nil"/>
              <w:bottom w:val="nil"/>
              <w:right w:val="nil"/>
            </w:tcBorders>
            <w:shd w:val="clear" w:color="auto" w:fill="auto"/>
            <w:hideMark/>
          </w:tcPr>
          <w:p w:rsidR="00430E16" w:rsidRPr="00193971" w:rsidRDefault="00430E16" w:rsidP="008E5FDA"/>
        </w:tc>
        <w:tc>
          <w:tcPr>
            <w:tcW w:w="7946" w:type="dxa"/>
            <w:tcBorders>
              <w:top w:val="nil"/>
              <w:left w:val="nil"/>
              <w:bottom w:val="nil"/>
              <w:right w:val="nil"/>
            </w:tcBorders>
            <w:shd w:val="clear" w:color="auto" w:fill="auto"/>
            <w:hideMark/>
          </w:tcPr>
          <w:p w:rsidR="00430E16" w:rsidRPr="00193971" w:rsidRDefault="00430E16" w:rsidP="008E5FDA"/>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 xml:space="preserve">Основные улицы </w:t>
            </w:r>
            <w:r w:rsidR="003409CE">
              <w:rPr>
                <w:sz w:val="22"/>
                <w:szCs w:val="22"/>
              </w:rPr>
              <w:t>городского</w:t>
            </w:r>
            <w:r w:rsidRPr="00193971">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3409CE"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3409CE"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(суммарно в двух направ-</w:t>
            </w:r>
            <w:r w:rsidRPr="0063451F">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3409CE"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textAlignment w:val="baseline"/>
              <w:rPr>
                <w:sz w:val="20"/>
                <w:szCs w:val="20"/>
              </w:rPr>
            </w:pPr>
            <w:r w:rsidRPr="0063451F">
              <w:rPr>
                <w:sz w:val="20"/>
                <w:szCs w:val="20"/>
              </w:rPr>
              <w:t xml:space="preserve">Основные улицы </w:t>
            </w:r>
            <w:r w:rsidR="003409CE">
              <w:rPr>
                <w:sz w:val="20"/>
                <w:szCs w:val="20"/>
              </w:rPr>
              <w:t>городского</w:t>
            </w:r>
            <w:r w:rsidRPr="0063451F">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3409CE"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textAlignment w:val="baseline"/>
              <w:rPr>
                <w:sz w:val="20"/>
                <w:szCs w:val="20"/>
              </w:rPr>
            </w:pPr>
            <w:r w:rsidRPr="0063451F">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3409CE"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textAlignment w:val="baseline"/>
              <w:rPr>
                <w:sz w:val="20"/>
                <w:szCs w:val="20"/>
              </w:rPr>
            </w:pPr>
            <w:r w:rsidRPr="0063451F">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3409CE"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D220AB"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D220AB">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D220AB">
        <w:rPr>
          <w:rFonts w:ascii="Times New Roman" w:eastAsia="Times New Roman" w:hAnsi="Times New Roman" w:cs="Times New Roman"/>
          <w:vertAlign w:val="superscript"/>
          <w:lang w:eastAsia="ar-SA"/>
        </w:rPr>
        <w:t>3</w:t>
      </w:r>
      <w:r w:rsidRPr="00D220AB">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D220AB" w:rsidRDefault="00D220AB" w:rsidP="00D220AB">
      <w:pPr>
        <w:suppressAutoHyphens/>
        <w:spacing w:after="0" w:line="240" w:lineRule="auto"/>
        <w:ind w:firstLine="708"/>
        <w:jc w:val="both"/>
        <w:rPr>
          <w:rFonts w:ascii="Arial" w:eastAsia="Times New Roman" w:hAnsi="Arial" w:cs="Arial"/>
          <w:lang w:eastAsia="ar-SA"/>
        </w:rPr>
      </w:pPr>
    </w:p>
    <w:p w:rsidR="00D220AB" w:rsidRPr="00DA5066" w:rsidRDefault="00D220AB" w:rsidP="00D220AB">
      <w:pPr>
        <w:pStyle w:val="formattext"/>
        <w:spacing w:before="0" w:beforeAutospacing="0" w:after="0" w:afterAutospacing="0"/>
        <w:ind w:firstLine="480"/>
        <w:jc w:val="both"/>
        <w:textAlignment w:val="baseline"/>
      </w:pPr>
      <w:r w:rsidRPr="00DA5066">
        <w:t>2</w:t>
      </w:r>
      <w:r w:rsidR="0004535F" w:rsidRPr="00DA5066">
        <w:t>9</w:t>
      </w:r>
      <w:r w:rsidRPr="00DA506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sidR="003409CE">
        <w:t>городского</w:t>
      </w:r>
      <w:r w:rsidRPr="00DA5066">
        <w:t xml:space="preserve"> поселения. </w:t>
      </w:r>
    </w:p>
    <w:p w:rsidR="00D220AB" w:rsidRPr="00DA5066" w:rsidRDefault="0004535F" w:rsidP="00D220AB">
      <w:pPr>
        <w:pStyle w:val="formattext"/>
        <w:spacing w:before="0" w:beforeAutospacing="0" w:after="0" w:afterAutospacing="0"/>
        <w:ind w:firstLine="480"/>
        <w:jc w:val="both"/>
        <w:textAlignment w:val="baseline"/>
      </w:pPr>
      <w:r w:rsidRPr="00DA5066">
        <w:t>30</w:t>
      </w:r>
      <w:r w:rsidR="00D220AB" w:rsidRPr="00DA506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sidR="003409CE">
        <w:t>городского</w:t>
      </w:r>
      <w:r w:rsidR="00D220AB" w:rsidRPr="00DA5066">
        <w:t xml:space="preserve">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DA506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Pr="00DA5066"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DA506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1. Сооружения и устройства для хранения и обслуживания транспортных средств</w:t>
      </w:r>
      <w:r w:rsidR="00DA5066" w:rsidRPr="00DA5066">
        <w:rPr>
          <w:bCs/>
          <w:bdr w:val="none" w:sz="0" w:space="0" w:color="auto" w:frame="1"/>
        </w:rPr>
        <w:t xml:space="preserve"> </w:t>
      </w:r>
      <w:r w:rsidRPr="00DA5066">
        <w:t xml:space="preserve">могут  размещаться в составе </w:t>
      </w:r>
      <w:r w:rsidR="00E60A28" w:rsidRPr="00DA5066">
        <w:t xml:space="preserve">различных </w:t>
      </w:r>
      <w:r w:rsidRPr="00DA5066">
        <w:t xml:space="preserve">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w:t>
      </w:r>
      <w:r w:rsidR="003409CE">
        <w:t>городского</w:t>
      </w:r>
      <w:r w:rsidRPr="00DA5066">
        <w:t xml:space="preserve"> поселения.</w:t>
      </w:r>
    </w:p>
    <w:p w:rsidR="007D7E7E" w:rsidRPr="00DA5066" w:rsidRDefault="0010603C" w:rsidP="00C33DAB">
      <w:pPr>
        <w:pStyle w:val="formattext"/>
        <w:spacing w:before="0" w:beforeAutospacing="0" w:after="0" w:afterAutospacing="0"/>
        <w:ind w:firstLine="480"/>
        <w:jc w:val="both"/>
        <w:textAlignment w:val="baseline"/>
      </w:pPr>
      <w:r w:rsidRPr="00DA5066">
        <w:t xml:space="preserve">2. </w:t>
      </w:r>
      <w:r w:rsidR="00F9095B" w:rsidRPr="00DA5066">
        <w:rPr>
          <w:color w:val="000000"/>
        </w:rPr>
        <w:t xml:space="preserve">В </w:t>
      </w:r>
      <w:r w:rsidR="003409CE">
        <w:rPr>
          <w:color w:val="000000"/>
        </w:rPr>
        <w:t>городском</w:t>
      </w:r>
      <w:r w:rsidR="00F9095B" w:rsidRPr="00DA5066">
        <w:rPr>
          <w:color w:val="000000"/>
        </w:rPr>
        <w:t xml:space="preserve">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DA506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DA5066">
        <w:t xml:space="preserve"> и требуемых санитарных разрывов</w:t>
      </w:r>
      <w:r w:rsidR="00F9095B" w:rsidRPr="00DA5066">
        <w:t>.</w:t>
      </w:r>
    </w:p>
    <w:p w:rsidR="00F9095B" w:rsidRPr="00DA5066" w:rsidRDefault="00F9095B" w:rsidP="00C33DAB">
      <w:pPr>
        <w:pStyle w:val="formattext"/>
        <w:spacing w:before="0" w:beforeAutospacing="0" w:after="0" w:afterAutospacing="0"/>
        <w:ind w:firstLine="480"/>
        <w:jc w:val="both"/>
        <w:textAlignment w:val="baseline"/>
      </w:pPr>
      <w:r w:rsidRPr="00DA506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DA5066" w:rsidRDefault="00F9095B" w:rsidP="00C33DAB">
      <w:pPr>
        <w:pStyle w:val="formattext"/>
        <w:spacing w:before="0" w:beforeAutospacing="0" w:after="0" w:afterAutospacing="0"/>
        <w:ind w:firstLine="480"/>
        <w:jc w:val="both"/>
        <w:textAlignment w:val="baseline"/>
      </w:pPr>
      <w:r w:rsidRPr="00DA5066">
        <w:t xml:space="preserve">3. </w:t>
      </w:r>
      <w:r w:rsidR="0010603C" w:rsidRPr="00DA5066">
        <w:t xml:space="preserve">При проектировании </w:t>
      </w:r>
      <w:r w:rsidR="0010603C" w:rsidRPr="00DA5066">
        <w:rPr>
          <w:bCs/>
          <w:bdr w:val="none" w:sz="0" w:space="0" w:color="auto" w:frame="1"/>
        </w:rPr>
        <w:t xml:space="preserve">сооружений и устройств для </w:t>
      </w:r>
      <w:r w:rsidR="00DC052F" w:rsidRPr="00DA5066">
        <w:rPr>
          <w:bCs/>
          <w:bdr w:val="none" w:sz="0" w:space="0" w:color="auto" w:frame="1"/>
        </w:rPr>
        <w:t xml:space="preserve">хранения </w:t>
      </w:r>
      <w:r w:rsidR="0010603C" w:rsidRPr="00DA5066">
        <w:rPr>
          <w:bCs/>
          <w:bdr w:val="none" w:sz="0" w:space="0" w:color="auto" w:frame="1"/>
        </w:rPr>
        <w:t>транспортных средств необходимо руководствоваться требованиями СП 42.13330.2016</w:t>
      </w:r>
      <w:r w:rsidR="00C33DAB" w:rsidRPr="00DA5066">
        <w:t xml:space="preserve">. </w:t>
      </w:r>
      <w:hyperlink r:id="rId344" w:anchor="7D20K3" w:history="1">
        <w:r w:rsidR="00C33DAB" w:rsidRPr="00DA5066">
          <w:rPr>
            <w:rStyle w:val="af1"/>
            <w:rFonts w:eastAsiaTheme="majorEastAsia"/>
            <w:color w:val="auto"/>
            <w:u w:val="none"/>
          </w:rPr>
          <w:t>СП 113.13330.2016</w:t>
        </w:r>
      </w:hyperlink>
      <w:r w:rsidR="00C33DAB" w:rsidRPr="00DA5066">
        <w:t> </w:t>
      </w:r>
      <w:r w:rsidR="00AE666A" w:rsidRPr="00DA5066">
        <w:t xml:space="preserve"> «</w:t>
      </w:r>
      <w:r w:rsidR="00C33DAB" w:rsidRPr="00DA5066">
        <w:t>СНиП 21-02-99* Стоянки автомобилей</w:t>
      </w:r>
      <w:r w:rsidR="00AE666A" w:rsidRPr="00DA5066">
        <w:t>»</w:t>
      </w:r>
      <w:r w:rsidR="00C33DAB" w:rsidRPr="00DA5066">
        <w:t xml:space="preserve"> (с </w:t>
      </w:r>
      <w:hyperlink r:id="rId345" w:history="1">
        <w:r w:rsidR="00C33DAB" w:rsidRPr="00DA5066">
          <w:rPr>
            <w:rStyle w:val="af1"/>
            <w:rFonts w:eastAsiaTheme="majorEastAsia"/>
            <w:color w:val="auto"/>
            <w:u w:val="none"/>
          </w:rPr>
          <w:t xml:space="preserve">изменением </w:t>
        </w:r>
        <w:r w:rsidR="00AE666A" w:rsidRPr="00DA5066">
          <w:rPr>
            <w:rStyle w:val="af1"/>
            <w:rFonts w:eastAsiaTheme="majorEastAsia"/>
            <w:color w:val="auto"/>
            <w:u w:val="none"/>
          </w:rPr>
          <w:t>№</w:t>
        </w:r>
        <w:r w:rsidR="00C33DAB" w:rsidRPr="00DA5066">
          <w:rPr>
            <w:rStyle w:val="af1"/>
            <w:rFonts w:eastAsiaTheme="majorEastAsia"/>
            <w:color w:val="auto"/>
            <w:u w:val="none"/>
          </w:rPr>
          <w:t>1</w:t>
        </w:r>
      </w:hyperlink>
      <w:r w:rsidR="00C33DAB" w:rsidRPr="00DA5066">
        <w:t>)</w:t>
      </w:r>
      <w:r w:rsidR="00AE666A" w:rsidRPr="00DA5066">
        <w:t>.</w:t>
      </w:r>
    </w:p>
    <w:p w:rsidR="006D21F3" w:rsidRPr="00DA5066" w:rsidRDefault="00F9095B" w:rsidP="006D21F3">
      <w:pPr>
        <w:pStyle w:val="formattext"/>
        <w:spacing w:before="0" w:beforeAutospacing="0" w:after="0" w:afterAutospacing="0"/>
        <w:ind w:firstLine="480"/>
        <w:jc w:val="both"/>
        <w:textAlignment w:val="baseline"/>
      </w:pPr>
      <w:r w:rsidRPr="00DA5066">
        <w:rPr>
          <w:bCs/>
          <w:bdr w:val="none" w:sz="0" w:space="0" w:color="auto" w:frame="1"/>
        </w:rPr>
        <w:t>4</w:t>
      </w:r>
      <w:r w:rsidR="00E60A28" w:rsidRPr="00DA5066">
        <w:rPr>
          <w:bCs/>
          <w:bdr w:val="none" w:sz="0" w:space="0" w:color="auto" w:frame="1"/>
        </w:rPr>
        <w:t>.</w:t>
      </w:r>
      <w:r w:rsidR="00562AA9" w:rsidRPr="00DA5066">
        <w:rPr>
          <w:bCs/>
          <w:bdr w:val="none" w:sz="0" w:space="0" w:color="auto" w:frame="1"/>
        </w:rPr>
        <w:t xml:space="preserve"> </w:t>
      </w:r>
      <w:r w:rsidR="006D21F3" w:rsidRPr="00DA506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Pr="00942CC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1C6230"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1.</w:t>
      </w:r>
      <w:r w:rsidR="00562AA9" w:rsidRPr="001C6230">
        <w:rPr>
          <w:rFonts w:ascii="Times New Roman" w:hAnsi="Times New Roman" w:cs="Times New Roman"/>
          <w:sz w:val="24"/>
          <w:szCs w:val="24"/>
        </w:rPr>
        <w:t xml:space="preserve"> </w:t>
      </w:r>
      <w:r w:rsidR="00D45C52" w:rsidRPr="001C6230">
        <w:rPr>
          <w:rFonts w:ascii="Times New Roman" w:hAnsi="Times New Roman" w:cs="Times New Roman"/>
          <w:sz w:val="24"/>
          <w:szCs w:val="24"/>
        </w:rPr>
        <w:t xml:space="preserve">Разрешенные виды использования земельных участков и </w:t>
      </w:r>
      <w:r w:rsidR="003F3636" w:rsidRPr="001C6230">
        <w:rPr>
          <w:rFonts w:ascii="Times New Roman" w:hAnsi="Times New Roman" w:cs="Times New Roman"/>
          <w:sz w:val="24"/>
          <w:szCs w:val="24"/>
        </w:rPr>
        <w:t>п</w:t>
      </w:r>
      <w:r w:rsidR="00F97E98" w:rsidRPr="001C6230">
        <w:rPr>
          <w:rFonts w:ascii="Times New Roman" w:hAnsi="Times New Roman" w:cs="Times New Roman"/>
          <w:sz w:val="24"/>
          <w:szCs w:val="24"/>
        </w:rPr>
        <w:t xml:space="preserve">редельные параметры </w:t>
      </w:r>
      <w:r w:rsidR="003F3636" w:rsidRPr="001C6230">
        <w:rPr>
          <w:rFonts w:ascii="Times New Roman" w:hAnsi="Times New Roman" w:cs="Times New Roman"/>
          <w:sz w:val="24"/>
          <w:szCs w:val="24"/>
        </w:rPr>
        <w:t xml:space="preserve"> земельных участков объектов и</w:t>
      </w:r>
      <w:r w:rsidR="00D45C52" w:rsidRPr="001C6230">
        <w:rPr>
          <w:rFonts w:ascii="Times New Roman" w:hAnsi="Times New Roman" w:cs="Times New Roman"/>
          <w:sz w:val="24"/>
          <w:szCs w:val="24"/>
        </w:rPr>
        <w:t>нженерн</w:t>
      </w:r>
      <w:r w:rsidR="003F3636" w:rsidRPr="001C6230">
        <w:rPr>
          <w:rFonts w:ascii="Times New Roman" w:hAnsi="Times New Roman" w:cs="Times New Roman"/>
          <w:sz w:val="24"/>
          <w:szCs w:val="24"/>
        </w:rPr>
        <w:t>ой</w:t>
      </w:r>
      <w:r w:rsidR="00D45C52" w:rsidRPr="001C6230">
        <w:rPr>
          <w:rFonts w:ascii="Times New Roman" w:hAnsi="Times New Roman" w:cs="Times New Roman"/>
          <w:sz w:val="24"/>
          <w:szCs w:val="24"/>
        </w:rPr>
        <w:t xml:space="preserve"> инфраструктур</w:t>
      </w:r>
      <w:r w:rsidR="003F3636" w:rsidRPr="001C6230">
        <w:rPr>
          <w:rFonts w:ascii="Times New Roman" w:hAnsi="Times New Roman" w:cs="Times New Roman"/>
          <w:sz w:val="24"/>
          <w:szCs w:val="24"/>
        </w:rPr>
        <w:t>ы</w:t>
      </w:r>
      <w:r w:rsidR="00D45C52" w:rsidRPr="001C6230">
        <w:rPr>
          <w:rFonts w:ascii="Times New Roman" w:hAnsi="Times New Roman" w:cs="Times New Roman"/>
          <w:sz w:val="24"/>
          <w:szCs w:val="24"/>
        </w:rPr>
        <w:t xml:space="preserve">, размещаемых в </w:t>
      </w:r>
      <w:r w:rsidR="0054317A" w:rsidRPr="001C6230">
        <w:rPr>
          <w:rFonts w:ascii="Times New Roman" w:hAnsi="Times New Roman" w:cs="Times New Roman"/>
          <w:sz w:val="24"/>
          <w:szCs w:val="24"/>
        </w:rPr>
        <w:t xml:space="preserve">составе </w:t>
      </w:r>
      <w:r w:rsidR="00512BC9" w:rsidRPr="001C6230">
        <w:rPr>
          <w:rFonts w:ascii="Times New Roman" w:hAnsi="Times New Roman" w:cs="Times New Roman"/>
          <w:sz w:val="24"/>
          <w:szCs w:val="24"/>
        </w:rPr>
        <w:t>территориальной зон</w:t>
      </w:r>
      <w:r w:rsidR="0054317A" w:rsidRPr="001C6230">
        <w:rPr>
          <w:rFonts w:ascii="Times New Roman" w:hAnsi="Times New Roman" w:cs="Times New Roman"/>
          <w:sz w:val="24"/>
          <w:szCs w:val="24"/>
        </w:rPr>
        <w:t>ы</w:t>
      </w:r>
      <w:r w:rsidR="00512BC9" w:rsidRPr="001C6230">
        <w:rPr>
          <w:rFonts w:ascii="Times New Roman" w:hAnsi="Times New Roman" w:cs="Times New Roman"/>
          <w:sz w:val="24"/>
          <w:szCs w:val="24"/>
        </w:rPr>
        <w:t xml:space="preserve">  «</w:t>
      </w:r>
      <w:r w:rsidR="00D45C52" w:rsidRPr="001C6230">
        <w:rPr>
          <w:rFonts w:ascii="Times New Roman" w:hAnsi="Times New Roman" w:cs="Times New Roman"/>
          <w:sz w:val="24"/>
          <w:szCs w:val="24"/>
        </w:rPr>
        <w:t>Инженерно-технические объекты, сооружения и коммуникации</w:t>
      </w:r>
      <w:r w:rsidR="00512BC9" w:rsidRPr="001C6230">
        <w:rPr>
          <w:rFonts w:ascii="Times New Roman" w:hAnsi="Times New Roman" w:cs="Times New Roman"/>
          <w:sz w:val="24"/>
          <w:szCs w:val="24"/>
        </w:rPr>
        <w:t>»</w:t>
      </w:r>
      <w:r w:rsidR="00D45C52" w:rsidRPr="001C6230">
        <w:rPr>
          <w:rFonts w:ascii="Times New Roman" w:hAnsi="Times New Roman" w:cs="Times New Roman"/>
          <w:sz w:val="24"/>
          <w:szCs w:val="24"/>
        </w:rPr>
        <w:t xml:space="preserve"> устанавливаются </w:t>
      </w:r>
      <w:r w:rsidR="003F3636" w:rsidRPr="001C6230">
        <w:rPr>
          <w:rFonts w:ascii="Times New Roman" w:hAnsi="Times New Roman" w:cs="Times New Roman"/>
          <w:color w:val="000000"/>
          <w:sz w:val="24"/>
          <w:szCs w:val="24"/>
        </w:rPr>
        <w:t>в</w:t>
      </w:r>
      <w:r w:rsidR="00F97E98" w:rsidRPr="001C6230">
        <w:rPr>
          <w:rFonts w:ascii="Times New Roman" w:hAnsi="Times New Roman" w:cs="Times New Roman"/>
          <w:color w:val="000000"/>
          <w:sz w:val="24"/>
          <w:szCs w:val="24"/>
        </w:rPr>
        <w:t xml:space="preserve"> градостроительном регламенте Правил </w:t>
      </w:r>
      <w:r w:rsidR="003F3636" w:rsidRPr="001C6230">
        <w:rPr>
          <w:rFonts w:ascii="Times New Roman" w:hAnsi="Times New Roman" w:cs="Times New Roman"/>
          <w:color w:val="000000"/>
          <w:sz w:val="24"/>
          <w:szCs w:val="24"/>
        </w:rPr>
        <w:t>землепользования</w:t>
      </w:r>
      <w:r w:rsidR="00F97E98" w:rsidRPr="001C6230">
        <w:rPr>
          <w:rFonts w:ascii="Times New Roman" w:hAnsi="Times New Roman" w:cs="Times New Roman"/>
          <w:color w:val="000000"/>
          <w:sz w:val="24"/>
          <w:szCs w:val="24"/>
        </w:rPr>
        <w:t xml:space="preserve"> и застройки </w:t>
      </w:r>
      <w:r w:rsidR="003409CE">
        <w:rPr>
          <w:rFonts w:ascii="Times New Roman" w:hAnsi="Times New Roman" w:cs="Times New Roman"/>
          <w:color w:val="000000"/>
          <w:sz w:val="24"/>
          <w:szCs w:val="24"/>
        </w:rPr>
        <w:t>городского</w:t>
      </w:r>
      <w:r w:rsidR="00F97E98" w:rsidRPr="001C6230">
        <w:rPr>
          <w:rFonts w:ascii="Times New Roman" w:hAnsi="Times New Roman" w:cs="Times New Roman"/>
          <w:color w:val="000000"/>
          <w:sz w:val="24"/>
          <w:szCs w:val="24"/>
        </w:rPr>
        <w:t xml:space="preserve"> поселения</w:t>
      </w:r>
      <w:r w:rsidR="003F3636" w:rsidRPr="001C6230">
        <w:rPr>
          <w:rFonts w:ascii="Times New Roman" w:hAnsi="Times New Roman" w:cs="Times New Roman"/>
          <w:color w:val="000000"/>
          <w:sz w:val="24"/>
          <w:szCs w:val="24"/>
        </w:rPr>
        <w:t>.</w:t>
      </w:r>
    </w:p>
    <w:p w:rsidR="00A4525C" w:rsidRPr="001C6230" w:rsidRDefault="00F97E98" w:rsidP="00A4525C">
      <w:pPr>
        <w:pStyle w:val="formattext"/>
        <w:spacing w:before="0" w:beforeAutospacing="0" w:after="0" w:afterAutospacing="0"/>
        <w:ind w:firstLine="480"/>
        <w:jc w:val="both"/>
        <w:textAlignment w:val="baseline"/>
      </w:pPr>
      <w:r w:rsidRPr="001C6230">
        <w:t>2</w:t>
      </w:r>
      <w:r w:rsidR="00A4525C" w:rsidRPr="001C6230">
        <w:t xml:space="preserve">. Объекты </w:t>
      </w:r>
      <w:r w:rsidR="00A14EA4" w:rsidRPr="001C6230">
        <w:t>и</w:t>
      </w:r>
      <w:r w:rsidR="00A4525C" w:rsidRPr="001C6230">
        <w:t>нженерн</w:t>
      </w:r>
      <w:r w:rsidR="00A14EA4" w:rsidRPr="001C6230">
        <w:t>ой</w:t>
      </w:r>
      <w:r w:rsidR="00A4525C" w:rsidRPr="001C6230">
        <w:t xml:space="preserve"> инфраструктур</w:t>
      </w:r>
      <w:r w:rsidR="00A14EA4" w:rsidRPr="001C6230">
        <w:t>ы</w:t>
      </w:r>
      <w:r w:rsidR="00A4525C" w:rsidRPr="001C6230">
        <w:t xml:space="preserve"> местного значения </w:t>
      </w:r>
      <w:r w:rsidR="00097B96" w:rsidRPr="001C6230">
        <w:t>п</w:t>
      </w:r>
      <w:r w:rsidR="00A4525C" w:rsidRPr="001C6230">
        <w:t xml:space="preserve">редназначаются для жизнеобеспечения населения </w:t>
      </w:r>
      <w:r w:rsidR="003409CE">
        <w:t>городского</w:t>
      </w:r>
      <w:r w:rsidR="00A4525C" w:rsidRPr="001C6230">
        <w:t xml:space="preserve"> п</w:t>
      </w:r>
      <w:r w:rsidR="00A14EA4" w:rsidRPr="001C6230">
        <w:t>о</w:t>
      </w:r>
      <w:r w:rsidR="00A4525C" w:rsidRPr="001C6230">
        <w:t>селения</w:t>
      </w:r>
      <w:r w:rsidR="00097B96" w:rsidRPr="001C6230">
        <w:t xml:space="preserve"> и размещаются в соответствии с</w:t>
      </w:r>
      <w:r w:rsidR="00F92310" w:rsidRPr="001C6230">
        <w:t xml:space="preserve"> утвержде</w:t>
      </w:r>
      <w:r w:rsidR="00811894" w:rsidRPr="001C6230">
        <w:t>н</w:t>
      </w:r>
      <w:r w:rsidR="00F92310" w:rsidRPr="001C6230">
        <w:t>ными в установленном порядке комплексными схемами развития инженерных сетей муниципального района</w:t>
      </w:r>
      <w:r w:rsidR="00A14EA4" w:rsidRPr="001C6230">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C6230">
        <w:rPr>
          <w:rFonts w:ascii="Times New Roman" w:hAnsi="Times New Roman" w:cs="Times New Roman"/>
          <w:sz w:val="24"/>
          <w:szCs w:val="24"/>
        </w:rPr>
        <w:t xml:space="preserve">3. </w:t>
      </w:r>
      <w:r w:rsidRPr="001C6230">
        <w:rPr>
          <w:rFonts w:ascii="Times New Roman" w:hAnsi="Times New Roman" w:cs="Times New Roman"/>
          <w:color w:val="000000"/>
          <w:sz w:val="24"/>
          <w:szCs w:val="24"/>
        </w:rPr>
        <w:t xml:space="preserve">Выбор проектных инженерных решений для территорий </w:t>
      </w:r>
      <w:r w:rsidR="003409CE">
        <w:rPr>
          <w:rFonts w:ascii="Times New Roman" w:hAnsi="Times New Roman" w:cs="Times New Roman"/>
          <w:color w:val="000000"/>
          <w:sz w:val="24"/>
          <w:szCs w:val="24"/>
        </w:rPr>
        <w:t>городского</w:t>
      </w:r>
      <w:r w:rsidRPr="001C6230">
        <w:rPr>
          <w:rFonts w:ascii="Times New Roman" w:hAnsi="Times New Roman" w:cs="Times New Roman"/>
          <w:color w:val="000000"/>
          <w:sz w:val="24"/>
          <w:szCs w:val="24"/>
        </w:rPr>
        <w:t xml:space="preserve"> поселения должен производиться в соответствии с техническими условиями на инженерное обеспечение, выдаваемыми соответствующими органами, ответственными за эксплуатацию местных инженерных сетей.</w:t>
      </w:r>
    </w:p>
    <w:p w:rsidR="003F3636" w:rsidRPr="001C6230"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8D4C62" w:rsidRPr="001C6230"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1C6230">
        <w:rPr>
          <w:rFonts w:ascii="Arial" w:hAnsi="Arial" w:cs="Arial"/>
          <w:color w:val="444444"/>
          <w:sz w:val="24"/>
          <w:szCs w:val="24"/>
          <w:shd w:val="clear" w:color="auto" w:fill="FFFFFF"/>
        </w:rPr>
        <w:t>.</w:t>
      </w:r>
    </w:p>
    <w:p w:rsidR="003F3636" w:rsidRPr="001C6230" w:rsidRDefault="003F3636" w:rsidP="003F3636">
      <w:pPr>
        <w:pStyle w:val="formattext"/>
        <w:shd w:val="clear" w:color="auto" w:fill="FFFFFF"/>
        <w:spacing w:before="0" w:beforeAutospacing="0" w:after="0" w:afterAutospacing="0"/>
        <w:ind w:firstLine="480"/>
        <w:jc w:val="both"/>
        <w:textAlignment w:val="baseline"/>
      </w:pPr>
      <w:r w:rsidRPr="001C6230">
        <w:t>5</w:t>
      </w:r>
      <w:r w:rsidR="00A14EA4" w:rsidRPr="001C6230">
        <w:t xml:space="preserve">. </w:t>
      </w:r>
      <w:r w:rsidR="00F92310" w:rsidRPr="001C6230">
        <w:t xml:space="preserve">В </w:t>
      </w:r>
      <w:r w:rsidR="003409CE">
        <w:t>городских</w:t>
      </w:r>
      <w:r w:rsidR="00F92310" w:rsidRPr="001C6230">
        <w:t xml:space="preserve">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1C6230">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1C6230">
        <w:t xml:space="preserve">6. </w:t>
      </w:r>
      <w:r w:rsidR="00F92310" w:rsidRPr="001C6230">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1C6230">
        <w:tab/>
      </w:r>
      <w:r w:rsidR="00F92310" w:rsidRPr="001C6230">
        <w:t>Прокладка трубопроводов, транспортирующих 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19. На территории </w:t>
      </w:r>
      <w:r w:rsidR="003409CE">
        <w:rPr>
          <w:rFonts w:ascii="Times New Roman" w:eastAsia="Times New Roman" w:hAnsi="Times New Roman" w:cs="Times New Roman"/>
          <w:sz w:val="24"/>
          <w:szCs w:val="24"/>
          <w:lang w:eastAsia="ru-RU"/>
        </w:rPr>
        <w:t>городского</w:t>
      </w:r>
      <w:r w:rsidRPr="001C6230">
        <w:rPr>
          <w:rFonts w:ascii="Times New Roman" w:eastAsia="Times New Roman" w:hAnsi="Times New Roman" w:cs="Times New Roman"/>
          <w:sz w:val="24"/>
          <w:szCs w:val="24"/>
          <w:lang w:eastAsia="ru-RU"/>
        </w:rPr>
        <w:t xml:space="preserve"> поселения следует проектировать системы телефонной связи, радиотрансляции, кабельного телевидения, пожарной и охранной сигнализации</w:t>
      </w:r>
      <w:r w:rsidR="00E66AB8"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 xml:space="preserve">20. </w:t>
      </w:r>
      <w:r w:rsidR="00F92310" w:rsidRPr="001C6230">
        <w:rPr>
          <w:rFonts w:ascii="Times New Roman" w:hAnsi="Times New Roman" w:cs="Times New Roman"/>
          <w:sz w:val="24"/>
          <w:szCs w:val="24"/>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1C6230"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параллельном размещении принимаются по таблице </w:t>
      </w:r>
      <w:r w:rsidR="008357DE" w:rsidRPr="001C6230">
        <w:t>72</w:t>
      </w:r>
      <w:r w:rsidR="000F641A" w:rsidRPr="001C6230">
        <w:t xml:space="preserve">, а на вводах инженерных сетей в зданиях </w:t>
      </w:r>
      <w:r w:rsidR="003409CE">
        <w:t>городских</w:t>
      </w:r>
      <w:r w:rsidR="000F641A" w:rsidRPr="001C6230">
        <w:t xml:space="preserve">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1C6230">
        <w:rPr>
          <w:rFonts w:ascii="Arial" w:hAnsi="Arial" w:cs="Arial"/>
          <w:color w:val="444444"/>
        </w:rPr>
        <w:tab/>
      </w:r>
      <w:r w:rsidR="00F92310" w:rsidRPr="001C6230">
        <w:t xml:space="preserve">Таблица </w:t>
      </w:r>
      <w:r w:rsidRPr="001C6230">
        <w:t>72</w:t>
      </w:r>
      <w:r w:rsidR="000F641A" w:rsidRPr="001C6230">
        <w:t>. Расстояния по горизонтали (в свету) между соседними инженерными подземными сетями</w:t>
      </w:r>
      <w:r w:rsidR="00562AA9" w:rsidRPr="001C6230">
        <w:t xml:space="preserve"> </w:t>
      </w:r>
      <w:r w:rsidR="000F641A" w:rsidRPr="001C6230">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1C6230"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объектов капитального строительства для муниципальных нужд в соответствии с </w:t>
      </w:r>
      <w:r w:rsidRPr="001C6230">
        <w:t>г</w:t>
      </w:r>
      <w:r w:rsidR="00865780" w:rsidRPr="001C6230">
        <w:t xml:space="preserve">енеральным планом </w:t>
      </w:r>
      <w:r w:rsidR="003409CE">
        <w:t>городского</w:t>
      </w:r>
      <w:r w:rsidRPr="001C6230">
        <w:t xml:space="preserve"> поселения</w:t>
      </w:r>
      <w:r w:rsidR="00865780" w:rsidRPr="001C6230">
        <w:t xml:space="preserve"> и (или) документацией по планировке территории (при ее наличии</w:t>
      </w:r>
      <w:r w:rsidRPr="001C6230">
        <w:t>).</w:t>
      </w:r>
      <w:r w:rsidR="006901A4" w:rsidRPr="001C6230">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1C6230">
        <w:rPr>
          <w:rFonts w:ascii="Arial" w:hAnsi="Arial" w:cs="Arial"/>
          <w:color w:val="2E74B5" w:themeColor="accent1" w:themeShade="BF"/>
        </w:rPr>
        <w:t>.</w:t>
      </w:r>
    </w:p>
    <w:p w:rsidR="00333C04" w:rsidRPr="003D3148"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1C6230" w:rsidRDefault="00FC7126" w:rsidP="007C6064">
      <w:pPr>
        <w:pStyle w:val="formattext"/>
        <w:spacing w:before="0" w:beforeAutospacing="0" w:after="0" w:afterAutospacing="0"/>
        <w:ind w:firstLine="480"/>
        <w:textAlignment w:val="baseline"/>
        <w:rPr>
          <w:b/>
          <w:bCs/>
          <w:bdr w:val="none" w:sz="0" w:space="0" w:color="auto" w:frame="1"/>
        </w:rPr>
      </w:pPr>
      <w:r w:rsidRPr="001C6230">
        <w:rPr>
          <w:b/>
        </w:rPr>
        <w:t xml:space="preserve">Статья </w:t>
      </w:r>
      <w:r w:rsidR="003D3148" w:rsidRPr="001C6230">
        <w:rPr>
          <w:b/>
        </w:rPr>
        <w:t xml:space="preserve">29. </w:t>
      </w:r>
      <w:r w:rsidR="007C6064" w:rsidRPr="001C6230">
        <w:rPr>
          <w:b/>
          <w:bCs/>
          <w:bdr w:val="none" w:sz="0" w:space="0" w:color="auto" w:frame="1"/>
        </w:rPr>
        <w:t xml:space="preserve">Водоснабжение и </w:t>
      </w:r>
      <w:r w:rsidR="003D3148" w:rsidRPr="001C6230">
        <w:rPr>
          <w:b/>
          <w:bCs/>
          <w:bdr w:val="none" w:sz="0" w:space="0" w:color="auto" w:frame="1"/>
        </w:rPr>
        <w:t>водоотведение</w:t>
      </w:r>
    </w:p>
    <w:p w:rsidR="00BA686B" w:rsidRPr="001C6230"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1C6230">
        <w:rPr>
          <w:rFonts w:ascii="Times New Roman" w:hAnsi="Times New Roman" w:cs="Times New Roman"/>
          <w:sz w:val="24"/>
          <w:szCs w:val="24"/>
        </w:rPr>
        <w:t>в</w:t>
      </w:r>
      <w:r w:rsidR="00B41EBA" w:rsidRPr="001C6230">
        <w:rPr>
          <w:rFonts w:ascii="Times New Roman" w:hAnsi="Times New Roman" w:cs="Times New Roman"/>
          <w:bCs/>
          <w:sz w:val="24"/>
          <w:szCs w:val="24"/>
          <w:bdr w:val="none" w:sz="0" w:space="0" w:color="auto" w:frame="1"/>
        </w:rPr>
        <w:t>одоснабжения</w:t>
      </w:r>
      <w:r w:rsidR="00CE4A67" w:rsidRPr="001C6230">
        <w:rPr>
          <w:rFonts w:ascii="Times New Roman" w:hAnsi="Times New Roman" w:cs="Times New Roman"/>
          <w:bCs/>
          <w:sz w:val="24"/>
          <w:szCs w:val="24"/>
          <w:bdr w:val="none" w:sz="0" w:space="0" w:color="auto" w:frame="1"/>
        </w:rPr>
        <w:t xml:space="preserve"> и канализаци</w:t>
      </w:r>
      <w:r w:rsidR="00B41EBA" w:rsidRPr="001C6230">
        <w:rPr>
          <w:rFonts w:ascii="Times New Roman" w:hAnsi="Times New Roman" w:cs="Times New Roman"/>
          <w:bCs/>
          <w:sz w:val="24"/>
          <w:szCs w:val="24"/>
          <w:bdr w:val="none" w:sz="0" w:space="0" w:color="auto" w:frame="1"/>
        </w:rPr>
        <w:t>и</w:t>
      </w:r>
      <w:r w:rsidR="0014363B" w:rsidRPr="001C6230">
        <w:rPr>
          <w:rFonts w:ascii="Times New Roman" w:hAnsi="Times New Roman" w:cs="Times New Roman"/>
          <w:bCs/>
          <w:sz w:val="24"/>
          <w:szCs w:val="24"/>
          <w:bdr w:val="none" w:sz="0" w:space="0" w:color="auto" w:frame="1"/>
        </w:rPr>
        <w:t xml:space="preserve"> </w:t>
      </w:r>
      <w:r w:rsidRPr="001C6230">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1C6230">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14363B"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руководствоваться </w:t>
      </w:r>
      <w:hyperlink r:id="rId430" w:history="1">
        <w:r w:rsidR="00097B96" w:rsidRPr="001C6230">
          <w:rPr>
            <w:rStyle w:val="af1"/>
            <w:rFonts w:eastAsiaTheme="majorEastAsia"/>
            <w:color w:val="auto"/>
            <w:u w:val="none"/>
          </w:rPr>
          <w:t>СП 32.13330</w:t>
        </w:r>
      </w:hyperlink>
      <w:r w:rsidR="00097B96" w:rsidRPr="001C6230">
        <w:t>.</w:t>
      </w:r>
      <w:r w:rsidR="001C716D" w:rsidRPr="001C6230">
        <w:t>2018.</w:t>
      </w:r>
    </w:p>
    <w:p w:rsidR="00097B96" w:rsidRPr="001C6230" w:rsidRDefault="00F401A1" w:rsidP="00F401A1">
      <w:pPr>
        <w:pStyle w:val="formattext"/>
        <w:spacing w:before="0" w:beforeAutospacing="0" w:after="0" w:afterAutospacing="0"/>
        <w:ind w:firstLine="480"/>
        <w:jc w:val="both"/>
        <w:textAlignment w:val="baseline"/>
      </w:pPr>
      <w:r w:rsidRPr="001C6230">
        <w:t>2</w:t>
      </w:r>
      <w:r w:rsidR="00A8141E" w:rsidRPr="001C6230">
        <w:t>3.</w:t>
      </w:r>
      <w:r w:rsidR="00097B96" w:rsidRPr="001C6230">
        <w:t xml:space="preserve"> На территории </w:t>
      </w:r>
      <w:r w:rsidR="003409CE">
        <w:t xml:space="preserve">городских </w:t>
      </w:r>
      <w:r w:rsidR="00097B96" w:rsidRPr="001C6230">
        <w:t>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1C6230">
          <w:rPr>
            <w:rStyle w:val="af1"/>
            <w:rFonts w:eastAsiaTheme="majorEastAsia"/>
            <w:color w:val="auto"/>
            <w:u w:val="none"/>
          </w:rPr>
          <w:t>СП 32.13330.2018</w:t>
        </w:r>
      </w:hyperlink>
      <w:r w:rsidR="00097B96" w:rsidRPr="001C6230">
        <w:t> на следующих территориях:</w:t>
      </w:r>
    </w:p>
    <w:p w:rsidR="00097B96" w:rsidRPr="001C6230" w:rsidRDefault="00097B96" w:rsidP="00F401A1">
      <w:pPr>
        <w:pStyle w:val="formattext"/>
        <w:spacing w:before="0" w:beforeAutospacing="0" w:after="0" w:afterAutospacing="0"/>
        <w:ind w:firstLine="480"/>
        <w:jc w:val="both"/>
        <w:textAlignment w:val="baseline"/>
      </w:pPr>
      <w:r w:rsidRPr="001C6230">
        <w:t>- в районах малоэтажного строительства;</w:t>
      </w:r>
    </w:p>
    <w:p w:rsidR="00097B96" w:rsidRPr="001C6230" w:rsidRDefault="00097B96" w:rsidP="00F401A1">
      <w:pPr>
        <w:pStyle w:val="formattext"/>
        <w:spacing w:before="0" w:beforeAutospacing="0" w:after="0" w:afterAutospacing="0"/>
        <w:ind w:firstLine="480"/>
        <w:jc w:val="both"/>
        <w:textAlignment w:val="baseline"/>
      </w:pPr>
      <w:r w:rsidRPr="001C6230">
        <w:t>- вдоль дорог вне населенных пунктов, в пониженных местах рельефа;</w:t>
      </w:r>
    </w:p>
    <w:p w:rsidR="00097B96" w:rsidRPr="001C6230" w:rsidRDefault="00097B96" w:rsidP="00F401A1">
      <w:pPr>
        <w:pStyle w:val="formattext"/>
        <w:spacing w:before="0" w:beforeAutospacing="0" w:after="0" w:afterAutospacing="0"/>
        <w:ind w:firstLine="480"/>
        <w:jc w:val="both"/>
        <w:textAlignment w:val="baseline"/>
      </w:pPr>
      <w:r w:rsidRPr="001C6230">
        <w:t>- за пределами сельских населенных пунктов;</w:t>
      </w:r>
    </w:p>
    <w:p w:rsidR="00097B96" w:rsidRPr="001C6230" w:rsidRDefault="00097B96" w:rsidP="00F401A1">
      <w:pPr>
        <w:pStyle w:val="formattext"/>
        <w:spacing w:before="0" w:beforeAutospacing="0" w:after="0" w:afterAutospacing="0"/>
        <w:ind w:firstLine="480"/>
        <w:jc w:val="both"/>
        <w:textAlignment w:val="baseline"/>
      </w:pPr>
      <w:r w:rsidRPr="001C6230">
        <w:t>- на незастроенных территориях;</w:t>
      </w:r>
    </w:p>
    <w:p w:rsidR="00097B96" w:rsidRPr="001C6230" w:rsidRDefault="00097B96" w:rsidP="00F401A1">
      <w:pPr>
        <w:pStyle w:val="formattext"/>
        <w:spacing w:before="0" w:beforeAutospacing="0" w:after="0" w:afterAutospacing="0"/>
        <w:ind w:firstLine="480"/>
        <w:jc w:val="both"/>
        <w:textAlignment w:val="baseline"/>
      </w:pPr>
      <w:r w:rsidRPr="001C6230">
        <w:t>Расчетные расходы лотков должны быть рассчитаны согласно требованиям пункта 7.1.10 </w:t>
      </w:r>
      <w:hyperlink r:id="rId432" w:history="1">
        <w:r w:rsidRPr="001C6230">
          <w:rPr>
            <w:rStyle w:val="af1"/>
            <w:rFonts w:eastAsiaTheme="majorEastAsia"/>
            <w:color w:val="auto"/>
            <w:u w:val="none"/>
          </w:rPr>
          <w:t>СП 32.13330.2018</w:t>
        </w:r>
      </w:hyperlink>
      <w:r w:rsidRPr="001C6230">
        <w:t>.</w:t>
      </w:r>
    </w:p>
    <w:p w:rsidR="00F401A1" w:rsidRPr="001C6230" w:rsidRDefault="00097B96" w:rsidP="00F401A1">
      <w:pPr>
        <w:pStyle w:val="formattext"/>
        <w:spacing w:before="0" w:beforeAutospacing="0" w:after="0" w:afterAutospacing="0"/>
        <w:ind w:firstLine="480"/>
        <w:jc w:val="both"/>
        <w:textAlignment w:val="baseline"/>
      </w:pPr>
      <w:r w:rsidRPr="001C6230">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1C6230" w:rsidRDefault="00F401A1" w:rsidP="00F401A1">
      <w:pPr>
        <w:pStyle w:val="formattext"/>
        <w:spacing w:before="0" w:beforeAutospacing="0" w:after="0" w:afterAutospacing="0"/>
        <w:ind w:firstLine="480"/>
        <w:jc w:val="both"/>
        <w:textAlignment w:val="baseline"/>
      </w:pPr>
      <w:r w:rsidRPr="001C6230">
        <w:t>2</w:t>
      </w:r>
      <w:r w:rsidR="00A8141E" w:rsidRPr="001C6230">
        <w:t>4</w:t>
      </w:r>
      <w:r w:rsidRPr="001C6230">
        <w:t>.</w:t>
      </w:r>
      <w:r w:rsidR="00097B96" w:rsidRPr="001C6230">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1C6230" w:rsidRDefault="00F401A1" w:rsidP="00F401A1">
      <w:pPr>
        <w:pStyle w:val="formattext"/>
        <w:spacing w:before="0" w:beforeAutospacing="0" w:after="0" w:afterAutospacing="0"/>
        <w:ind w:firstLine="480"/>
        <w:jc w:val="both"/>
        <w:textAlignment w:val="baseline"/>
      </w:pPr>
      <w:r w:rsidRPr="001C6230">
        <w:t>2</w:t>
      </w:r>
      <w:r w:rsidR="00A8141E" w:rsidRPr="001C6230">
        <w:t>5</w:t>
      </w:r>
      <w:r w:rsidRPr="001C6230">
        <w:t xml:space="preserve">. </w:t>
      </w:r>
      <w:r w:rsidR="00097B96" w:rsidRPr="001C6230">
        <w:t>Расчет водосточной сети следует проводить на дождевой сток по </w:t>
      </w:r>
      <w:hyperlink r:id="rId433" w:history="1">
        <w:r w:rsidR="00097B96" w:rsidRPr="001C6230">
          <w:rPr>
            <w:rStyle w:val="af1"/>
            <w:rFonts w:eastAsiaTheme="majorEastAsia"/>
            <w:color w:val="auto"/>
            <w:u w:val="none"/>
          </w:rPr>
          <w:t>СП 32.13330</w:t>
        </w:r>
      </w:hyperlink>
      <w:r w:rsidR="00097B96" w:rsidRPr="001C6230">
        <w:t>.</w:t>
      </w:r>
      <w:r w:rsidRPr="001C6230">
        <w:t>2018.</w:t>
      </w:r>
    </w:p>
    <w:p w:rsidR="00097B96" w:rsidRPr="001C6230" w:rsidRDefault="00F401A1" w:rsidP="00333C04">
      <w:pPr>
        <w:pStyle w:val="formattext"/>
        <w:spacing w:before="0" w:beforeAutospacing="0" w:after="0" w:afterAutospacing="0"/>
        <w:ind w:firstLine="480"/>
        <w:jc w:val="both"/>
        <w:textAlignment w:val="baseline"/>
      </w:pPr>
      <w:r w:rsidRPr="001C6230">
        <w:t>2</w:t>
      </w:r>
      <w:r w:rsidR="00A8141E" w:rsidRPr="001C6230">
        <w:t>6</w:t>
      </w:r>
      <w:r w:rsidRPr="001C6230">
        <w:t xml:space="preserve">. </w:t>
      </w:r>
      <w:r w:rsidR="00097B96" w:rsidRPr="001C6230">
        <w:t>Проектирование локальных очистных сооружений из полимерных материалов следует вести с учетом требований </w:t>
      </w:r>
      <w:hyperlink r:id="rId434" w:anchor="7D20K3" w:history="1">
        <w:r w:rsidR="00097B96" w:rsidRPr="001C6230">
          <w:rPr>
            <w:rStyle w:val="af1"/>
            <w:rFonts w:eastAsiaTheme="majorEastAsia"/>
            <w:color w:val="auto"/>
            <w:u w:val="none"/>
          </w:rPr>
          <w:t>СП 399.1325800</w:t>
        </w:r>
      </w:hyperlink>
      <w:r w:rsidR="00097B96" w:rsidRPr="001C6230">
        <w:t>.</w:t>
      </w:r>
    </w:p>
    <w:p w:rsidR="00097B96" w:rsidRPr="001C6230" w:rsidRDefault="00097B96" w:rsidP="00333C04">
      <w:pPr>
        <w:pStyle w:val="formattext"/>
        <w:spacing w:before="0" w:beforeAutospacing="0" w:after="0" w:afterAutospacing="0"/>
        <w:ind w:firstLine="480"/>
        <w:jc w:val="both"/>
        <w:textAlignment w:val="baseline"/>
      </w:pPr>
      <w:r w:rsidRPr="001C6230">
        <w:t xml:space="preserve">При проектировании очистных сооружений в пределах красных линий улиц и дорог вне застроенной территории, а также в </w:t>
      </w:r>
      <w:r w:rsidR="003409CE">
        <w:t>городских</w:t>
      </w:r>
      <w:r w:rsidRPr="001C6230">
        <w:t xml:space="preserve"> населенных пунктах следует учитывать требования </w:t>
      </w:r>
      <w:hyperlink r:id="rId435" w:anchor="7D20K3" w:history="1">
        <w:r w:rsidRPr="001C6230">
          <w:rPr>
            <w:rStyle w:val="af1"/>
            <w:rFonts w:eastAsiaTheme="majorEastAsia"/>
            <w:color w:val="auto"/>
            <w:u w:val="none"/>
          </w:rPr>
          <w:t>ГОСТ Р 59205</w:t>
        </w:r>
      </w:hyperlink>
      <w:r w:rsidRPr="001C6230">
        <w:t>.</w:t>
      </w:r>
    </w:p>
    <w:p w:rsidR="00333C04" w:rsidRPr="001C6230" w:rsidRDefault="00097B96" w:rsidP="00333C04">
      <w:pPr>
        <w:pStyle w:val="formattext"/>
        <w:spacing w:before="0" w:beforeAutospacing="0" w:after="0" w:afterAutospacing="0"/>
        <w:ind w:firstLine="480"/>
        <w:jc w:val="both"/>
        <w:textAlignment w:val="baseline"/>
      </w:pPr>
      <w:r w:rsidRPr="001C6230">
        <w:t xml:space="preserve">В случае отсутствия на УДС </w:t>
      </w:r>
      <w:r w:rsidR="003409CE">
        <w:t xml:space="preserve">городских </w:t>
      </w:r>
      <w:r w:rsidRPr="001C6230">
        <w:t xml:space="preserve"> поселений подземной (трубопроводной) ливневой канализации рекомендуется руководствоваться требованиями </w:t>
      </w:r>
      <w:hyperlink r:id="rId436" w:history="1">
        <w:r w:rsidRPr="001C6230">
          <w:rPr>
            <w:rStyle w:val="af1"/>
            <w:rFonts w:eastAsiaTheme="majorEastAsia"/>
            <w:color w:val="auto"/>
            <w:u w:val="none"/>
          </w:rPr>
          <w:t>СП 32.13330</w:t>
        </w:r>
      </w:hyperlink>
      <w:r w:rsidR="00F401A1" w:rsidRPr="001C6230">
        <w:rPr>
          <w:rStyle w:val="af1"/>
          <w:rFonts w:eastAsiaTheme="majorEastAsia"/>
          <w:color w:val="auto"/>
          <w:u w:val="none"/>
        </w:rPr>
        <w:t>.2018</w:t>
      </w:r>
      <w:r w:rsidRPr="001C6230">
        <w:t> и </w:t>
      </w:r>
      <w:hyperlink r:id="rId437" w:anchor="7D20K3" w:history="1">
        <w:r w:rsidRPr="001C6230">
          <w:rPr>
            <w:rStyle w:val="af1"/>
            <w:rFonts w:eastAsiaTheme="majorEastAsia"/>
            <w:color w:val="auto"/>
            <w:u w:val="none"/>
          </w:rPr>
          <w:t>СП 396.1325800</w:t>
        </w:r>
      </w:hyperlink>
      <w:r w:rsidRPr="001C6230">
        <w:t>.</w:t>
      </w:r>
      <w:r w:rsidR="00F401A1" w:rsidRPr="001C6230">
        <w:t>2018.</w:t>
      </w:r>
    </w:p>
    <w:p w:rsidR="00333C04" w:rsidRPr="001C6230" w:rsidRDefault="00333C04" w:rsidP="00333C04">
      <w:pPr>
        <w:pStyle w:val="formattext"/>
        <w:spacing w:before="0" w:beforeAutospacing="0" w:after="0" w:afterAutospacing="0"/>
        <w:ind w:firstLine="480"/>
        <w:jc w:val="both"/>
        <w:textAlignment w:val="baseline"/>
      </w:pPr>
      <w:r w:rsidRPr="001C6230">
        <w:t>2</w:t>
      </w:r>
      <w:r w:rsidR="00A8141E" w:rsidRPr="001C6230">
        <w:t>7</w:t>
      </w:r>
      <w:r w:rsidRPr="001C6230">
        <w:t xml:space="preserve">. </w:t>
      </w:r>
      <w:r w:rsidR="00097B96" w:rsidRPr="001C6230">
        <w:t>Поддержание поверхностных и подземных вод в состоянии, соответствующем требованиям водного законодательства, обеспечивается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1C6230"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5A0779" w:rsidRDefault="008176B1" w:rsidP="008176B1">
      <w:pPr>
        <w:pStyle w:val="formattext"/>
        <w:shd w:val="clear" w:color="auto" w:fill="FFFFFF"/>
        <w:spacing w:before="0" w:beforeAutospacing="0" w:after="0" w:afterAutospacing="0"/>
        <w:ind w:firstLine="480"/>
        <w:jc w:val="both"/>
        <w:textAlignment w:val="baseline"/>
      </w:pPr>
      <w:r w:rsidRPr="005A0779">
        <w:t xml:space="preserve">3. </w:t>
      </w:r>
      <w:r w:rsidR="00097B96" w:rsidRPr="005A0779">
        <w:t xml:space="preserve">Электроснабжение </w:t>
      </w:r>
      <w:r w:rsidR="003409CE">
        <w:t>городских</w:t>
      </w:r>
      <w:r w:rsidR="00097B96" w:rsidRPr="005A0779">
        <w:t xml:space="preserve">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5A0779" w:rsidRDefault="008176B1" w:rsidP="000324F8">
      <w:pPr>
        <w:pStyle w:val="formattext"/>
        <w:shd w:val="clear" w:color="auto" w:fill="FFFFFF"/>
        <w:spacing w:before="0" w:beforeAutospacing="0" w:after="0" w:afterAutospacing="0"/>
        <w:ind w:firstLine="480"/>
        <w:jc w:val="both"/>
        <w:textAlignment w:val="baseline"/>
      </w:pPr>
      <w:r w:rsidRPr="005A0779">
        <w:t xml:space="preserve">4. </w:t>
      </w:r>
      <w:r w:rsidR="00097B96" w:rsidRPr="005A0779">
        <w:t xml:space="preserve">Размещение новых тепловых электростанций на территории </w:t>
      </w:r>
      <w:r w:rsidR="003409CE">
        <w:t>городских</w:t>
      </w:r>
      <w:r w:rsidR="00097B96" w:rsidRPr="005A0779">
        <w:t xml:space="preserve"> поселений допускается в производственных, коммунальных зонах и зонах инженерной инфраструктуры вблизи центров нагрузок.</w:t>
      </w:r>
    </w:p>
    <w:p w:rsidR="00EE1432" w:rsidRPr="005A0779" w:rsidRDefault="00097B96" w:rsidP="000324F8">
      <w:pPr>
        <w:pStyle w:val="formattext"/>
        <w:shd w:val="clear" w:color="auto" w:fill="FFFFFF"/>
        <w:spacing w:before="0" w:beforeAutospacing="0" w:after="0" w:afterAutospacing="0"/>
        <w:ind w:firstLine="480"/>
        <w:jc w:val="both"/>
        <w:textAlignment w:val="baseline"/>
      </w:pPr>
      <w:r w:rsidRPr="005A0779">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5A0779">
        <w:t> </w:t>
      </w:r>
      <w:hyperlink r:id="rId441" w:anchor="6540IN" w:history="1">
        <w:r w:rsidR="008176B1" w:rsidRPr="005A0779">
          <w:rPr>
            <w:rStyle w:val="af1"/>
            <w:rFonts w:eastAsiaTheme="majorEastAsia"/>
            <w:color w:val="auto"/>
            <w:u w:val="none"/>
          </w:rPr>
          <w:t>СанПиН 2.2.1/2.1.1.1200</w:t>
        </w:r>
      </w:hyperlink>
      <w:r w:rsidR="00EE1432" w:rsidRPr="005A0779">
        <w:rPr>
          <w:rStyle w:val="af1"/>
          <w:rFonts w:eastAsiaTheme="majorEastAsia"/>
          <w:color w:val="auto"/>
          <w:u w:val="none"/>
        </w:rPr>
        <w:t>-03</w:t>
      </w:r>
      <w:r w:rsidR="008176B1" w:rsidRPr="005A0779">
        <w:t> и подтверждением расчетами рассеивания в атмосферном воздухе вредных веществ, содержащихся в выбросах</w:t>
      </w:r>
      <w:r w:rsidR="00EE1432" w:rsidRPr="005A0779">
        <w:t>.</w:t>
      </w:r>
      <w:r w:rsidR="003409CE">
        <w:t xml:space="preserve"> </w:t>
      </w:r>
      <w:r w:rsidRPr="005A0779">
        <w:t>Допускается реконструкция существующих тепловых электростанций.</w:t>
      </w:r>
    </w:p>
    <w:p w:rsidR="00F41D58" w:rsidRPr="005A0779" w:rsidRDefault="00EE1432" w:rsidP="00F41D58">
      <w:pPr>
        <w:pStyle w:val="formattext"/>
        <w:spacing w:before="0" w:beforeAutospacing="0" w:after="0" w:afterAutospacing="0"/>
        <w:ind w:firstLine="480"/>
        <w:jc w:val="both"/>
        <w:textAlignment w:val="baseline"/>
      </w:pPr>
      <w:r w:rsidRPr="005A0779">
        <w:t xml:space="preserve">5. </w:t>
      </w:r>
      <w:r w:rsidR="00097B96" w:rsidRPr="005A0779">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5A0779">
          <w:rPr>
            <w:rStyle w:val="af1"/>
            <w:rFonts w:eastAsiaTheme="majorEastAsia"/>
            <w:color w:val="auto"/>
            <w:u w:val="none"/>
          </w:rPr>
          <w:t>ПУЭ «Правила устройства электроустановок</w:t>
        </w:r>
      </w:hyperlink>
      <w:r w:rsidR="00F41D58" w:rsidRPr="005A0779">
        <w:rPr>
          <w:rStyle w:val="af1"/>
          <w:rFonts w:eastAsiaTheme="majorEastAsia"/>
          <w:color w:val="auto"/>
          <w:u w:val="none"/>
        </w:rPr>
        <w:t>»</w:t>
      </w:r>
      <w:r w:rsidR="00F41D58" w:rsidRPr="005A0779">
        <w:t> (6-е и 7-е изд.).</w:t>
      </w:r>
    </w:p>
    <w:p w:rsidR="00F41D58" w:rsidRPr="005A0779" w:rsidRDefault="00097B96" w:rsidP="00F41D58">
      <w:pPr>
        <w:pStyle w:val="formattext"/>
        <w:spacing w:before="0" w:beforeAutospacing="0" w:after="0" w:afterAutospacing="0"/>
        <w:ind w:firstLine="480"/>
        <w:jc w:val="both"/>
        <w:textAlignment w:val="baseline"/>
        <w:rPr>
          <w:color w:val="444444"/>
        </w:rPr>
      </w:pPr>
      <w:r w:rsidRPr="005A0779">
        <w:t xml:space="preserve"> Ширина коридора высоковольтных линий и допустимый режим его использования определяются в соответствии с </w:t>
      </w:r>
      <w:r w:rsidR="00F41D58" w:rsidRPr="005A0779">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5A0779">
        <w:rPr>
          <w:color w:val="444444"/>
        </w:rPr>
        <w:t>».</w:t>
      </w:r>
    </w:p>
    <w:p w:rsidR="00F41D58" w:rsidRPr="005A0779" w:rsidRDefault="00EE1432" w:rsidP="00F41D58">
      <w:pPr>
        <w:pStyle w:val="formattext"/>
        <w:spacing w:before="0" w:beforeAutospacing="0" w:after="0" w:afterAutospacing="0"/>
        <w:ind w:firstLine="480"/>
        <w:jc w:val="both"/>
        <w:textAlignment w:val="baseline"/>
      </w:pPr>
      <w:r w:rsidRPr="005A0779">
        <w:t xml:space="preserve">6. </w:t>
      </w:r>
      <w:r w:rsidR="00097B96" w:rsidRPr="005A0779">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5A0779">
          <w:rPr>
            <w:rStyle w:val="af1"/>
            <w:rFonts w:eastAsiaTheme="majorEastAsia"/>
            <w:color w:val="auto"/>
            <w:u w:val="none"/>
          </w:rPr>
          <w:t>ПУЭ «Правила устройства электроустановок</w:t>
        </w:r>
      </w:hyperlink>
      <w:r w:rsidR="00F41D58" w:rsidRPr="005A0779">
        <w:rPr>
          <w:rStyle w:val="af1"/>
          <w:rFonts w:eastAsiaTheme="majorEastAsia"/>
          <w:color w:val="auto"/>
          <w:u w:val="none"/>
        </w:rPr>
        <w:t>»</w:t>
      </w:r>
      <w:r w:rsidR="00F41D58" w:rsidRPr="005A0779">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 xml:space="preserve">7. </w:t>
      </w:r>
      <w:r w:rsidR="00097B96" w:rsidRPr="005A0779">
        <w:t xml:space="preserve">Во всех территориальных зонах </w:t>
      </w:r>
      <w:r w:rsidR="003409CE">
        <w:t>городских</w:t>
      </w:r>
      <w:r w:rsidR="00097B96" w:rsidRPr="005A0779">
        <w:t xml:space="preserve"> населенных пунктов при застройке зданиями в четыре этажа и выше электрические сети напряжением 20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EE1432"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3409CE" w:rsidRDefault="00EE1432" w:rsidP="00996A35">
            <w:pPr>
              <w:pStyle w:val="formattext"/>
              <w:spacing w:before="0" w:beforeAutospacing="0" w:after="0" w:afterAutospacing="0"/>
              <w:jc w:val="both"/>
              <w:textAlignment w:val="baseline"/>
              <w:rPr>
                <w:sz w:val="22"/>
                <w:szCs w:val="22"/>
              </w:rPr>
            </w:pPr>
            <w:r w:rsidRPr="003409CE">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Использование максимума электрической нагрузки, ч/год</w:t>
            </w:r>
          </w:p>
        </w:tc>
      </w:tr>
      <w:tr w:rsidR="00EE1432" w:rsidRPr="00EE1432"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3409CE" w:rsidRDefault="003409CE" w:rsidP="00996A35">
            <w:pPr>
              <w:pStyle w:val="formattext"/>
              <w:spacing w:before="0" w:beforeAutospacing="0" w:after="0" w:afterAutospacing="0"/>
              <w:jc w:val="both"/>
              <w:textAlignment w:val="baseline"/>
              <w:rPr>
                <w:sz w:val="22"/>
                <w:szCs w:val="22"/>
              </w:rPr>
            </w:pPr>
            <w:r w:rsidRPr="003409CE">
              <w:rPr>
                <w:sz w:val="22"/>
                <w:szCs w:val="22"/>
              </w:rPr>
              <w:t>Городские</w:t>
            </w:r>
            <w:r w:rsidR="00EE1432" w:rsidRPr="003409CE">
              <w:rPr>
                <w:sz w:val="22"/>
                <w:szCs w:val="22"/>
              </w:rPr>
              <w:t xml:space="preserve">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jc w:val="both"/>
              <w:rPr>
                <w:rFonts w:ascii="Times New Roman" w:hAnsi="Times New Roman" w:cs="Times New Roman"/>
              </w:rPr>
            </w:pPr>
          </w:p>
        </w:tc>
      </w:tr>
      <w:tr w:rsidR="00EE1432" w:rsidRPr="00EE1432"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3409CE" w:rsidRDefault="00EE1432" w:rsidP="00996A35">
            <w:pPr>
              <w:pStyle w:val="formattext"/>
              <w:spacing w:before="0" w:beforeAutospacing="0" w:after="0" w:afterAutospacing="0"/>
              <w:jc w:val="both"/>
              <w:textAlignment w:val="baseline"/>
              <w:rPr>
                <w:sz w:val="22"/>
                <w:szCs w:val="22"/>
              </w:rPr>
            </w:pPr>
            <w:r w:rsidRPr="003409CE">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4100</w:t>
            </w:r>
          </w:p>
        </w:tc>
      </w:tr>
      <w:tr w:rsidR="00EE1432" w:rsidRPr="00EE1432"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EE1432" w:rsidRDefault="00EE1432" w:rsidP="00996A35">
            <w:pPr>
              <w:pStyle w:val="formattext"/>
              <w:spacing w:before="0" w:beforeAutospacing="0" w:after="0" w:afterAutospacing="0"/>
              <w:jc w:val="both"/>
              <w:textAlignment w:val="baseline"/>
              <w:rPr>
                <w:sz w:val="22"/>
                <w:szCs w:val="22"/>
              </w:rPr>
            </w:pPr>
            <w:r w:rsidRPr="00EE1432">
              <w:rPr>
                <w:sz w:val="22"/>
                <w:szCs w:val="22"/>
              </w:rPr>
              <w:t>4400</w:t>
            </w:r>
          </w:p>
        </w:tc>
      </w:tr>
      <w:tr w:rsidR="00EE1432" w:rsidRPr="00EE1432"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Default="00EE1432" w:rsidP="00996A35">
            <w:pPr>
              <w:pStyle w:val="formattext"/>
              <w:spacing w:before="0" w:beforeAutospacing="0" w:after="0" w:afterAutospacing="0"/>
              <w:jc w:val="both"/>
              <w:textAlignment w:val="baseline"/>
              <w:rPr>
                <w:sz w:val="22"/>
                <w:szCs w:val="22"/>
              </w:rPr>
            </w:pPr>
            <w:r>
              <w:rPr>
                <w:sz w:val="22"/>
                <w:szCs w:val="22"/>
              </w:rPr>
              <w:t>Примечание:</w:t>
            </w:r>
          </w:p>
          <w:p w:rsidR="00EE1432" w:rsidRPr="00EE1432" w:rsidRDefault="00EE1432" w:rsidP="00EE1432">
            <w:pPr>
              <w:pStyle w:val="formattext"/>
              <w:spacing w:before="0" w:beforeAutospacing="0" w:after="0" w:afterAutospacing="0"/>
              <w:jc w:val="both"/>
              <w:textAlignment w:val="baseline"/>
              <w:rPr>
                <w:sz w:val="22"/>
                <w:szCs w:val="22"/>
              </w:rPr>
            </w:pPr>
            <w:r>
              <w:rPr>
                <w:sz w:val="22"/>
                <w:szCs w:val="22"/>
              </w:rPr>
              <w:t>1.</w:t>
            </w:r>
            <w:r w:rsidRPr="00EE1432">
              <w:rPr>
                <w:sz w:val="22"/>
                <w:szCs w:val="22"/>
              </w:rPr>
              <w:t xml:space="preserve">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EE1432">
                <w:rPr>
                  <w:rStyle w:val="af1"/>
                  <w:rFonts w:eastAsiaTheme="majorEastAsia"/>
                  <w:color w:val="auto"/>
                  <w:sz w:val="22"/>
                  <w:szCs w:val="22"/>
                  <w:u w:val="none"/>
                </w:rPr>
                <w:t>СП 54.13330</w:t>
              </w:r>
            </w:hyperlink>
            <w:r w:rsidRPr="00EE1432">
              <w:rPr>
                <w:sz w:val="22"/>
                <w:szCs w:val="22"/>
              </w:rPr>
              <w:t>.201</w:t>
            </w:r>
            <w:r>
              <w:rPr>
                <w:sz w:val="22"/>
                <w:szCs w:val="22"/>
              </w:rPr>
              <w:t>6</w:t>
            </w:r>
            <w:r w:rsidRPr="00EE1432">
              <w:rPr>
                <w:sz w:val="22"/>
                <w:szCs w:val="22"/>
              </w:rPr>
              <w:br/>
            </w:r>
          </w:p>
        </w:tc>
      </w:tr>
    </w:tbl>
    <w:p w:rsidR="005169D8" w:rsidRPr="005A0779" w:rsidRDefault="00EE1432" w:rsidP="009B5162">
      <w:pPr>
        <w:pStyle w:val="formattext"/>
        <w:shd w:val="clear" w:color="auto" w:fill="FFFFFF"/>
        <w:spacing w:before="0" w:beforeAutospacing="0" w:after="0" w:afterAutospacing="0"/>
        <w:ind w:firstLine="480"/>
        <w:jc w:val="both"/>
        <w:textAlignment w:val="baseline"/>
      </w:pPr>
      <w:r w:rsidRPr="005A0779">
        <w:t>10.</w:t>
      </w:r>
      <w:r w:rsidR="00097B96" w:rsidRPr="005A0779">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Источники тепловой энергии, предназначенные для теплоснабжения промышленных предприятий, следует размещать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5A0779" w:rsidRDefault="006818CC" w:rsidP="006818CC">
      <w:pPr>
        <w:pStyle w:val="formattext"/>
        <w:shd w:val="clear" w:color="auto" w:fill="FFFFFF"/>
        <w:spacing w:before="0" w:beforeAutospacing="0" w:after="0" w:afterAutospacing="0"/>
        <w:ind w:firstLine="480"/>
        <w:jc w:val="both"/>
        <w:textAlignment w:val="baseline"/>
      </w:pPr>
      <w:r w:rsidRPr="005A0779">
        <w:t>14. Расстояние от ГНС, ГНП и ПСБ до зданий и сооружений различного назначения следует принимать согласно требованиям технических регламентов.</w:t>
      </w:r>
    </w:p>
    <w:p w:rsidR="000C2FB8" w:rsidRPr="005A0779" w:rsidRDefault="000C2FB8" w:rsidP="000C2FB8">
      <w:pPr>
        <w:pStyle w:val="formattext"/>
        <w:shd w:val="clear" w:color="auto" w:fill="FFFFFF"/>
        <w:spacing w:before="0" w:beforeAutospacing="0" w:after="0" w:afterAutospacing="0"/>
        <w:ind w:firstLine="480"/>
        <w:jc w:val="both"/>
        <w:textAlignment w:val="baseline"/>
      </w:pPr>
      <w:r w:rsidRPr="005A0779">
        <w:t>1</w:t>
      </w:r>
      <w:r w:rsidR="0088545E" w:rsidRPr="005A0779">
        <w:t>5</w:t>
      </w:r>
      <w:r w:rsidRPr="005A0779">
        <w:t xml:space="preserve">. Проектирование ЛКС по территории </w:t>
      </w:r>
      <w:r w:rsidR="003409CE">
        <w:t xml:space="preserve">городских </w:t>
      </w:r>
      <w:r w:rsidRPr="005A0779">
        <w:t>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5A0779" w:rsidRDefault="0080126B" w:rsidP="00097B96">
      <w:pPr>
        <w:pStyle w:val="formattext"/>
        <w:spacing w:before="0" w:beforeAutospacing="0" w:after="0" w:afterAutospacing="0"/>
        <w:ind w:firstLine="480"/>
        <w:textAlignment w:val="baseline"/>
      </w:pPr>
      <w:r w:rsidRPr="005A0779">
        <w:rPr>
          <w:b/>
          <w:bCs/>
          <w:bdr w:val="none" w:sz="0" w:space="0" w:color="auto" w:frame="1"/>
        </w:rPr>
        <w:t xml:space="preserve">Статья </w:t>
      </w:r>
      <w:r w:rsidR="00855663" w:rsidRPr="005A0779">
        <w:rPr>
          <w:b/>
          <w:bCs/>
          <w:bdr w:val="none" w:sz="0" w:space="0" w:color="auto" w:frame="1"/>
        </w:rPr>
        <w:t>31</w:t>
      </w:r>
      <w:r w:rsidRPr="005A0779">
        <w:rPr>
          <w:b/>
          <w:bCs/>
          <w:bdr w:val="none" w:sz="0" w:space="0" w:color="auto" w:frame="1"/>
        </w:rPr>
        <w:t xml:space="preserve">. </w:t>
      </w:r>
      <w:r w:rsidR="00097B96" w:rsidRPr="005A0779">
        <w:rPr>
          <w:b/>
          <w:bCs/>
          <w:bdr w:val="none" w:sz="0" w:space="0" w:color="auto" w:frame="1"/>
        </w:rPr>
        <w:t>Санитарная очистка</w:t>
      </w:r>
    </w:p>
    <w:p w:rsidR="00097B96" w:rsidRPr="005A0779"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5A0779">
        <w:t>1.</w:t>
      </w:r>
      <w:r w:rsidR="00097B96" w:rsidRPr="005A0779">
        <w:t xml:space="preserve"> Санитарная очистка территории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3409CE"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w:t>
      </w:r>
      <w:r w:rsidRPr="003409CE">
        <w:t xml:space="preserve">осуществлении строительства, реконструкции объектов капитального строительства на территории </w:t>
      </w:r>
      <w:r w:rsidR="00585E50" w:rsidRPr="003409CE">
        <w:t xml:space="preserve"> </w:t>
      </w:r>
      <w:r w:rsidR="003409CE" w:rsidRPr="003409CE">
        <w:t>городских</w:t>
      </w:r>
      <w:r w:rsidRPr="003409CE">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5A0779" w:rsidRDefault="00DF5B7A" w:rsidP="007142E2">
      <w:pPr>
        <w:pStyle w:val="formattext"/>
        <w:spacing w:before="0" w:beforeAutospacing="0" w:after="0" w:afterAutospacing="0"/>
        <w:ind w:firstLine="480"/>
        <w:jc w:val="both"/>
        <w:textAlignment w:val="baseline"/>
      </w:pPr>
      <w:r w:rsidRPr="003409CE">
        <w:t xml:space="preserve">2. </w:t>
      </w:r>
      <w:r w:rsidR="00842EB5" w:rsidRPr="003409CE">
        <w:t xml:space="preserve"> При проведении вертикальной планировки проектные отметки территории следует назначать исходя из услови</w:t>
      </w:r>
      <w:r w:rsidR="00842EB5" w:rsidRPr="005A0779">
        <w:t>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5A0779" w:rsidRDefault="00DF5B7A" w:rsidP="007142E2">
      <w:pPr>
        <w:pStyle w:val="formattext"/>
        <w:spacing w:before="0" w:beforeAutospacing="0" w:after="0" w:afterAutospacing="0"/>
        <w:ind w:firstLine="480"/>
        <w:jc w:val="both"/>
        <w:textAlignment w:val="baseline"/>
      </w:pPr>
      <w:r w:rsidRPr="005A0779">
        <w:t xml:space="preserve">3. </w:t>
      </w:r>
      <w:r w:rsidR="00842EB5" w:rsidRPr="005A0779">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5A0779">
          <w:rPr>
            <w:rStyle w:val="af1"/>
            <w:rFonts w:eastAsiaTheme="majorEastAsia"/>
            <w:color w:val="auto"/>
            <w:u w:val="none"/>
          </w:rPr>
          <w:t>СП 32.13330</w:t>
        </w:r>
      </w:hyperlink>
      <w:r w:rsidRPr="005A0779">
        <w:rPr>
          <w:rStyle w:val="af1"/>
          <w:rFonts w:eastAsiaTheme="majorEastAsia"/>
          <w:color w:val="auto"/>
          <w:u w:val="none"/>
        </w:rPr>
        <w:t>.</w:t>
      </w:r>
      <w:r w:rsidR="00D046E2" w:rsidRPr="005A0779">
        <w:rPr>
          <w:rStyle w:val="af1"/>
          <w:rFonts w:eastAsiaTheme="majorEastAsia"/>
          <w:color w:val="auto"/>
          <w:u w:val="none"/>
        </w:rPr>
        <w:t>2018</w:t>
      </w:r>
      <w:r w:rsidR="00842EB5" w:rsidRPr="005A0779">
        <w:t>, предусматривая дождевую канализацию с предварительной очисткой стока (при необходимости) по </w:t>
      </w:r>
      <w:hyperlink r:id="rId456" w:anchor="7D20K3" w:history="1">
        <w:r w:rsidR="00842EB5" w:rsidRPr="005A0779">
          <w:rPr>
            <w:rStyle w:val="af1"/>
            <w:rFonts w:eastAsiaTheme="majorEastAsia"/>
            <w:color w:val="auto"/>
            <w:u w:val="none"/>
          </w:rPr>
          <w:t>ГОСТ Р 59205</w:t>
        </w:r>
      </w:hyperlink>
      <w:r w:rsidR="00842EB5" w:rsidRPr="005A0779">
        <w:t>.</w:t>
      </w:r>
    </w:p>
    <w:p w:rsidR="00D046E2" w:rsidRPr="005A0779" w:rsidRDefault="00842EB5" w:rsidP="007142E2">
      <w:pPr>
        <w:pStyle w:val="formattext"/>
        <w:spacing w:before="0" w:beforeAutospacing="0" w:after="0" w:afterAutospacing="0"/>
        <w:ind w:firstLine="480"/>
        <w:jc w:val="both"/>
        <w:textAlignment w:val="baseline"/>
      </w:pPr>
      <w:r w:rsidRPr="005A0779">
        <w:t>4</w:t>
      </w:r>
      <w:r w:rsidR="00D046E2" w:rsidRPr="005A0779">
        <w:t>.</w:t>
      </w:r>
      <w:r w:rsidRPr="005A0779">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5A0779" w:rsidRDefault="00842EB5" w:rsidP="007142E2">
      <w:pPr>
        <w:pStyle w:val="formattext"/>
        <w:spacing w:before="0" w:beforeAutospacing="0" w:after="0" w:afterAutospacing="0"/>
        <w:ind w:firstLine="480"/>
        <w:jc w:val="both"/>
        <w:textAlignment w:val="baseline"/>
      </w:pPr>
      <w:r w:rsidRPr="005A0779">
        <w:t>5</w:t>
      </w:r>
      <w:r w:rsidR="00D046E2" w:rsidRPr="005A0779">
        <w:t>.</w:t>
      </w:r>
      <w:r w:rsidRPr="005A0779">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5A0779" w:rsidRDefault="00842EB5" w:rsidP="007142E2">
      <w:pPr>
        <w:pStyle w:val="formattext"/>
        <w:spacing w:before="0" w:beforeAutospacing="0" w:after="0" w:afterAutospacing="0"/>
        <w:ind w:firstLine="480"/>
        <w:jc w:val="both"/>
        <w:textAlignment w:val="baseline"/>
      </w:pPr>
      <w:r w:rsidRPr="005A0779">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5A0779">
        <w:t>.</w:t>
      </w:r>
    </w:p>
    <w:p w:rsidR="009957EB" w:rsidRPr="005A0779" w:rsidRDefault="00842EB5" w:rsidP="007142E2">
      <w:pPr>
        <w:pStyle w:val="formattext"/>
        <w:spacing w:before="0" w:beforeAutospacing="0" w:after="0" w:afterAutospacing="0"/>
        <w:ind w:firstLine="480"/>
        <w:jc w:val="both"/>
        <w:textAlignment w:val="baseline"/>
      </w:pPr>
      <w:r w:rsidRPr="005A0779">
        <w:t>6</w:t>
      </w:r>
      <w:r w:rsidR="009957EB" w:rsidRPr="005A0779">
        <w:t>.</w:t>
      </w:r>
      <w:r w:rsidRPr="005A0779">
        <w:t xml:space="preserve"> Территории </w:t>
      </w:r>
      <w:r w:rsidR="003409CE">
        <w:t>городских</w:t>
      </w:r>
      <w:r w:rsidR="009957EB" w:rsidRPr="005A0779">
        <w:t xml:space="preserve"> </w:t>
      </w:r>
      <w:r w:rsidRPr="005A0779">
        <w:t>поселе</w:t>
      </w:r>
      <w:r w:rsidR="009957EB" w:rsidRPr="005A0779">
        <w:t>ний</w:t>
      </w:r>
      <w:r w:rsidRPr="005A0779">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5A0779" w:rsidRDefault="00842EB5" w:rsidP="007142E2">
      <w:pPr>
        <w:pStyle w:val="formattext"/>
        <w:spacing w:before="0" w:beforeAutospacing="0" w:after="0" w:afterAutospacing="0"/>
        <w:ind w:firstLine="480"/>
        <w:jc w:val="both"/>
        <w:textAlignment w:val="baseline"/>
      </w:pPr>
      <w:r w:rsidRPr="005A0779">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640593" w:rsidRPr="005A0779" w:rsidRDefault="00842EB5" w:rsidP="007142E2">
      <w:pPr>
        <w:pStyle w:val="formattext"/>
        <w:spacing w:before="0" w:beforeAutospacing="0" w:after="0" w:afterAutospacing="0"/>
        <w:ind w:firstLine="480"/>
        <w:jc w:val="both"/>
        <w:textAlignment w:val="baseline"/>
      </w:pPr>
      <w:r w:rsidRPr="005A0779">
        <w:t>9</w:t>
      </w:r>
      <w:r w:rsidR="00640593" w:rsidRPr="005A0779">
        <w:t>.</w:t>
      </w:r>
      <w:r w:rsidRPr="005A0779">
        <w:t xml:space="preserve"> В </w:t>
      </w:r>
      <w:r w:rsidR="003409CE">
        <w:t>гродских</w:t>
      </w:r>
      <w:r w:rsidRPr="005A0779">
        <w:t xml:space="preserve">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5A0779" w:rsidRDefault="00842EB5" w:rsidP="007142E2">
      <w:pPr>
        <w:pStyle w:val="formattext"/>
        <w:spacing w:before="0" w:beforeAutospacing="0" w:after="0" w:afterAutospacing="0"/>
        <w:ind w:firstLine="480"/>
        <w:jc w:val="both"/>
        <w:textAlignment w:val="baseline"/>
      </w:pPr>
      <w:r w:rsidRPr="005A0779">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5A0779" w:rsidRDefault="00640593" w:rsidP="00343128">
      <w:pPr>
        <w:pStyle w:val="formattext"/>
        <w:spacing w:before="0" w:beforeAutospacing="0" w:after="0" w:afterAutospacing="0"/>
        <w:ind w:firstLine="480"/>
        <w:jc w:val="both"/>
        <w:textAlignment w:val="baseline"/>
      </w:pPr>
      <w:r w:rsidRPr="005A0779">
        <w:t xml:space="preserve">10. </w:t>
      </w:r>
      <w:r w:rsidR="00343128" w:rsidRPr="005A0779">
        <w:t>Требования </w:t>
      </w:r>
      <w:hyperlink r:id="rId458" w:anchor="7D20K3" w:history="1">
        <w:r w:rsidR="00343128" w:rsidRPr="005A0779">
          <w:rPr>
            <w:rStyle w:val="af1"/>
            <w:rFonts w:eastAsiaTheme="majorEastAsia"/>
            <w:color w:val="auto"/>
            <w:u w:val="none"/>
          </w:rPr>
          <w:t>СП 277.1325800</w:t>
        </w:r>
      </w:hyperlink>
      <w:r w:rsidR="00343128" w:rsidRPr="005A0779">
        <w:rPr>
          <w:rStyle w:val="af1"/>
          <w:rFonts w:eastAsiaTheme="majorEastAsia"/>
          <w:color w:val="auto"/>
          <w:u w:val="none"/>
        </w:rPr>
        <w:t>.2016 применяются для проектирования и</w:t>
      </w:r>
      <w:r w:rsidR="00842EB5" w:rsidRPr="005A0779">
        <w:t>нженерн</w:t>
      </w:r>
      <w:r w:rsidR="00343128" w:rsidRPr="005A0779">
        <w:t>ой</w:t>
      </w:r>
      <w:r w:rsidR="00842EB5" w:rsidRPr="005A0779">
        <w:t xml:space="preserve"> защит</w:t>
      </w:r>
      <w:r w:rsidR="00343128" w:rsidRPr="005A0779">
        <w:t>ы</w:t>
      </w:r>
      <w:r w:rsidR="00842EB5" w:rsidRPr="005A0779">
        <w:t xml:space="preserve"> берегов </w:t>
      </w:r>
      <w:r w:rsidR="00343128" w:rsidRPr="005A0779">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5A0779">
        <w:t>11</w:t>
      </w:r>
      <w:r w:rsidR="00DA7970" w:rsidRPr="005A0779">
        <w:t>.</w:t>
      </w:r>
      <w:r w:rsidRPr="005A0779">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3409CE" w:rsidRPr="005A0779" w:rsidRDefault="003409CE"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3409CE" w:rsidRPr="005A0779" w:rsidRDefault="003409CE"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5A0779" w:rsidRDefault="00AA416F" w:rsidP="00AA416F">
      <w:pPr>
        <w:pStyle w:val="formattext"/>
        <w:spacing w:before="0" w:beforeAutospacing="0" w:after="0" w:afterAutospacing="0"/>
        <w:ind w:firstLine="480"/>
        <w:jc w:val="both"/>
        <w:textAlignment w:val="baseline"/>
      </w:pPr>
      <w:r w:rsidRPr="005A0779">
        <w:t>Т</w:t>
      </w:r>
      <w:r w:rsidR="002C108B" w:rsidRPr="005A0779">
        <w:t>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Российской Федерации. Безопасность в чрезвычайных ситуациях. Термины и определения».</w:t>
      </w:r>
    </w:p>
    <w:p w:rsidR="00986353" w:rsidRPr="005A0779" w:rsidRDefault="00986353" w:rsidP="00986353">
      <w:pPr>
        <w:pStyle w:val="formattext"/>
        <w:spacing w:before="0" w:beforeAutospacing="0" w:after="0" w:afterAutospacing="0"/>
        <w:ind w:firstLine="480"/>
        <w:jc w:val="both"/>
        <w:textAlignment w:val="baseline"/>
      </w:pPr>
      <w:r w:rsidRPr="005A0779">
        <w:t>Инженерно-технические мероприятия гражданской обороны и предупреждения чрезвычайных ситуаций  должны учитываться:</w:t>
      </w:r>
    </w:p>
    <w:p w:rsidR="00986353" w:rsidRPr="005A0779" w:rsidRDefault="00986353" w:rsidP="00986353">
      <w:pPr>
        <w:pStyle w:val="formattext"/>
        <w:spacing w:before="0" w:beforeAutospacing="0" w:after="0" w:afterAutospacing="0"/>
        <w:ind w:firstLine="480"/>
        <w:jc w:val="both"/>
        <w:textAlignment w:val="baseline"/>
      </w:pPr>
      <w:r w:rsidRPr="005A0779">
        <w:t>1) при подготовке генерального плана</w:t>
      </w:r>
      <w:r w:rsidR="003409CE">
        <w:t xml:space="preserve"> городского </w:t>
      </w:r>
      <w:r w:rsidRPr="005A0779">
        <w:t>поселения;</w:t>
      </w:r>
    </w:p>
    <w:p w:rsidR="00986353" w:rsidRPr="005A0779" w:rsidRDefault="00986353" w:rsidP="00986353">
      <w:pPr>
        <w:pStyle w:val="formattext"/>
        <w:spacing w:before="0" w:beforeAutospacing="0" w:after="0" w:afterAutospacing="0"/>
        <w:ind w:firstLine="480"/>
        <w:jc w:val="both"/>
        <w:textAlignment w:val="baseline"/>
      </w:pPr>
      <w:r w:rsidRPr="005A0779">
        <w:t>2) при разработке документации по планировке территории;</w:t>
      </w:r>
    </w:p>
    <w:p w:rsidR="00986353" w:rsidRPr="005A0779" w:rsidRDefault="00986353" w:rsidP="00986353">
      <w:pPr>
        <w:pStyle w:val="formattext"/>
        <w:spacing w:before="0" w:beforeAutospacing="0" w:after="0" w:afterAutospacing="0"/>
        <w:ind w:firstLine="480"/>
        <w:jc w:val="both"/>
        <w:textAlignment w:val="baseline"/>
      </w:pPr>
      <w:r w:rsidRPr="005A0779">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5A0779" w:rsidRDefault="00AA416F" w:rsidP="00AA416F">
      <w:pPr>
        <w:pStyle w:val="formattext"/>
        <w:spacing w:before="0" w:beforeAutospacing="0" w:after="0" w:afterAutospacing="0"/>
        <w:ind w:firstLine="480"/>
        <w:jc w:val="both"/>
        <w:textAlignment w:val="baseline"/>
      </w:pPr>
      <w:r w:rsidRPr="005A0779">
        <w:t>2.</w:t>
      </w:r>
      <w:r w:rsidR="002C108B" w:rsidRPr="005A0779">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5A0779">
          <w:rPr>
            <w:rStyle w:val="af1"/>
            <w:rFonts w:eastAsiaTheme="majorEastAsia"/>
            <w:color w:val="auto"/>
            <w:u w:val="none"/>
          </w:rPr>
          <w:t>СП 88.13330</w:t>
        </w:r>
      </w:hyperlink>
      <w:r w:rsidR="00B04721" w:rsidRPr="005A0779">
        <w:rPr>
          <w:rStyle w:val="af1"/>
          <w:rFonts w:eastAsiaTheme="majorEastAsia"/>
          <w:color w:val="auto"/>
          <w:u w:val="none"/>
        </w:rPr>
        <w:t>.2014</w:t>
      </w:r>
      <w:r w:rsidR="002C108B" w:rsidRPr="005A0779">
        <w:t>, </w:t>
      </w:r>
      <w:hyperlink r:id="rId464" w:anchor="7D20K3" w:history="1">
        <w:r w:rsidR="002C108B" w:rsidRPr="005A0779">
          <w:rPr>
            <w:rStyle w:val="af1"/>
            <w:rFonts w:eastAsiaTheme="majorEastAsia"/>
            <w:color w:val="auto"/>
            <w:u w:val="none"/>
          </w:rPr>
          <w:t>СП 165.1325800</w:t>
        </w:r>
      </w:hyperlink>
      <w:r w:rsidR="00B04721" w:rsidRPr="005A0779">
        <w:rPr>
          <w:rStyle w:val="af1"/>
          <w:rFonts w:eastAsiaTheme="majorEastAsia"/>
          <w:color w:val="auto"/>
          <w:u w:val="none"/>
        </w:rPr>
        <w:t>.2014</w:t>
      </w:r>
      <w:r w:rsidR="002C108B" w:rsidRPr="005A0779">
        <w:t>, </w:t>
      </w:r>
      <w:r w:rsidR="002C108B" w:rsidRPr="005A0779">
        <w:rPr>
          <w:bCs/>
        </w:rPr>
        <w:t>ГОСТ Р 55201-2012</w:t>
      </w:r>
      <w:r w:rsidRPr="005A0779">
        <w:rPr>
          <w:bCs/>
        </w:rPr>
        <w:t>,</w:t>
      </w:r>
      <w:r w:rsidR="002C108B" w:rsidRPr="005A0779">
        <w:t> </w:t>
      </w:r>
      <w:r w:rsidR="002C108B" w:rsidRPr="005A0779">
        <w:rPr>
          <w:bCs/>
        </w:rPr>
        <w:t>ГОСТ Р 22.1.13-2013</w:t>
      </w:r>
      <w:r w:rsidR="001674AD" w:rsidRPr="005A0779">
        <w:rPr>
          <w:bCs/>
        </w:rPr>
        <w:t>.</w:t>
      </w:r>
      <w:r w:rsidRPr="005A0779">
        <w:t> </w:t>
      </w:r>
    </w:p>
    <w:p w:rsidR="00AA416F" w:rsidRPr="005A0779" w:rsidRDefault="00AA416F" w:rsidP="00AA416F">
      <w:pPr>
        <w:pStyle w:val="formattext"/>
        <w:spacing w:before="0" w:beforeAutospacing="0" w:after="0" w:afterAutospacing="0"/>
        <w:ind w:firstLine="480"/>
        <w:jc w:val="both"/>
        <w:textAlignment w:val="baseline"/>
      </w:pPr>
      <w:r w:rsidRPr="005A0779">
        <w:t xml:space="preserve">3. </w:t>
      </w:r>
      <w:r w:rsidR="002C108B" w:rsidRPr="005A0779">
        <w:t>При планировке территорий жилых микрорайонов для защиты населения должны предусматриваться:</w:t>
      </w:r>
    </w:p>
    <w:p w:rsidR="00B04721" w:rsidRPr="005A0779" w:rsidRDefault="002C108B" w:rsidP="00B04721">
      <w:pPr>
        <w:pStyle w:val="formattext"/>
        <w:shd w:val="clear" w:color="auto" w:fill="FFFFFF"/>
        <w:spacing w:before="0" w:beforeAutospacing="0" w:after="0" w:afterAutospacing="0"/>
        <w:ind w:firstLine="480"/>
        <w:jc w:val="both"/>
        <w:textAlignment w:val="baseline"/>
      </w:pPr>
      <w:r w:rsidRPr="005A0779">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5A0779">
          <w:rPr>
            <w:rStyle w:val="af1"/>
            <w:rFonts w:eastAsiaTheme="majorEastAsia"/>
            <w:color w:val="auto"/>
            <w:u w:val="none"/>
          </w:rPr>
          <w:t>СП 88.13330</w:t>
        </w:r>
      </w:hyperlink>
      <w:r w:rsidR="00B04721" w:rsidRPr="005A0779">
        <w:rPr>
          <w:rStyle w:val="af1"/>
          <w:rFonts w:eastAsiaTheme="majorEastAsia"/>
          <w:color w:val="auto"/>
          <w:u w:val="none"/>
        </w:rPr>
        <w:t>.2014</w:t>
      </w:r>
      <w:r w:rsidRPr="005A0779">
        <w:t>;</w:t>
      </w:r>
    </w:p>
    <w:p w:rsidR="00B04721" w:rsidRPr="005A0779" w:rsidRDefault="002C108B" w:rsidP="002C108B">
      <w:pPr>
        <w:pStyle w:val="formattext"/>
        <w:shd w:val="clear" w:color="auto" w:fill="FFFFFF"/>
        <w:spacing w:before="0" w:beforeAutospacing="0" w:after="0" w:afterAutospacing="0"/>
        <w:ind w:firstLine="480"/>
        <w:textAlignment w:val="baseline"/>
      </w:pPr>
      <w:r w:rsidRPr="005A0779">
        <w:t>- инженерные системы оповещения (сеть электросирен, локальные системы оповещения).</w:t>
      </w:r>
    </w:p>
    <w:p w:rsidR="00AA416F" w:rsidRPr="003409CE" w:rsidRDefault="002C108B" w:rsidP="00B04721">
      <w:pPr>
        <w:pStyle w:val="formattext"/>
        <w:shd w:val="clear" w:color="auto" w:fill="FFFFFF"/>
        <w:spacing w:before="0" w:beforeAutospacing="0" w:after="0" w:afterAutospacing="0"/>
        <w:ind w:firstLine="480"/>
        <w:jc w:val="both"/>
        <w:textAlignment w:val="baseline"/>
      </w:pPr>
      <w:r w:rsidRPr="005A0779">
        <w:t xml:space="preserve">При наличии потенциально опасных объектов, расположенных на смежных территориях, </w:t>
      </w:r>
      <w:r w:rsidRPr="003409CE">
        <w:t>следует также учитывать вероятность возникновения на них чрезвычайных ситуаций.</w:t>
      </w:r>
    </w:p>
    <w:p w:rsidR="00AA416F" w:rsidRPr="003409CE" w:rsidRDefault="00B04721" w:rsidP="00B04721">
      <w:pPr>
        <w:pStyle w:val="formattext"/>
        <w:shd w:val="clear" w:color="auto" w:fill="FFFFFF"/>
        <w:spacing w:before="0" w:beforeAutospacing="0" w:after="0" w:afterAutospacing="0"/>
        <w:ind w:firstLine="480"/>
        <w:jc w:val="both"/>
        <w:textAlignment w:val="baseline"/>
      </w:pPr>
      <w:r w:rsidRPr="003409CE">
        <w:t xml:space="preserve">4. </w:t>
      </w:r>
      <w:r w:rsidR="002C108B" w:rsidRPr="003409CE">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3409CE" w:rsidRDefault="00B04721" w:rsidP="00B04721">
      <w:pPr>
        <w:pStyle w:val="formattext"/>
        <w:shd w:val="clear" w:color="auto" w:fill="FFFFFF"/>
        <w:spacing w:before="0" w:beforeAutospacing="0" w:after="0" w:afterAutospacing="0"/>
        <w:ind w:firstLine="480"/>
        <w:jc w:val="both"/>
        <w:textAlignment w:val="baseline"/>
      </w:pPr>
      <w:r w:rsidRPr="003409CE">
        <w:t xml:space="preserve">5. </w:t>
      </w:r>
      <w:r w:rsidR="002C108B" w:rsidRPr="003409CE">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3409CE">
        <w:t xml:space="preserve">6. </w:t>
      </w:r>
      <w:r w:rsidR="002C108B" w:rsidRPr="003409CE">
        <w:t>Материалы по обоснованию генеральных планов поселений в виде карт согласно СП 165.1325800.2014 должны отражат</w:t>
      </w:r>
      <w:r w:rsidRPr="003409CE">
        <w:t>ь размещение опасных производственных объектов, особо опасных, технически сложных и уникальных объектов местного значения</w:t>
      </w:r>
      <w:r w:rsidR="002C108B" w:rsidRPr="003409CE">
        <w:t>:</w:t>
      </w:r>
      <w:r w:rsidRPr="003409CE">
        <w:t>зоны возможной опасности</w:t>
      </w:r>
      <w:r w:rsidR="002C108B" w:rsidRPr="003409CE">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5A0779"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2C108B" w:rsidRPr="005A0779"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11</w:t>
      </w:r>
      <w:r w:rsidR="002C108B" w:rsidRPr="00960430">
        <w:rPr>
          <w:rFonts w:ascii="Times New Roman" w:hAnsi="Times New Roman" w:cs="Times New Roman"/>
          <w:sz w:val="24"/>
          <w:szCs w:val="24"/>
        </w:rPr>
        <w:t xml:space="preserve">. Территории </w:t>
      </w:r>
      <w:r w:rsidR="003409CE">
        <w:rPr>
          <w:rFonts w:ascii="Times New Roman" w:hAnsi="Times New Roman" w:cs="Times New Roman"/>
          <w:sz w:val="24"/>
          <w:szCs w:val="24"/>
        </w:rPr>
        <w:t>городских</w:t>
      </w:r>
      <w:r w:rsidR="002C108B" w:rsidRPr="00960430">
        <w:rPr>
          <w:rFonts w:ascii="Times New Roman" w:hAnsi="Times New Roman" w:cs="Times New Roman"/>
          <w:sz w:val="24"/>
          <w:szCs w:val="24"/>
        </w:rPr>
        <w:t xml:space="preserve">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12</w:t>
      </w:r>
      <w:r w:rsidR="002C108B" w:rsidRPr="00960430">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13.</w:t>
      </w:r>
      <w:r w:rsidR="007566DB" w:rsidRPr="00960430">
        <w:rPr>
          <w:rFonts w:ascii="Times New Roman" w:hAnsi="Times New Roman" w:cs="Times New Roman"/>
          <w:sz w:val="24"/>
          <w:szCs w:val="24"/>
        </w:rPr>
        <w:t xml:space="preserve"> </w:t>
      </w:r>
      <w:r w:rsidR="002C108B" w:rsidRPr="00960430">
        <w:rPr>
          <w:rFonts w:ascii="Times New Roman" w:hAnsi="Times New Roman" w:cs="Times New Roman"/>
          <w:sz w:val="24"/>
          <w:szCs w:val="24"/>
        </w:rPr>
        <w:t xml:space="preserve">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960430" w:rsidRDefault="009C13F2"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Таблица 79. Сооружения и мероприятия для инженерной защиты берегов</w:t>
      </w:r>
    </w:p>
    <w:p w:rsidR="002C108B" w:rsidRPr="00265CA3" w:rsidRDefault="002C108B" w:rsidP="002C108B">
      <w:pPr>
        <w:autoSpaceDE w:val="0"/>
        <w:autoSpaceDN w:val="0"/>
        <w:adjustRightInd w:val="0"/>
        <w:spacing w:after="0" w:line="240" w:lineRule="auto"/>
        <w:ind w:firstLine="567"/>
        <w:jc w:val="both"/>
        <w:rPr>
          <w:rFonts w:ascii="Times New Roman" w:hAnsi="Times New Roman" w:cs="Times New Roman"/>
          <w:sz w:val="28"/>
          <w:szCs w:val="28"/>
        </w:rPr>
      </w:pP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3409CE"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3409CE">
        <w:rPr>
          <w:rFonts w:ascii="Times New Roman" w:hAnsi="Times New Roman" w:cs="Times New Roman"/>
          <w:sz w:val="24"/>
          <w:szCs w:val="24"/>
        </w:rPr>
        <w:t>15</w:t>
      </w:r>
      <w:r w:rsidR="002C108B" w:rsidRPr="003409CE">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3409CE"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3409CE">
        <w:rPr>
          <w:rFonts w:ascii="Times New Roman" w:hAnsi="Times New Roman" w:cs="Times New Roman"/>
          <w:sz w:val="24"/>
          <w:szCs w:val="24"/>
        </w:rPr>
        <w:t>16</w:t>
      </w:r>
      <w:r w:rsidR="002C108B" w:rsidRPr="003409CE">
        <w:rPr>
          <w:rFonts w:ascii="Times New Roman" w:hAnsi="Times New Roman" w:cs="Times New Roman"/>
          <w:sz w:val="24"/>
          <w:szCs w:val="24"/>
        </w:rPr>
        <w:t xml:space="preserve">. На территории </w:t>
      </w:r>
      <w:r w:rsidR="003409CE" w:rsidRPr="003409CE">
        <w:rPr>
          <w:rFonts w:ascii="Times New Roman" w:hAnsi="Times New Roman" w:cs="Times New Roman"/>
          <w:sz w:val="24"/>
          <w:szCs w:val="24"/>
        </w:rPr>
        <w:t>городских</w:t>
      </w:r>
      <w:r w:rsidR="002C108B" w:rsidRPr="003409CE">
        <w:rPr>
          <w:rFonts w:ascii="Times New Roman" w:hAnsi="Times New Roman" w:cs="Times New Roman"/>
          <w:sz w:val="24"/>
          <w:szCs w:val="24"/>
        </w:rPr>
        <w:t xml:space="preserve">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3409CE">
        <w:rPr>
          <w:rFonts w:ascii="Times New Roman" w:hAnsi="Times New Roman" w:cs="Times New Roman"/>
          <w:sz w:val="24"/>
          <w:szCs w:val="24"/>
        </w:rPr>
        <w:t>17</w:t>
      </w:r>
      <w:r w:rsidR="002C108B" w:rsidRPr="003409CE">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960430"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Охрана окружающей среды</w:t>
      </w:r>
    </w:p>
    <w:p w:rsidR="0088545E" w:rsidRPr="00960430" w:rsidRDefault="0088545E" w:rsidP="00996EAA">
      <w:pPr>
        <w:pStyle w:val="formattext"/>
        <w:shd w:val="clear" w:color="auto" w:fill="FFFFFF"/>
        <w:spacing w:before="0" w:beforeAutospacing="0" w:after="0" w:afterAutospacing="0"/>
        <w:ind w:firstLine="480"/>
        <w:jc w:val="both"/>
        <w:textAlignment w:val="baseline"/>
        <w:rPr>
          <w:b/>
        </w:rPr>
      </w:pPr>
    </w:p>
    <w:p w:rsidR="00996EAA" w:rsidRPr="00960430"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rPr>
          <w:b/>
        </w:rPr>
        <w:t xml:space="preserve">Статья </w:t>
      </w:r>
      <w:r w:rsidR="0088545E" w:rsidRPr="00960430">
        <w:rPr>
          <w:b/>
        </w:rPr>
        <w:t>3</w:t>
      </w:r>
      <w:r w:rsidR="002C108B" w:rsidRPr="00960430">
        <w:rPr>
          <w:b/>
        </w:rPr>
        <w:t>5</w:t>
      </w:r>
      <w:r w:rsidRPr="00960430">
        <w:rPr>
          <w:b/>
        </w:rPr>
        <w:t xml:space="preserve">. </w:t>
      </w:r>
      <w:r w:rsidRPr="00960430">
        <w:rPr>
          <w:b/>
          <w:bCs/>
          <w:bdr w:val="none" w:sz="0" w:space="0" w:color="auto" w:frame="1"/>
        </w:rPr>
        <w:t>Рациональное использование и охрана природных ресурсов</w:t>
      </w:r>
      <w:r w:rsidRPr="00960430">
        <w:rPr>
          <w:rFonts w:ascii="Arial" w:hAnsi="Arial" w:cs="Arial"/>
        </w:rPr>
        <w:br/>
      </w:r>
    </w:p>
    <w:p w:rsidR="00996EAA" w:rsidRPr="00960430"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1. При планировке и застройке </w:t>
      </w:r>
      <w:r w:rsidR="00073C0A" w:rsidRPr="00960430">
        <w:rPr>
          <w:rFonts w:ascii="Times New Roman" w:hAnsi="Times New Roman" w:cs="Times New Roman"/>
          <w:sz w:val="24"/>
          <w:szCs w:val="24"/>
        </w:rPr>
        <w:t xml:space="preserve">территорий </w:t>
      </w:r>
      <w:r w:rsidR="00822153">
        <w:rPr>
          <w:rFonts w:ascii="Times New Roman" w:hAnsi="Times New Roman" w:cs="Times New Roman"/>
          <w:sz w:val="24"/>
          <w:szCs w:val="24"/>
        </w:rPr>
        <w:t>городских</w:t>
      </w:r>
      <w:r w:rsidR="00073C0A" w:rsidRPr="00822153">
        <w:rPr>
          <w:rFonts w:ascii="Times New Roman" w:hAnsi="Times New Roman" w:cs="Times New Roman"/>
          <w:sz w:val="24"/>
          <w:szCs w:val="24"/>
        </w:rPr>
        <w:t xml:space="preserve">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822153">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822153">
        <w:rPr>
          <w:rFonts w:ascii="Times New Roman" w:hAnsi="Times New Roman" w:cs="Times New Roman"/>
          <w:sz w:val="24"/>
          <w:szCs w:val="24"/>
        </w:rPr>
        <w:t>.</w:t>
      </w:r>
      <w:r w:rsidRPr="00822153">
        <w:rPr>
          <w:rFonts w:ascii="Times New Roman" w:hAnsi="Times New Roman" w:cs="Times New Roman"/>
          <w:sz w:val="24"/>
          <w:szCs w:val="24"/>
        </w:rPr>
        <w:t xml:space="preserve"> На территории необходимо обеспечивать достижение нормативных требований</w:t>
      </w:r>
      <w:r w:rsidRPr="00960430">
        <w:rPr>
          <w:rFonts w:ascii="Times New Roman" w:hAnsi="Times New Roman" w:cs="Times New Roman"/>
          <w:sz w:val="24"/>
          <w:szCs w:val="24"/>
        </w:rPr>
        <w:t xml:space="preserve">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960430"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960430" w:rsidRDefault="00996EAA" w:rsidP="00996EAA">
      <w:pPr>
        <w:pStyle w:val="formattext"/>
        <w:shd w:val="clear" w:color="auto" w:fill="FFFFFF"/>
        <w:spacing w:before="0" w:beforeAutospacing="0" w:after="0" w:afterAutospacing="0"/>
        <w:ind w:firstLine="480"/>
        <w:jc w:val="both"/>
        <w:textAlignment w:val="baseline"/>
      </w:pPr>
      <w:r w:rsidRPr="00960430">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960430">
          <w:rPr>
            <w:rStyle w:val="af1"/>
            <w:rFonts w:eastAsiaTheme="majorEastAsia"/>
            <w:color w:val="auto"/>
            <w:u w:val="none"/>
          </w:rPr>
          <w:t>СанПиН 2.1.3684</w:t>
        </w:r>
      </w:hyperlink>
      <w:r w:rsidRPr="00960430">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960430">
        <w:t xml:space="preserve">2. Выбор территории для строительства новых и развития существующих </w:t>
      </w:r>
      <w:r w:rsidR="00822153">
        <w:t xml:space="preserve">городских </w:t>
      </w:r>
      <w:r w:rsidRPr="00960430">
        <w:t>населенных пунктов следует предусматривать на основе</w:t>
      </w:r>
      <w:r w:rsidR="0019119E" w:rsidRPr="00960430">
        <w:t>,</w:t>
      </w:r>
      <w:r w:rsidRPr="00960430">
        <w:t xml:space="preserve">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960430" w:rsidRDefault="004A7760" w:rsidP="00073C0A">
      <w:pPr>
        <w:pStyle w:val="formattext"/>
        <w:spacing w:before="0" w:beforeAutospacing="0" w:after="0" w:afterAutospacing="0"/>
        <w:ind w:firstLine="480"/>
        <w:jc w:val="both"/>
        <w:textAlignment w:val="baseline"/>
      </w:pPr>
      <w:r w:rsidRPr="00960430">
        <w:t xml:space="preserve">6. </w:t>
      </w:r>
      <w:r w:rsidR="00996EAA" w:rsidRPr="00960430">
        <w:t xml:space="preserve">При планировке и застройке </w:t>
      </w:r>
      <w:r w:rsidR="00073C0A" w:rsidRPr="00960430">
        <w:t xml:space="preserve">территорий </w:t>
      </w:r>
      <w:r w:rsidR="00822153">
        <w:t>городских</w:t>
      </w:r>
      <w:r w:rsidR="00073C0A" w:rsidRPr="00960430">
        <w:t xml:space="preserve"> поселений </w:t>
      </w:r>
      <w:r w:rsidR="00996EAA" w:rsidRPr="00960430">
        <w:t xml:space="preserve">следует обеспечивать соблюдение установленных </w:t>
      </w:r>
      <w:r w:rsidR="00073C0A" w:rsidRPr="00960430">
        <w:rPr>
          <w:rFonts w:eastAsiaTheme="majorEastAsia"/>
        </w:rPr>
        <w:t>Федеральным законом «Об особо охраняемых природных территориях</w:t>
      </w:r>
      <w:r w:rsidR="00073C0A" w:rsidRPr="00960430">
        <w:t xml:space="preserve">» </w:t>
      </w:r>
      <w:r w:rsidR="00996EAA" w:rsidRPr="00960430">
        <w:t>режимных требований охранных зон с учетом особенностей следующих категорий особо охраняемых природных территорий</w:t>
      </w:r>
      <w:r w:rsidR="007566DB" w:rsidRPr="00960430">
        <w:t xml:space="preserve">: </w:t>
      </w:r>
      <w:r w:rsidR="00996EAA" w:rsidRPr="00960430">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960430"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996EAA" w:rsidRPr="00960430">
        <w:t>.</w:t>
      </w:r>
    </w:p>
    <w:p w:rsidR="00F72A04" w:rsidRPr="00960430" w:rsidRDefault="00996EAA" w:rsidP="00256239">
      <w:pPr>
        <w:pStyle w:val="formattext"/>
        <w:shd w:val="clear" w:color="auto" w:fill="FFFFFF"/>
        <w:spacing w:before="0" w:beforeAutospacing="0" w:after="0" w:afterAutospacing="0"/>
        <w:ind w:firstLine="480"/>
        <w:jc w:val="both"/>
        <w:textAlignment w:val="baseline"/>
      </w:pPr>
      <w:r w:rsidRPr="00960430">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960430">
          <w:rPr>
            <w:rStyle w:val="af1"/>
            <w:rFonts w:eastAsiaTheme="majorEastAsia"/>
            <w:color w:val="auto"/>
            <w:u w:val="none"/>
          </w:rPr>
          <w:t>ГОСТ 17.6.3.01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960430">
          <w:rPr>
            <w:rStyle w:val="af1"/>
            <w:rFonts w:eastAsiaTheme="majorEastAsia"/>
            <w:color w:val="auto"/>
            <w:u w:val="none"/>
          </w:rPr>
          <w:t>ГОСТ Р 56165</w:t>
        </w:r>
      </w:hyperlink>
      <w:r w:rsidRPr="00960430">
        <w:t> и </w:t>
      </w:r>
      <w:hyperlink r:id="rId478" w:anchor="7D20K3" w:history="1">
        <w:r w:rsidRPr="00960430">
          <w:rPr>
            <w:rStyle w:val="af1"/>
            <w:rFonts w:eastAsiaTheme="majorEastAsia"/>
            <w:color w:val="auto"/>
            <w:u w:val="none"/>
          </w:rPr>
          <w:t>ГОСТ Р 56166</w:t>
        </w:r>
      </w:hyperlink>
      <w:r w:rsidRPr="00960430">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Вокруг </w:t>
      </w:r>
      <w:r w:rsidR="00822153">
        <w:t>городских</w:t>
      </w:r>
      <w:r w:rsidRPr="00960430">
        <w:t xml:space="preserve">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960430"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w:t>
      </w:r>
      <w:r w:rsidR="00822153">
        <w:t xml:space="preserve"> городских</w:t>
      </w:r>
      <w:r w:rsidRPr="00960430">
        <w:t xml:space="preserve"> населенных пунктов</w:t>
      </w:r>
      <w:r w:rsidR="00996EAA" w:rsidRPr="00960430">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960430">
        <w:t>действующего законодательства.</w:t>
      </w:r>
      <w:r w:rsidR="00960430" w:rsidRPr="00960430">
        <w:t xml:space="preserve"> </w:t>
      </w:r>
      <w:r w:rsidR="00996EAA" w:rsidRPr="00960430">
        <w:t>Требования к методам расчетов рассеивания выбросов вредных (загрязняющих) веществ в атмосферном воздухе приведены в </w:t>
      </w:r>
      <w:r w:rsidRPr="00960430">
        <w:t>п</w:t>
      </w:r>
      <w:r w:rsidRPr="00960430">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960430">
        <w:rPr>
          <w:color w:val="444444"/>
        </w:rPr>
        <w:t xml:space="preserve">», </w:t>
      </w:r>
      <w:r w:rsidR="00996EAA" w:rsidRPr="00960430">
        <w:t> </w:t>
      </w:r>
      <w:hyperlink r:id="rId480" w:anchor="7D20K3" w:history="1">
        <w:r w:rsidR="00996EAA" w:rsidRPr="00960430">
          <w:rPr>
            <w:rStyle w:val="af1"/>
            <w:rFonts w:eastAsiaTheme="majorEastAsia"/>
            <w:color w:val="auto"/>
            <w:u w:val="none"/>
          </w:rPr>
          <w:t>ГОСТ Р 56167</w:t>
        </w:r>
      </w:hyperlink>
      <w:r w:rsidR="00996EAA" w:rsidRPr="00960430">
        <w:t>, </w:t>
      </w:r>
      <w:hyperlink r:id="rId481" w:anchor="7D20K3" w:history="1">
        <w:r w:rsidR="00996EAA" w:rsidRPr="00960430">
          <w:rPr>
            <w:rStyle w:val="af1"/>
            <w:rFonts w:eastAsiaTheme="majorEastAsia"/>
            <w:color w:val="auto"/>
            <w:u w:val="none"/>
          </w:rPr>
          <w:t>ГОСТ Р 56162</w:t>
        </w:r>
      </w:hyperlink>
      <w:r w:rsidR="00996EAA" w:rsidRPr="00960430">
        <w:t>, </w:t>
      </w:r>
      <w:hyperlink r:id="rId482" w:anchor="6560IO" w:history="1">
        <w:r w:rsidR="00996EAA" w:rsidRPr="00960430">
          <w:rPr>
            <w:rStyle w:val="af1"/>
            <w:rFonts w:eastAsiaTheme="majorEastAsia"/>
            <w:color w:val="auto"/>
            <w:u w:val="none"/>
          </w:rPr>
          <w:t>СанПиН 1.2.3685</w:t>
        </w:r>
      </w:hyperlink>
      <w:r w:rsidRPr="00960430">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960430">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617479"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Зоны специального назначения </w:t>
            </w:r>
          </w:p>
        </w:tc>
        <w:tc>
          <w:tcPr>
            <w:tcW w:w="1000" w:type="pct"/>
          </w:tcPr>
          <w:p w:rsid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Нормируется по границе объединенной СЗЗ </w:t>
            </w:r>
          </w:p>
          <w:p w:rsidR="00617479"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617479"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Нормируется по границе объединенной СЗЗ 1 ПДУ</w:t>
            </w:r>
          </w:p>
        </w:tc>
        <w:tc>
          <w:tcPr>
            <w:tcW w:w="1000" w:type="pct"/>
          </w:tcPr>
          <w:p w:rsid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Нормируется по границе объединенной СЗЗ </w:t>
            </w:r>
          </w:p>
          <w:p w:rsidR="00617479"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 ПДУ</w:t>
            </w:r>
          </w:p>
        </w:tc>
        <w:tc>
          <w:tcPr>
            <w:tcW w:w="1000" w:type="pct"/>
          </w:tcPr>
          <w:p w:rsidR="00617479"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bl>
    <w:p w:rsidR="00A520D8" w:rsidRPr="00AB5F13" w:rsidRDefault="00A520D8" w:rsidP="00A520D8">
      <w:pPr>
        <w:pStyle w:val="formattext"/>
        <w:spacing w:before="0" w:beforeAutospacing="0" w:after="0" w:afterAutospacing="0"/>
        <w:ind w:firstLine="480"/>
        <w:jc w:val="both"/>
        <w:textAlignment w:val="baseline"/>
        <w:rPr>
          <w:b/>
          <w:bCs/>
          <w:sz w:val="28"/>
          <w:szCs w:val="28"/>
          <w:bdr w:val="none" w:sz="0" w:space="0" w:color="auto" w:frame="1"/>
        </w:rPr>
      </w:pPr>
      <w:r w:rsidRPr="00943D89">
        <w:rPr>
          <w:b/>
          <w:sz w:val="28"/>
          <w:szCs w:val="28"/>
        </w:rPr>
        <w:t xml:space="preserve">Статья </w:t>
      </w:r>
      <w:r w:rsidR="00AB5F13" w:rsidRPr="00943D89">
        <w:rPr>
          <w:b/>
          <w:sz w:val="28"/>
          <w:szCs w:val="28"/>
        </w:rPr>
        <w:t>3</w:t>
      </w:r>
      <w:r w:rsidR="002C108B" w:rsidRPr="00943D89">
        <w:rPr>
          <w:b/>
          <w:sz w:val="28"/>
          <w:szCs w:val="28"/>
        </w:rPr>
        <w:t>7</w:t>
      </w:r>
      <w:r w:rsidRPr="00943D89">
        <w:rPr>
          <w:b/>
          <w:sz w:val="28"/>
          <w:szCs w:val="28"/>
        </w:rPr>
        <w:t xml:space="preserve">. </w:t>
      </w:r>
      <w:r w:rsidR="00996EAA" w:rsidRPr="00943D89">
        <w:rPr>
          <w:b/>
          <w:bCs/>
          <w:sz w:val="28"/>
          <w:szCs w:val="28"/>
          <w:bdr w:val="none" w:sz="0" w:space="0" w:color="auto" w:frame="1"/>
        </w:rPr>
        <w:t>Охрана памятников истории и культуры</w:t>
      </w:r>
    </w:p>
    <w:p w:rsidR="00223302" w:rsidRPr="008A038D" w:rsidRDefault="00223302" w:rsidP="00A520D8">
      <w:pPr>
        <w:pStyle w:val="formattext"/>
        <w:spacing w:before="0" w:beforeAutospacing="0" w:after="0" w:afterAutospacing="0"/>
        <w:ind w:firstLine="480"/>
        <w:jc w:val="both"/>
        <w:textAlignment w:val="baseline"/>
      </w:pPr>
      <w:r w:rsidRPr="008A038D">
        <w:rPr>
          <w:bCs/>
          <w:bdr w:val="none" w:sz="0" w:space="0" w:color="auto" w:frame="1"/>
        </w:rPr>
        <w:t xml:space="preserve">1. </w:t>
      </w:r>
      <w:r w:rsidR="00996EAA" w:rsidRPr="008A038D">
        <w:t xml:space="preserve">При планировке и застройке </w:t>
      </w:r>
      <w:r w:rsidR="00822153">
        <w:t>городских</w:t>
      </w:r>
      <w:r w:rsidR="00996EAA" w:rsidRPr="008A038D">
        <w:t xml:space="preserve"> поселений следует соблюдать требования </w:t>
      </w:r>
      <w:hyperlink r:id="rId510" w:history="1">
        <w:r w:rsidRPr="008A038D">
          <w:rPr>
            <w:rStyle w:val="af1"/>
            <w:rFonts w:eastAsiaTheme="majorEastAsia"/>
            <w:color w:val="auto"/>
            <w:u w:val="none"/>
          </w:rPr>
          <w:t>Федеральн</w:t>
        </w:r>
        <w:r w:rsidR="00D42E69" w:rsidRPr="008A038D">
          <w:rPr>
            <w:rStyle w:val="af1"/>
            <w:rFonts w:eastAsiaTheme="majorEastAsia"/>
            <w:color w:val="auto"/>
            <w:u w:val="none"/>
          </w:rPr>
          <w:t>ого</w:t>
        </w:r>
        <w:r w:rsidRPr="008A038D">
          <w:rPr>
            <w:rStyle w:val="af1"/>
            <w:rFonts w:eastAsiaTheme="majorEastAsia"/>
            <w:color w:val="auto"/>
            <w:u w:val="none"/>
          </w:rPr>
          <w:t xml:space="preserve"> закон</w:t>
        </w:r>
        <w:r w:rsidR="00D42E69" w:rsidRPr="008A038D">
          <w:rPr>
            <w:rStyle w:val="af1"/>
            <w:rFonts w:eastAsiaTheme="majorEastAsia"/>
            <w:color w:val="auto"/>
            <w:u w:val="none"/>
          </w:rPr>
          <w:t>а</w:t>
        </w:r>
        <w:r w:rsidRPr="008A038D">
          <w:rPr>
            <w:rStyle w:val="af1"/>
            <w:rFonts w:eastAsiaTheme="majorEastAsia"/>
            <w:color w:val="auto"/>
            <w:u w:val="none"/>
          </w:rPr>
          <w:t xml:space="preserve"> от 25 июня 2002 г. N 73-ФЗ </w:t>
        </w:r>
        <w:r w:rsidR="00D42E69" w:rsidRPr="008A038D">
          <w:rPr>
            <w:rStyle w:val="af1"/>
            <w:rFonts w:eastAsiaTheme="majorEastAsia"/>
            <w:color w:val="auto"/>
            <w:u w:val="none"/>
          </w:rPr>
          <w:t>«</w:t>
        </w:r>
        <w:r w:rsidRPr="008A038D">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8A038D">
          <w:rPr>
            <w:rStyle w:val="af1"/>
            <w:rFonts w:eastAsiaTheme="majorEastAsia"/>
            <w:color w:val="auto"/>
            <w:u w:val="none"/>
          </w:rPr>
          <w:t>»</w:t>
        </w:r>
      </w:hyperlink>
      <w:r w:rsidR="007566DB" w:rsidRPr="008A038D">
        <w:t xml:space="preserve"> </w:t>
      </w:r>
      <w:r w:rsidR="00996EAA" w:rsidRPr="008A038D">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8A038D" w:rsidRDefault="00223302" w:rsidP="00A520D8">
      <w:pPr>
        <w:pStyle w:val="formattext"/>
        <w:spacing w:before="0" w:beforeAutospacing="0" w:after="0" w:afterAutospacing="0"/>
        <w:ind w:firstLine="480"/>
        <w:jc w:val="both"/>
        <w:textAlignment w:val="baseline"/>
      </w:pPr>
      <w:r w:rsidRPr="008A038D">
        <w:t xml:space="preserve">2. </w:t>
      </w:r>
      <w:r w:rsidR="00996EAA" w:rsidRPr="008A038D">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822153" w:rsidRDefault="00223302" w:rsidP="00A520D8">
      <w:pPr>
        <w:pStyle w:val="formattext"/>
        <w:spacing w:before="0" w:beforeAutospacing="0" w:after="0" w:afterAutospacing="0"/>
        <w:ind w:firstLine="480"/>
        <w:jc w:val="both"/>
        <w:textAlignment w:val="baseline"/>
      </w:pPr>
      <w:r w:rsidRPr="008A038D">
        <w:t>3.</w:t>
      </w:r>
      <w:r w:rsidR="00996EAA" w:rsidRPr="008A038D">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w:t>
      </w:r>
      <w:r w:rsidR="00996EAA" w:rsidRPr="00822153">
        <w:t>, документации по планировке территории.</w:t>
      </w:r>
    </w:p>
    <w:p w:rsidR="00223302" w:rsidRPr="00822153" w:rsidRDefault="00223302" w:rsidP="00A520D8">
      <w:pPr>
        <w:pStyle w:val="formattext"/>
        <w:spacing w:before="0" w:beforeAutospacing="0" w:after="0" w:afterAutospacing="0"/>
        <w:ind w:firstLine="480"/>
        <w:jc w:val="both"/>
        <w:textAlignment w:val="baseline"/>
      </w:pPr>
      <w:r w:rsidRPr="00822153">
        <w:t xml:space="preserve">5. </w:t>
      </w:r>
      <w:r w:rsidR="00996EAA" w:rsidRPr="00822153">
        <w:t>При планировке и застройке городских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22153">
        <w:t xml:space="preserve">6. </w:t>
      </w:r>
      <w:r w:rsidR="00996EAA" w:rsidRPr="00822153">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w:t>
      </w:r>
      <w:r w:rsidR="00996EAA" w:rsidRPr="008A038D">
        <w:t xml:space="preserve">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8. </w:t>
      </w:r>
      <w:r w:rsidR="003C342A" w:rsidRPr="008A038D">
        <w:t>Противопожарные расстояния до границ лесных насаждений от зданий, сооружений от зданий и сооружений</w:t>
      </w:r>
      <w:r w:rsidR="00822153">
        <w:t xml:space="preserve"> городских</w:t>
      </w:r>
      <w:r w:rsidR="003C342A" w:rsidRPr="008A038D">
        <w:t xml:space="preserve">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521891" w:rsidRDefault="00675509" w:rsidP="00521891">
      <w:pPr>
        <w:pStyle w:val="formattext"/>
        <w:spacing w:before="0" w:beforeAutospacing="0" w:after="0" w:afterAutospacing="0"/>
        <w:jc w:val="both"/>
        <w:textAlignment w:val="baseline"/>
        <w:rPr>
          <w:sz w:val="28"/>
          <w:szCs w:val="28"/>
        </w:rPr>
      </w:pPr>
    </w:p>
    <w:p w:rsidR="00521891" w:rsidRPr="00B869EB" w:rsidRDefault="00675509" w:rsidP="00521891">
      <w:pPr>
        <w:pStyle w:val="formattext"/>
        <w:spacing w:before="0" w:beforeAutospacing="0" w:after="0" w:afterAutospacing="0"/>
        <w:ind w:firstLine="480"/>
        <w:jc w:val="both"/>
        <w:textAlignment w:val="baseline"/>
      </w:pPr>
      <w:r w:rsidRPr="00B869EB">
        <w:t>1. Н</w:t>
      </w:r>
      <w:r w:rsidR="00521891" w:rsidRPr="00B869EB">
        <w:t>астоящие Н</w:t>
      </w:r>
      <w:r w:rsidRPr="00B869EB">
        <w:t xml:space="preserve">ормативы ориентируются на актуальные цели и задачи социально-экономического развития </w:t>
      </w:r>
      <w:r w:rsidR="00822153">
        <w:t xml:space="preserve">городского </w:t>
      </w:r>
      <w:r w:rsidR="00521891" w:rsidRPr="00B869EB">
        <w:t xml:space="preserve">поселения, </w:t>
      </w:r>
      <w:r w:rsidRPr="00B869EB">
        <w:t xml:space="preserve"> социально-демографический состав и плотность населения,</w:t>
      </w:r>
      <w:r w:rsidR="00B869EB" w:rsidRPr="00B869EB">
        <w:t xml:space="preserve"> </w:t>
      </w:r>
      <w:r w:rsidRPr="00B869EB">
        <w:t xml:space="preserve">планы и программы комплексного социально-экономического развития </w:t>
      </w:r>
      <w:r w:rsidR="00521891" w:rsidRPr="00B869EB">
        <w:t>сельского поселения</w:t>
      </w:r>
      <w:r w:rsidRPr="00B869EB">
        <w:t>, градостроительную ситуацию.</w:t>
      </w:r>
    </w:p>
    <w:p w:rsidR="00521891" w:rsidRPr="00B869EB" w:rsidRDefault="00675509" w:rsidP="00521891">
      <w:pPr>
        <w:pStyle w:val="formattext"/>
        <w:spacing w:before="0" w:beforeAutospacing="0" w:after="0" w:afterAutospacing="0"/>
        <w:ind w:firstLine="480"/>
        <w:jc w:val="both"/>
        <w:textAlignment w:val="baseline"/>
      </w:pPr>
      <w:r w:rsidRPr="00B869EB">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B869EB" w:rsidRDefault="00521891" w:rsidP="00521891">
      <w:pPr>
        <w:pStyle w:val="formattext"/>
        <w:spacing w:before="0" w:beforeAutospacing="0" w:after="0" w:afterAutospacing="0"/>
        <w:ind w:firstLine="480"/>
        <w:jc w:val="both"/>
        <w:textAlignment w:val="baseline"/>
      </w:pPr>
      <w:r w:rsidRPr="00B869EB">
        <w:t>3. Р</w:t>
      </w:r>
      <w:r w:rsidR="00675509" w:rsidRPr="00B869EB">
        <w:t>асчетные показатели размещения объектов местного значения</w:t>
      </w:r>
      <w:r w:rsidR="00822153">
        <w:t xml:space="preserve"> городского</w:t>
      </w:r>
      <w:r w:rsidRPr="00B869EB">
        <w:t xml:space="preserve"> поселения</w:t>
      </w:r>
      <w:r w:rsidR="00675509" w:rsidRPr="00B869EB">
        <w:t xml:space="preserve"> в значительной мере определяются целями и задачами развития о</w:t>
      </w:r>
      <w:r w:rsidRPr="00B869EB">
        <w:t>тдельных территорий и отраслей.</w:t>
      </w:r>
    </w:p>
    <w:p w:rsidR="00521891" w:rsidRPr="00B869EB" w:rsidRDefault="00521891" w:rsidP="00521891">
      <w:pPr>
        <w:pStyle w:val="formattext"/>
        <w:spacing w:before="0" w:beforeAutospacing="0" w:after="0" w:afterAutospacing="0"/>
        <w:ind w:firstLine="480"/>
        <w:jc w:val="both"/>
        <w:textAlignment w:val="baseline"/>
      </w:pPr>
      <w:r w:rsidRPr="00B869EB">
        <w:t>4.</w:t>
      </w:r>
      <w:r w:rsidR="00675509" w:rsidRPr="00B869EB">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B869EB" w:rsidRDefault="00675509" w:rsidP="00521891">
      <w:pPr>
        <w:pStyle w:val="formattext"/>
        <w:spacing w:before="0" w:beforeAutospacing="0" w:after="0" w:afterAutospacing="0"/>
        <w:ind w:firstLine="480"/>
        <w:jc w:val="both"/>
        <w:textAlignment w:val="baseline"/>
      </w:pPr>
      <w:r w:rsidRPr="00B869EB">
        <w:t>В соответствии с требованиями </w:t>
      </w:r>
      <w:hyperlink r:id="rId532" w:anchor="64U0IK" w:history="1">
        <w:r w:rsidRPr="00B869EB">
          <w:rPr>
            <w:rStyle w:val="af1"/>
            <w:rFonts w:eastAsiaTheme="majorEastAsia"/>
            <w:color w:val="auto"/>
            <w:u w:val="none"/>
          </w:rPr>
          <w:t>Градостроительного кодекса Р</w:t>
        </w:r>
        <w:r w:rsidR="00521891" w:rsidRPr="00B869EB">
          <w:rPr>
            <w:rStyle w:val="af1"/>
            <w:rFonts w:eastAsiaTheme="majorEastAsia"/>
            <w:color w:val="auto"/>
            <w:u w:val="none"/>
          </w:rPr>
          <w:t>Ф</w:t>
        </w:r>
      </w:hyperlink>
      <w:r w:rsidRPr="00B869EB">
        <w:t>, </w:t>
      </w:r>
      <w:hyperlink r:id="rId533" w:history="1">
        <w:r w:rsidRPr="00B869EB">
          <w:rPr>
            <w:rStyle w:val="af1"/>
            <w:rFonts w:eastAsiaTheme="majorEastAsia"/>
            <w:color w:val="auto"/>
            <w:u w:val="none"/>
          </w:rPr>
          <w:t>Земельного кодекса Р</w:t>
        </w:r>
        <w:r w:rsidR="00521891" w:rsidRPr="00B869EB">
          <w:rPr>
            <w:rStyle w:val="af1"/>
            <w:rFonts w:eastAsiaTheme="majorEastAsia"/>
            <w:color w:val="auto"/>
            <w:u w:val="none"/>
          </w:rPr>
          <w:t>Ф</w:t>
        </w:r>
      </w:hyperlink>
      <w:r w:rsidRPr="00B869EB">
        <w:t>, законодательства </w:t>
      </w:r>
      <w:hyperlink r:id="rId534" w:history="1">
        <w:r w:rsidRPr="00B869EB">
          <w:rPr>
            <w:rStyle w:val="af1"/>
            <w:rFonts w:eastAsiaTheme="majorEastAsia"/>
            <w:color w:val="auto"/>
            <w:u w:val="none"/>
          </w:rPr>
          <w:t>о местном самоуправлении</w:t>
        </w:r>
      </w:hyperlink>
      <w:r w:rsidRPr="00B869EB">
        <w:t> и иных федеральных и региональных нормативных правовых актов к организации градостроительного проектирования</w:t>
      </w:r>
      <w:r w:rsidR="00521891" w:rsidRPr="00B869EB">
        <w:t>,</w:t>
      </w:r>
      <w:r w:rsidRPr="00B869EB">
        <w:t xml:space="preserve"> конкретизация размещения объектов местного значения для </w:t>
      </w:r>
      <w:r w:rsidR="00822153">
        <w:t>городского</w:t>
      </w:r>
      <w:r w:rsidR="00521891" w:rsidRPr="00B869EB">
        <w:t xml:space="preserve"> поселения</w:t>
      </w:r>
      <w:r w:rsidRPr="00B869EB">
        <w:t xml:space="preserve"> фиксируется в составе генерального плана </w:t>
      </w:r>
      <w:r w:rsidR="00822153">
        <w:t>городского</w:t>
      </w:r>
      <w:r w:rsidR="00521891" w:rsidRPr="00B869EB">
        <w:t xml:space="preserve"> поселения </w:t>
      </w:r>
      <w:r w:rsidRPr="00B869EB">
        <w:t>и проектов планировки территории.</w:t>
      </w:r>
    </w:p>
    <w:p w:rsidR="00EB59DE" w:rsidRPr="00822153"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B869EB">
        <w:t xml:space="preserve">5. </w:t>
      </w:r>
      <w:r w:rsidR="00675509" w:rsidRPr="00B869EB">
        <w:t>Настоящие Нормативы разработаны с учетом </w:t>
      </w:r>
      <w:hyperlink r:id="rId535" w:anchor="64U0IK" w:history="1">
        <w:r w:rsidR="00675509" w:rsidRPr="00B869EB">
          <w:rPr>
            <w:rStyle w:val="af1"/>
            <w:rFonts w:eastAsiaTheme="majorEastAsia"/>
            <w:color w:val="auto"/>
            <w:u w:val="none"/>
          </w:rPr>
          <w:t xml:space="preserve">постановления Правительства Российской Федерации от 4 июля 2020 года </w:t>
        </w:r>
        <w:r w:rsidRPr="00B869EB">
          <w:rPr>
            <w:rStyle w:val="af1"/>
            <w:rFonts w:eastAsiaTheme="majorEastAsia"/>
            <w:color w:val="auto"/>
            <w:u w:val="none"/>
          </w:rPr>
          <w:t xml:space="preserve">№ </w:t>
        </w:r>
        <w:r w:rsidR="00675509" w:rsidRPr="00B869EB">
          <w:rPr>
            <w:rStyle w:val="af1"/>
            <w:rFonts w:eastAsiaTheme="majorEastAsia"/>
            <w:color w:val="auto"/>
            <w:u w:val="none"/>
          </w:rPr>
          <w:t xml:space="preserve">985 </w:t>
        </w:r>
        <w:r w:rsidRPr="00B869EB">
          <w:rPr>
            <w:rStyle w:val="af1"/>
            <w:rFonts w:eastAsiaTheme="majorEastAsia"/>
            <w:color w:val="auto"/>
            <w:u w:val="none"/>
          </w:rPr>
          <w:t>«</w:t>
        </w:r>
        <w:r w:rsidR="00675509" w:rsidRPr="00B869EB">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B869EB">
          <w:rPr>
            <w:rStyle w:val="af1"/>
            <w:rFonts w:eastAsiaTheme="majorEastAsia"/>
            <w:color w:val="auto"/>
            <w:u w:val="none"/>
          </w:rPr>
          <w:t>»</w:t>
        </w:r>
        <w:r w:rsidR="00675509" w:rsidRPr="00B869EB">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B869EB">
          <w:rPr>
            <w:rStyle w:val="af1"/>
            <w:rFonts w:eastAsiaTheme="majorEastAsia"/>
            <w:color w:val="auto"/>
            <w:u w:val="none"/>
          </w:rPr>
          <w:t>«</w:t>
        </w:r>
        <w:r w:rsidR="00675509" w:rsidRPr="00B869EB">
          <w:rPr>
            <w:rStyle w:val="af1"/>
            <w:rFonts w:eastAsiaTheme="majorEastAsia"/>
            <w:color w:val="auto"/>
            <w:u w:val="none"/>
          </w:rPr>
          <w:t>Технический регламент о безопасности зданий и сооружений</w:t>
        </w:r>
        <w:r w:rsidRPr="00B869EB">
          <w:rPr>
            <w:rStyle w:val="af1"/>
            <w:rFonts w:eastAsiaTheme="majorEastAsia"/>
            <w:color w:val="auto"/>
            <w:u w:val="none"/>
          </w:rPr>
          <w:t>»</w:t>
        </w:r>
      </w:hyperlink>
      <w:r w:rsidR="00675509" w:rsidRPr="00B869EB">
        <w:t>, </w:t>
      </w:r>
      <w:hyperlink r:id="rId536" w:anchor="64U0IK" w:history="1">
        <w:r w:rsidRPr="00822153">
          <w:rPr>
            <w:rStyle w:val="af1"/>
            <w:rFonts w:eastAsiaTheme="majorEastAsia"/>
            <w:color w:val="auto"/>
            <w:u w:val="none"/>
          </w:rPr>
          <w:t>п</w:t>
        </w:r>
        <w:r w:rsidR="00675509" w:rsidRPr="00822153">
          <w:rPr>
            <w:rStyle w:val="af1"/>
            <w:rFonts w:eastAsiaTheme="majorEastAsia"/>
            <w:color w:val="auto"/>
            <w:u w:val="none"/>
          </w:rPr>
          <w:t xml:space="preserve">риказа Росстандарта от 2 апреля 2020 года </w:t>
        </w:r>
        <w:r w:rsidRPr="00822153">
          <w:rPr>
            <w:rStyle w:val="af1"/>
            <w:rFonts w:eastAsiaTheme="majorEastAsia"/>
            <w:color w:val="auto"/>
            <w:u w:val="none"/>
          </w:rPr>
          <w:t>№</w:t>
        </w:r>
        <w:r w:rsidR="00675509" w:rsidRPr="00822153">
          <w:rPr>
            <w:rStyle w:val="af1"/>
            <w:rFonts w:eastAsiaTheme="majorEastAsia"/>
            <w:color w:val="auto"/>
            <w:u w:val="none"/>
          </w:rPr>
          <w:t xml:space="preserve"> 687 </w:t>
        </w:r>
        <w:r w:rsidRPr="00822153">
          <w:rPr>
            <w:rStyle w:val="af1"/>
            <w:rFonts w:eastAsiaTheme="majorEastAsia"/>
            <w:color w:val="auto"/>
            <w:u w:val="none"/>
          </w:rPr>
          <w:t>«</w:t>
        </w:r>
        <w:r w:rsidR="00675509" w:rsidRPr="00822153">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822153">
          <w:rPr>
            <w:rStyle w:val="af1"/>
            <w:rFonts w:eastAsiaTheme="majorEastAsia"/>
            <w:color w:val="auto"/>
            <w:u w:val="none"/>
          </w:rPr>
          <w:t xml:space="preserve">№ </w:t>
        </w:r>
        <w:r w:rsidR="00675509" w:rsidRPr="00822153">
          <w:rPr>
            <w:rStyle w:val="af1"/>
            <w:rFonts w:eastAsiaTheme="majorEastAsia"/>
            <w:color w:val="auto"/>
            <w:u w:val="none"/>
          </w:rPr>
          <w:t xml:space="preserve">384-ФЗ </w:t>
        </w:r>
        <w:r w:rsidRPr="00822153">
          <w:rPr>
            <w:rStyle w:val="af1"/>
            <w:rFonts w:eastAsiaTheme="majorEastAsia"/>
            <w:color w:val="auto"/>
            <w:u w:val="none"/>
          </w:rPr>
          <w:t>«</w:t>
        </w:r>
        <w:r w:rsidR="00675509" w:rsidRPr="00822153">
          <w:rPr>
            <w:rStyle w:val="af1"/>
            <w:rFonts w:eastAsiaTheme="majorEastAsia"/>
            <w:color w:val="auto"/>
            <w:u w:val="none"/>
          </w:rPr>
          <w:t>Технический регламент о безопасности зданий и сооружений</w:t>
        </w:r>
      </w:hyperlink>
      <w:r w:rsidRPr="00822153">
        <w:rPr>
          <w:rStyle w:val="af1"/>
          <w:rFonts w:eastAsiaTheme="majorEastAsia"/>
          <w:color w:val="auto"/>
          <w:u w:val="none"/>
        </w:rPr>
        <w:t>».</w:t>
      </w:r>
    </w:p>
    <w:p w:rsidR="00D47FFB" w:rsidRPr="00822153" w:rsidRDefault="006A66EF" w:rsidP="00D47FFB">
      <w:pPr>
        <w:pStyle w:val="formattext"/>
        <w:spacing w:before="0" w:beforeAutospacing="0" w:after="0" w:afterAutospacing="0"/>
        <w:ind w:firstLine="480"/>
        <w:jc w:val="both"/>
        <w:textAlignment w:val="baseline"/>
      </w:pPr>
      <w:r w:rsidRPr="00822153">
        <w:rPr>
          <w:rStyle w:val="af1"/>
          <w:rFonts w:eastAsiaTheme="majorEastAsia"/>
          <w:color w:val="auto"/>
          <w:u w:val="none"/>
        </w:rPr>
        <w:t xml:space="preserve">6. </w:t>
      </w:r>
      <w:r w:rsidR="00236C7F" w:rsidRPr="00822153">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822153">
        <w:t>:</w:t>
      </w:r>
    </w:p>
    <w:p w:rsidR="00D47FFB" w:rsidRPr="00822153" w:rsidRDefault="00D47FFB" w:rsidP="00D47FFB">
      <w:pPr>
        <w:pStyle w:val="formattext"/>
        <w:spacing w:before="0" w:beforeAutospacing="0" w:after="0" w:afterAutospacing="0"/>
        <w:ind w:firstLine="480"/>
        <w:jc w:val="both"/>
        <w:textAlignment w:val="baseline"/>
        <w:rPr>
          <w:b/>
          <w:sz w:val="28"/>
          <w:szCs w:val="28"/>
        </w:rPr>
      </w:pPr>
    </w:p>
    <w:tbl>
      <w:tblPr>
        <w:tblStyle w:val="a8"/>
        <w:tblW w:w="0" w:type="auto"/>
        <w:tblInd w:w="108" w:type="dxa"/>
        <w:tblLook w:val="04A0" w:firstRow="1" w:lastRow="0" w:firstColumn="1" w:lastColumn="0" w:noHBand="0" w:noVBand="1"/>
      </w:tblPr>
      <w:tblGrid>
        <w:gridCol w:w="709"/>
        <w:gridCol w:w="5563"/>
        <w:gridCol w:w="3191"/>
      </w:tblGrid>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Наименование объектов</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Федеральные нормативные правовые и нормативно-технические документы</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жилой зоны</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82.13330.2016</w:t>
            </w:r>
          </w:p>
          <w:p w:rsidR="00D47FFB" w:rsidRPr="00822153" w:rsidRDefault="00D47FFB" w:rsidP="00AD7F0B">
            <w:pPr>
              <w:rPr>
                <w:rFonts w:ascii="Times New Roman" w:hAnsi="Times New Roman" w:cs="Times New Roman"/>
                <w:sz w:val="24"/>
                <w:szCs w:val="24"/>
              </w:rPr>
            </w:pPr>
            <w:r w:rsidRPr="00822153">
              <w:rPr>
                <w:rFonts w:ascii="Times New Roman" w:hAnsi="Times New Roman" w:cs="Times New Roman"/>
                <w:sz w:val="24"/>
                <w:szCs w:val="24"/>
              </w:rPr>
              <w:t>СП 476.1325800.2020</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2</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территорий садоводства</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424CE1" w:rsidP="006B555F">
            <w:pPr>
              <w:rPr>
                <w:rFonts w:ascii="Times New Roman" w:hAnsi="Times New Roman" w:cs="Times New Roman"/>
                <w:sz w:val="24"/>
                <w:szCs w:val="24"/>
              </w:rPr>
            </w:pPr>
            <w:hyperlink r:id="rId537" w:anchor="7D20K3" w:history="1">
              <w:r w:rsidR="00D47FFB" w:rsidRPr="00822153">
                <w:rPr>
                  <w:rStyle w:val="af1"/>
                  <w:rFonts w:ascii="Times New Roman" w:eastAsiaTheme="majorEastAsia" w:hAnsi="Times New Roman" w:cs="Times New Roman"/>
                  <w:color w:val="auto"/>
                  <w:sz w:val="24"/>
                  <w:szCs w:val="24"/>
                  <w:u w:val="none"/>
                </w:rPr>
                <w:t>СП 53.13330.2019</w:t>
              </w:r>
            </w:hyperlink>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3</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образования</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СанПиН 2.4.1.3049-13 СанПиН 2.4.2.2821-10</w:t>
            </w:r>
          </w:p>
          <w:p w:rsidR="00D47FFB" w:rsidRPr="00822153" w:rsidRDefault="00424CE1" w:rsidP="006B555F">
            <w:pPr>
              <w:rPr>
                <w:rStyle w:val="af1"/>
                <w:rFonts w:ascii="Times New Roman" w:hAnsi="Times New Roman" w:cs="Times New Roman"/>
                <w:color w:val="auto"/>
                <w:sz w:val="24"/>
                <w:szCs w:val="24"/>
              </w:rPr>
            </w:pPr>
            <w:hyperlink r:id="rId538" w:anchor="7D20K3" w:history="1">
              <w:r w:rsidR="00D47FFB" w:rsidRPr="00822153">
                <w:rPr>
                  <w:rStyle w:val="af1"/>
                  <w:rFonts w:ascii="Times New Roman" w:eastAsiaTheme="majorEastAsia" w:hAnsi="Times New Roman" w:cs="Times New Roman"/>
                  <w:color w:val="auto"/>
                  <w:sz w:val="24"/>
                  <w:szCs w:val="24"/>
                  <w:u w:val="none"/>
                </w:rPr>
                <w:t>СП 252.1325800</w:t>
              </w:r>
            </w:hyperlink>
            <w:r w:rsidR="00D47FFB" w:rsidRPr="00822153">
              <w:rPr>
                <w:rStyle w:val="af1"/>
                <w:rFonts w:ascii="Times New Roman" w:eastAsiaTheme="majorEastAsia" w:hAnsi="Times New Roman" w:cs="Times New Roman"/>
                <w:color w:val="auto"/>
                <w:sz w:val="24"/>
                <w:szCs w:val="24"/>
                <w:u w:val="none"/>
              </w:rPr>
              <w:t>.2016</w:t>
            </w:r>
          </w:p>
          <w:p w:rsidR="00D47FFB" w:rsidRPr="00822153" w:rsidRDefault="00424CE1" w:rsidP="006B555F">
            <w:pPr>
              <w:rPr>
                <w:rFonts w:ascii="Times New Roman" w:hAnsi="Times New Roman" w:cs="Times New Roman"/>
                <w:sz w:val="24"/>
                <w:szCs w:val="24"/>
              </w:rPr>
            </w:pPr>
            <w:hyperlink r:id="rId539" w:anchor="7D20K3" w:history="1">
              <w:r w:rsidR="00D47FFB" w:rsidRPr="00822153">
                <w:rPr>
                  <w:rStyle w:val="af1"/>
                  <w:rFonts w:ascii="Times New Roman" w:eastAsiaTheme="majorEastAsia" w:hAnsi="Times New Roman" w:cs="Times New Roman"/>
                  <w:color w:val="auto"/>
                  <w:sz w:val="24"/>
                  <w:szCs w:val="24"/>
                  <w:u w:val="none"/>
                </w:rPr>
                <w:t>СП 25</w:t>
              </w:r>
              <w:r w:rsidR="00D47FFB" w:rsidRPr="00822153">
                <w:rPr>
                  <w:rStyle w:val="af1"/>
                  <w:rFonts w:ascii="Times New Roman" w:hAnsi="Times New Roman" w:cs="Times New Roman"/>
                  <w:color w:val="auto"/>
                  <w:sz w:val="24"/>
                  <w:szCs w:val="24"/>
                </w:rPr>
                <w:t>1</w:t>
              </w:r>
              <w:r w:rsidR="00D47FFB" w:rsidRPr="00822153">
                <w:rPr>
                  <w:rStyle w:val="af1"/>
                  <w:rFonts w:ascii="Times New Roman" w:eastAsiaTheme="majorEastAsia" w:hAnsi="Times New Roman" w:cs="Times New Roman"/>
                  <w:color w:val="auto"/>
                  <w:sz w:val="24"/>
                  <w:szCs w:val="24"/>
                  <w:u w:val="none"/>
                </w:rPr>
                <w:t>.1325800</w:t>
              </w:r>
            </w:hyperlink>
            <w:r w:rsidR="00D47FFB" w:rsidRPr="00822153">
              <w:rPr>
                <w:rStyle w:val="af1"/>
                <w:rFonts w:ascii="Times New Roman" w:eastAsiaTheme="majorEastAsia" w:hAnsi="Times New Roman" w:cs="Times New Roman"/>
                <w:color w:val="auto"/>
                <w:sz w:val="24"/>
                <w:szCs w:val="24"/>
                <w:u w:val="none"/>
              </w:rPr>
              <w:t>.2016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4</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здравоохранения</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158.13330.2014</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5</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культуры</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6</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физкультуры и спорта</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7</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связи, общественного питания, торговли и бытового обслуживания</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8</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туризма и отдыха</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9</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Объекты, необходимые для организации ритуальных услуг</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10</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Автомобильные дороги.</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УДС</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42.1333.2011</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34.13330.2012</w:t>
            </w:r>
          </w:p>
          <w:p w:rsidR="00D47FFB" w:rsidRPr="00822153" w:rsidRDefault="00424CE1" w:rsidP="006B555F">
            <w:pPr>
              <w:rPr>
                <w:rFonts w:ascii="Times New Roman" w:hAnsi="Times New Roman" w:cs="Times New Roman"/>
                <w:sz w:val="24"/>
                <w:szCs w:val="24"/>
              </w:rPr>
            </w:pPr>
            <w:hyperlink r:id="rId540" w:anchor="7D20K3" w:history="1">
              <w:r w:rsidR="00D47FFB" w:rsidRPr="00822153">
                <w:rPr>
                  <w:rStyle w:val="af1"/>
                  <w:rFonts w:ascii="Times New Roman" w:eastAsiaTheme="majorEastAsia" w:hAnsi="Times New Roman" w:cs="Times New Roman"/>
                  <w:color w:val="auto"/>
                  <w:sz w:val="24"/>
                  <w:szCs w:val="24"/>
                  <w:u w:val="none"/>
                </w:rPr>
                <w:t>СП 396.1325800.2018</w:t>
              </w:r>
            </w:hyperlink>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11</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Объекты инженерного обеспечения (электро-, тепло-, газо- и водоснабжения населения, водоотведения) </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62.13330.2011</w:t>
            </w:r>
          </w:p>
          <w:p w:rsidR="00D47FFB" w:rsidRPr="00822153" w:rsidRDefault="00424CE1" w:rsidP="006B555F">
            <w:pPr>
              <w:rPr>
                <w:rFonts w:ascii="Times New Roman" w:hAnsi="Times New Roman" w:cs="Times New Roman"/>
                <w:sz w:val="24"/>
                <w:szCs w:val="24"/>
              </w:rPr>
            </w:pPr>
            <w:hyperlink r:id="rId541" w:anchor="7D20K3" w:history="1">
              <w:r w:rsidR="00D47FFB" w:rsidRPr="00822153">
                <w:rPr>
                  <w:rStyle w:val="af1"/>
                  <w:rFonts w:ascii="Times New Roman" w:eastAsiaTheme="majorEastAsia" w:hAnsi="Times New Roman" w:cs="Times New Roman"/>
                  <w:color w:val="auto"/>
                  <w:sz w:val="24"/>
                  <w:szCs w:val="24"/>
                  <w:u w:val="none"/>
                </w:rPr>
                <w:t>СП 31.13330.2021</w:t>
              </w:r>
            </w:hyperlink>
          </w:p>
          <w:p w:rsidR="00D47FFB" w:rsidRPr="00822153" w:rsidRDefault="00424CE1" w:rsidP="006B555F">
            <w:pPr>
              <w:rPr>
                <w:rStyle w:val="af1"/>
                <w:rFonts w:ascii="Times New Roman" w:hAnsi="Times New Roman" w:cs="Times New Roman"/>
                <w:color w:val="auto"/>
              </w:rPr>
            </w:pPr>
            <w:hyperlink r:id="rId542" w:history="1">
              <w:r w:rsidR="00D47FFB" w:rsidRPr="00822153">
                <w:rPr>
                  <w:rStyle w:val="af1"/>
                  <w:rFonts w:ascii="Times New Roman" w:eastAsiaTheme="majorEastAsia" w:hAnsi="Times New Roman" w:cs="Times New Roman"/>
                  <w:color w:val="auto"/>
                  <w:sz w:val="24"/>
                  <w:szCs w:val="24"/>
                  <w:u w:val="none"/>
                </w:rPr>
                <w:t>СП 32.13330.2018</w:t>
              </w:r>
            </w:hyperlink>
          </w:p>
          <w:p w:rsidR="00D47FFB" w:rsidRPr="00822153" w:rsidRDefault="00424CE1" w:rsidP="006B555F">
            <w:pPr>
              <w:rPr>
                <w:rFonts w:ascii="Times New Roman" w:hAnsi="Times New Roman" w:cs="Times New Roman"/>
                <w:sz w:val="24"/>
                <w:szCs w:val="24"/>
              </w:rPr>
            </w:pPr>
            <w:hyperlink r:id="rId543" w:anchor="7D20K3" w:history="1">
              <w:r w:rsidR="00D47FFB" w:rsidRPr="00822153">
                <w:rPr>
                  <w:rStyle w:val="af1"/>
                  <w:rFonts w:ascii="Times New Roman" w:eastAsiaTheme="majorEastAsia" w:hAnsi="Times New Roman" w:cs="Times New Roman"/>
                  <w:color w:val="auto"/>
                  <w:sz w:val="24"/>
                  <w:szCs w:val="24"/>
                  <w:u w:val="none"/>
                </w:rPr>
                <w:t>ПУЭ Правила устройства электроустановок</w:t>
              </w:r>
            </w:hyperlink>
            <w:r w:rsidR="00D47FFB" w:rsidRPr="00822153">
              <w:rPr>
                <w:rFonts w:ascii="Times New Roman" w:hAnsi="Times New Roman" w:cs="Times New Roman"/>
                <w:sz w:val="24"/>
                <w:szCs w:val="24"/>
              </w:rPr>
              <w:t> (6-е и 7-е изд.)</w:t>
            </w:r>
          </w:p>
          <w:p w:rsidR="00D47FFB" w:rsidRPr="00822153" w:rsidRDefault="00424CE1" w:rsidP="006B555F">
            <w:pPr>
              <w:rPr>
                <w:rFonts w:ascii="Times New Roman" w:hAnsi="Times New Roman" w:cs="Times New Roman"/>
                <w:sz w:val="24"/>
                <w:szCs w:val="24"/>
              </w:rPr>
            </w:pPr>
            <w:hyperlink r:id="rId544" w:anchor="7D20K3" w:history="1">
              <w:r w:rsidR="00D47FFB" w:rsidRPr="00822153">
                <w:rPr>
                  <w:rStyle w:val="af1"/>
                  <w:rFonts w:ascii="Times New Roman" w:eastAsiaTheme="majorEastAsia" w:hAnsi="Times New Roman" w:cs="Times New Roman"/>
                  <w:color w:val="auto"/>
                  <w:sz w:val="24"/>
                  <w:szCs w:val="24"/>
                  <w:u w:val="none"/>
                </w:rPr>
                <w:t>СП 124.13330.2012</w:t>
              </w:r>
            </w:hyperlink>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12</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Доступность объектов для МГН</w:t>
            </w:r>
          </w:p>
        </w:tc>
        <w:tc>
          <w:tcPr>
            <w:tcW w:w="3191" w:type="dxa"/>
          </w:tcPr>
          <w:p w:rsidR="00AD7F0B" w:rsidRPr="00822153" w:rsidRDefault="00AD7F0B" w:rsidP="00AD7F0B">
            <w:pPr>
              <w:rPr>
                <w:rFonts w:ascii="Times New Roman" w:hAnsi="Times New Roman" w:cs="Times New Roman"/>
                <w:sz w:val="24"/>
                <w:szCs w:val="24"/>
              </w:rPr>
            </w:pPr>
            <w:r w:rsidRPr="00822153">
              <w:rPr>
                <w:rFonts w:ascii="Times New Roman" w:hAnsi="Times New Roman" w:cs="Times New Roman"/>
                <w:sz w:val="24"/>
                <w:szCs w:val="24"/>
              </w:rPr>
              <w:t>СП 42.1333.2011</w:t>
            </w:r>
          </w:p>
          <w:p w:rsidR="00D47FFB" w:rsidRPr="00822153" w:rsidRDefault="00424CE1" w:rsidP="006B555F">
            <w:pPr>
              <w:rPr>
                <w:rStyle w:val="af1"/>
                <w:rFonts w:ascii="Times New Roman" w:hAnsi="Times New Roman" w:cs="Times New Roman"/>
                <w:color w:val="auto"/>
                <w:sz w:val="24"/>
                <w:szCs w:val="24"/>
              </w:rPr>
            </w:pPr>
            <w:hyperlink r:id="rId545" w:anchor="7D20K3" w:history="1">
              <w:r w:rsidR="00D47FFB" w:rsidRPr="00822153">
                <w:rPr>
                  <w:rStyle w:val="af1"/>
                  <w:rFonts w:ascii="Times New Roman" w:eastAsiaTheme="majorEastAsia" w:hAnsi="Times New Roman" w:cs="Times New Roman"/>
                  <w:color w:val="auto"/>
                  <w:sz w:val="24"/>
                  <w:szCs w:val="24"/>
                  <w:u w:val="none"/>
                </w:rPr>
                <w:t>СП 59.13330.2020</w:t>
              </w:r>
            </w:hyperlink>
          </w:p>
          <w:p w:rsidR="00D47FFB" w:rsidRPr="00822153" w:rsidRDefault="00424CE1" w:rsidP="006B555F">
            <w:pPr>
              <w:rPr>
                <w:rFonts w:ascii="Times New Roman" w:hAnsi="Times New Roman" w:cs="Times New Roman"/>
                <w:sz w:val="24"/>
                <w:szCs w:val="24"/>
              </w:rPr>
            </w:pPr>
            <w:hyperlink r:id="rId546" w:anchor="7D20K3" w:history="1">
              <w:r w:rsidR="00D47FFB" w:rsidRPr="00822153">
                <w:rPr>
                  <w:rStyle w:val="af1"/>
                  <w:rFonts w:ascii="Times New Roman" w:eastAsiaTheme="majorEastAsia" w:hAnsi="Times New Roman" w:cs="Times New Roman"/>
                  <w:color w:val="auto"/>
                  <w:sz w:val="24"/>
                  <w:szCs w:val="24"/>
                  <w:u w:val="none"/>
                </w:rPr>
                <w:t>СП 140.13330.2012</w:t>
              </w:r>
            </w:hyperlink>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13</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ГО и ЧС</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42.13330.2016</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88.13330.2014</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116.13330.2012</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58.13330.2012</w:t>
            </w:r>
          </w:p>
          <w:p w:rsidR="00D47FFB" w:rsidRPr="00822153" w:rsidRDefault="00424CE1" w:rsidP="006B555F">
            <w:pPr>
              <w:rPr>
                <w:rStyle w:val="af1"/>
                <w:rFonts w:ascii="Times New Roman" w:hAnsi="Times New Roman" w:cs="Times New Roman"/>
                <w:color w:val="auto"/>
                <w:sz w:val="24"/>
                <w:szCs w:val="24"/>
              </w:rPr>
            </w:pPr>
            <w:hyperlink r:id="rId547" w:anchor="7D20K3" w:history="1">
              <w:r w:rsidR="00D47FFB" w:rsidRPr="00822153">
                <w:rPr>
                  <w:rStyle w:val="af1"/>
                  <w:rFonts w:ascii="Times New Roman" w:eastAsiaTheme="majorEastAsia" w:hAnsi="Times New Roman" w:cs="Times New Roman"/>
                  <w:color w:val="auto"/>
                  <w:sz w:val="24"/>
                  <w:szCs w:val="24"/>
                  <w:u w:val="none"/>
                </w:rPr>
                <w:t>СП 165.1325800.2014</w:t>
              </w:r>
            </w:hyperlink>
          </w:p>
          <w:p w:rsidR="00D47FFB" w:rsidRPr="00822153" w:rsidRDefault="00424CE1" w:rsidP="006B555F">
            <w:pPr>
              <w:rPr>
                <w:rStyle w:val="af1"/>
                <w:rFonts w:ascii="Times New Roman" w:hAnsi="Times New Roman" w:cs="Times New Roman"/>
                <w:color w:val="auto"/>
              </w:rPr>
            </w:pPr>
            <w:hyperlink r:id="rId548" w:anchor="7D20K3" w:history="1">
              <w:r w:rsidR="00D47FFB" w:rsidRPr="00822153">
                <w:rPr>
                  <w:rStyle w:val="af1"/>
                  <w:rFonts w:ascii="Times New Roman" w:eastAsiaTheme="majorEastAsia" w:hAnsi="Times New Roman" w:cs="Times New Roman"/>
                  <w:color w:val="auto"/>
                  <w:sz w:val="24"/>
                  <w:szCs w:val="24"/>
                  <w:u w:val="none"/>
                </w:rPr>
                <w:t>СП 283.1325800.2016</w:t>
              </w:r>
            </w:hyperlink>
          </w:p>
          <w:p w:rsidR="00D47FFB" w:rsidRPr="00822153" w:rsidRDefault="00424CE1" w:rsidP="006B555F">
            <w:pPr>
              <w:rPr>
                <w:rFonts w:ascii="Times New Roman" w:hAnsi="Times New Roman" w:cs="Times New Roman"/>
                <w:sz w:val="24"/>
                <w:szCs w:val="24"/>
              </w:rPr>
            </w:pPr>
            <w:hyperlink r:id="rId549" w:anchor="7D20K3" w:history="1">
              <w:r w:rsidR="00D47FFB" w:rsidRPr="00822153">
                <w:rPr>
                  <w:rStyle w:val="af1"/>
                  <w:rFonts w:ascii="Times New Roman" w:eastAsiaTheme="majorEastAsia" w:hAnsi="Times New Roman" w:cs="Times New Roman"/>
                  <w:color w:val="auto"/>
                  <w:sz w:val="24"/>
                  <w:szCs w:val="24"/>
                  <w:u w:val="none"/>
                </w:rPr>
                <w:t>СП 250.1325800</w:t>
              </w:r>
            </w:hyperlink>
            <w:r w:rsidR="00D47FFB" w:rsidRPr="00822153">
              <w:rPr>
                <w:rStyle w:val="af1"/>
                <w:rFonts w:ascii="Times New Roman" w:eastAsiaTheme="majorEastAsia" w:hAnsi="Times New Roman" w:cs="Times New Roman"/>
                <w:color w:val="auto"/>
                <w:sz w:val="24"/>
                <w:szCs w:val="24"/>
                <w:u w:val="none"/>
              </w:rPr>
              <w:t>.2016</w:t>
            </w:r>
          </w:p>
        </w:tc>
      </w:tr>
      <w:tr w:rsidR="00D47FFB" w:rsidRPr="00822153"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14</w:t>
            </w:r>
          </w:p>
        </w:tc>
        <w:tc>
          <w:tcPr>
            <w:tcW w:w="5563"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Объекты пожарной безопасности </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Федеральный закон «Технический регламент о требованиях пожарной безопасности», </w:t>
            </w:r>
          </w:p>
          <w:p w:rsidR="00AD7F0B" w:rsidRPr="00822153" w:rsidRDefault="00AD7F0B" w:rsidP="00AD7F0B">
            <w:pPr>
              <w:rPr>
                <w:rFonts w:ascii="Times New Roman" w:hAnsi="Times New Roman" w:cs="Times New Roman"/>
                <w:sz w:val="24"/>
                <w:szCs w:val="24"/>
              </w:rPr>
            </w:pPr>
            <w:r w:rsidRPr="00822153">
              <w:rPr>
                <w:rFonts w:ascii="Times New Roman" w:hAnsi="Times New Roman" w:cs="Times New Roman"/>
                <w:sz w:val="24"/>
                <w:szCs w:val="24"/>
              </w:rPr>
              <w:t>СП 42.1333.2011</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СП 380.1325800.2018 </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8.13130.2020</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bCs/>
                <w:sz w:val="24"/>
                <w:szCs w:val="24"/>
              </w:rPr>
              <w:t xml:space="preserve">СП </w:t>
            </w:r>
            <w:r w:rsidRPr="00822153">
              <w:rPr>
                <w:rFonts w:ascii="Times New Roman" w:hAnsi="Times New Roman" w:cs="Times New Roman"/>
                <w:sz w:val="24"/>
                <w:szCs w:val="24"/>
              </w:rPr>
              <w:t>10.13130.2020</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СП 11.13130.2009  </w:t>
            </w:r>
          </w:p>
        </w:tc>
      </w:tr>
      <w:tr w:rsidR="00D47FFB" w:rsidRPr="008A0D7F" w:rsidTr="00D47FFB">
        <w:tc>
          <w:tcPr>
            <w:tcW w:w="709" w:type="dxa"/>
          </w:tcPr>
          <w:p w:rsidR="00D47FFB" w:rsidRPr="00822153" w:rsidRDefault="00D47FFB" w:rsidP="006B555F">
            <w:pPr>
              <w:jc w:val="center"/>
              <w:rPr>
                <w:rFonts w:ascii="Times New Roman" w:hAnsi="Times New Roman" w:cs="Times New Roman"/>
                <w:sz w:val="24"/>
                <w:szCs w:val="24"/>
              </w:rPr>
            </w:pPr>
            <w:r w:rsidRPr="00822153">
              <w:rPr>
                <w:rFonts w:ascii="Times New Roman" w:hAnsi="Times New Roman" w:cs="Times New Roman"/>
                <w:sz w:val="24"/>
                <w:szCs w:val="24"/>
              </w:rPr>
              <w:t>15</w:t>
            </w:r>
          </w:p>
        </w:tc>
        <w:tc>
          <w:tcPr>
            <w:tcW w:w="5563" w:type="dxa"/>
          </w:tcPr>
          <w:p w:rsidR="00D47FFB" w:rsidRPr="00822153" w:rsidRDefault="00D47FFB" w:rsidP="00AD7F0B">
            <w:pPr>
              <w:rPr>
                <w:rFonts w:ascii="Times New Roman" w:hAnsi="Times New Roman" w:cs="Times New Roman"/>
                <w:sz w:val="24"/>
                <w:szCs w:val="24"/>
              </w:rPr>
            </w:pPr>
            <w:r w:rsidRPr="00822153">
              <w:rPr>
                <w:rFonts w:ascii="Times New Roman" w:hAnsi="Times New Roman" w:cs="Times New Roman"/>
                <w:sz w:val="24"/>
                <w:szCs w:val="24"/>
              </w:rPr>
              <w:t>Объекты утилизации и переработки коммунальных и промышленных отходов. Полигоны ТКО. Полигоны промышленных отход</w:t>
            </w:r>
            <w:r w:rsidR="00AD7F0B" w:rsidRPr="00822153">
              <w:rPr>
                <w:rFonts w:ascii="Times New Roman" w:hAnsi="Times New Roman" w:cs="Times New Roman"/>
                <w:sz w:val="24"/>
                <w:szCs w:val="24"/>
              </w:rPr>
              <w:t>о</w:t>
            </w:r>
            <w:r w:rsidRPr="00822153">
              <w:rPr>
                <w:rFonts w:ascii="Times New Roman" w:hAnsi="Times New Roman" w:cs="Times New Roman"/>
                <w:sz w:val="24"/>
                <w:szCs w:val="24"/>
              </w:rPr>
              <w:t>в</w:t>
            </w:r>
          </w:p>
        </w:tc>
        <w:tc>
          <w:tcPr>
            <w:tcW w:w="3191" w:type="dxa"/>
          </w:tcPr>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СП 42.13330.2016 </w:t>
            </w:r>
          </w:p>
          <w:p w:rsidR="00D47FFB" w:rsidRPr="00822153"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 xml:space="preserve">СП 320.1325800.2017  </w:t>
            </w:r>
          </w:p>
          <w:p w:rsidR="00D47FFB" w:rsidRPr="008A0D7F" w:rsidRDefault="00D47FFB" w:rsidP="006B555F">
            <w:pPr>
              <w:rPr>
                <w:rFonts w:ascii="Times New Roman" w:hAnsi="Times New Roman" w:cs="Times New Roman"/>
                <w:sz w:val="24"/>
                <w:szCs w:val="24"/>
              </w:rPr>
            </w:pPr>
            <w:r w:rsidRPr="00822153">
              <w:rPr>
                <w:rFonts w:ascii="Times New Roman" w:hAnsi="Times New Roman" w:cs="Times New Roman"/>
                <w:sz w:val="24"/>
                <w:szCs w:val="24"/>
              </w:rPr>
              <w:t>СП 127.13330.2017</w:t>
            </w:r>
            <w:r w:rsidRPr="008A0D7F">
              <w:rPr>
                <w:rFonts w:ascii="Times New Roman" w:hAnsi="Times New Roman" w:cs="Times New Roman"/>
                <w:sz w:val="24"/>
                <w:szCs w:val="24"/>
              </w:rPr>
              <w:t xml:space="preserve">  </w:t>
            </w:r>
          </w:p>
        </w:tc>
      </w:tr>
    </w:tbl>
    <w:p w:rsidR="00D47FFB" w:rsidRPr="00D47FFB" w:rsidRDefault="00D47FFB" w:rsidP="00D47FFB"/>
    <w:p w:rsidR="000130E9" w:rsidRPr="00B869EB" w:rsidRDefault="00675509" w:rsidP="00521891">
      <w:pPr>
        <w:pStyle w:val="30"/>
        <w:spacing w:before="0" w:after="240"/>
        <w:jc w:val="center"/>
        <w:textAlignment w:val="baseline"/>
        <w:rPr>
          <w:rFonts w:ascii="Times New Roman" w:hAnsi="Times New Roman" w:cs="Times New Roman"/>
          <w:color w:val="auto"/>
        </w:rPr>
      </w:pPr>
      <w:r w:rsidRPr="00B869EB">
        <w:rPr>
          <w:rFonts w:ascii="Times New Roman" w:hAnsi="Times New Roman" w:cs="Times New Roman"/>
          <w:color w:val="auto"/>
        </w:rPr>
        <w:t xml:space="preserve">Раздел III </w:t>
      </w:r>
    </w:p>
    <w:p w:rsidR="00675509" w:rsidRPr="00B869EB" w:rsidRDefault="00675509" w:rsidP="00521891">
      <w:pPr>
        <w:pStyle w:val="30"/>
        <w:spacing w:before="0" w:after="240"/>
        <w:jc w:val="center"/>
        <w:textAlignment w:val="baseline"/>
        <w:rPr>
          <w:rFonts w:ascii="Times New Roman" w:hAnsi="Times New Roman" w:cs="Times New Roman"/>
          <w:color w:val="auto"/>
        </w:rPr>
      </w:pPr>
      <w:r w:rsidRPr="00B869EB">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B869EB">
        <w:rPr>
          <w:rFonts w:ascii="Times New Roman" w:hAnsi="Times New Roman" w:cs="Times New Roman"/>
          <w:color w:val="auto"/>
        </w:rPr>
        <w:t xml:space="preserve"> ГРАДОСТРОИТЕЛЬНОГО ПРОЕКТИРОВАНИЯ</w:t>
      </w:r>
    </w:p>
    <w:p w:rsidR="00521891" w:rsidRPr="00B869EB"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B869EB">
        <w:rPr>
          <w:rFonts w:ascii="Times New Roman" w:hAnsi="Times New Roman" w:cs="Times New Roman"/>
          <w:b/>
          <w:sz w:val="24"/>
          <w:szCs w:val="24"/>
        </w:rPr>
        <w:t>Глава 1</w:t>
      </w:r>
      <w:r w:rsidR="0050409D" w:rsidRPr="00B869EB">
        <w:rPr>
          <w:rFonts w:ascii="Times New Roman" w:hAnsi="Times New Roman" w:cs="Times New Roman"/>
          <w:b/>
          <w:sz w:val="24"/>
          <w:szCs w:val="24"/>
        </w:rPr>
        <w:t>6</w:t>
      </w:r>
      <w:r w:rsidRPr="00B869EB">
        <w:rPr>
          <w:rFonts w:ascii="Times New Roman" w:hAnsi="Times New Roman" w:cs="Times New Roman"/>
          <w:b/>
          <w:sz w:val="24"/>
          <w:szCs w:val="24"/>
        </w:rPr>
        <w:t xml:space="preserve">. </w:t>
      </w:r>
      <w:r w:rsidR="00AD4A31" w:rsidRPr="00B869EB">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B869EB"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w:t>
      </w:r>
      <w:r w:rsidR="00521891" w:rsidRPr="00B869EB">
        <w:rPr>
          <w:rFonts w:ascii="Times New Roman" w:hAnsi="Times New Roman" w:cs="Times New Roman"/>
          <w:b/>
          <w:sz w:val="24"/>
          <w:szCs w:val="24"/>
        </w:rPr>
        <w:t xml:space="preserve">татья </w:t>
      </w:r>
      <w:r w:rsidRPr="00B869EB">
        <w:rPr>
          <w:rFonts w:ascii="Times New Roman" w:hAnsi="Times New Roman" w:cs="Times New Roman"/>
          <w:b/>
          <w:sz w:val="24"/>
          <w:szCs w:val="24"/>
        </w:rPr>
        <w:t>40</w:t>
      </w:r>
      <w:r w:rsidR="00521891" w:rsidRPr="00B869EB">
        <w:rPr>
          <w:rFonts w:ascii="Times New Roman" w:hAnsi="Times New Roman" w:cs="Times New Roman"/>
          <w:b/>
          <w:sz w:val="24"/>
          <w:szCs w:val="24"/>
        </w:rPr>
        <w:t>.</w:t>
      </w:r>
      <w:r w:rsidR="00C06D3D" w:rsidRPr="00B869EB">
        <w:rPr>
          <w:rFonts w:ascii="Times New Roman" w:hAnsi="Times New Roman" w:cs="Times New Roman"/>
          <w:b/>
          <w:sz w:val="24"/>
          <w:szCs w:val="24"/>
        </w:rPr>
        <w:t xml:space="preserve"> </w:t>
      </w:r>
      <w:r w:rsidRPr="00B869EB">
        <w:rPr>
          <w:rFonts w:ascii="Times New Roman" w:hAnsi="Times New Roman" w:cs="Times New Roman"/>
          <w:b/>
          <w:color w:val="000000"/>
          <w:sz w:val="24"/>
          <w:szCs w:val="24"/>
          <w:shd w:val="clear" w:color="auto" w:fill="FFFFFF"/>
        </w:rPr>
        <w:t xml:space="preserve">Правила и область </w:t>
      </w:r>
      <w:r w:rsidRPr="00B869EB">
        <w:rPr>
          <w:rFonts w:ascii="Times New Roman" w:hAnsi="Times New Roman" w:cs="Times New Roman"/>
          <w:b/>
          <w:sz w:val="24"/>
          <w:szCs w:val="24"/>
          <w:shd w:val="clear" w:color="auto" w:fill="FFFFFF"/>
        </w:rPr>
        <w:t xml:space="preserve">применения </w:t>
      </w:r>
      <w:r w:rsidRPr="00B869EB">
        <w:rPr>
          <w:rFonts w:ascii="Times New Roman" w:hAnsi="Times New Roman" w:cs="Times New Roman"/>
          <w:b/>
          <w:sz w:val="24"/>
          <w:szCs w:val="24"/>
        </w:rPr>
        <w:t>Нормативов</w:t>
      </w:r>
    </w:p>
    <w:p w:rsidR="00AD4A31" w:rsidRP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1. </w:t>
      </w:r>
      <w:r w:rsidR="00675509" w:rsidRPr="00B869EB">
        <w:rPr>
          <w:rFonts w:ascii="Times New Roman" w:hAnsi="Times New Roman" w:cs="Times New Roman"/>
          <w:sz w:val="24"/>
          <w:szCs w:val="24"/>
        </w:rPr>
        <w:t xml:space="preserve">Нормативы распространяются на всю территорию </w:t>
      </w:r>
      <w:r w:rsidR="00822153">
        <w:rPr>
          <w:rFonts w:ascii="Times New Roman" w:hAnsi="Times New Roman" w:cs="Times New Roman"/>
          <w:sz w:val="24"/>
          <w:szCs w:val="24"/>
        </w:rPr>
        <w:t>городского</w:t>
      </w:r>
      <w:r w:rsidRPr="00B869EB">
        <w:rPr>
          <w:rFonts w:ascii="Times New Roman" w:hAnsi="Times New Roman" w:cs="Times New Roman"/>
          <w:sz w:val="24"/>
          <w:szCs w:val="24"/>
        </w:rPr>
        <w:t xml:space="preserve"> поселения</w:t>
      </w:r>
      <w:r w:rsidR="00675509" w:rsidRPr="00B869EB">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2. </w:t>
      </w:r>
      <w:r w:rsidR="00675509" w:rsidRPr="00B869EB">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00822153">
        <w:rPr>
          <w:rFonts w:ascii="Times New Roman" w:hAnsi="Times New Roman" w:cs="Times New Roman"/>
          <w:sz w:val="24"/>
          <w:szCs w:val="24"/>
        </w:rPr>
        <w:t>городского</w:t>
      </w:r>
      <w:r w:rsidRPr="00B869EB">
        <w:rPr>
          <w:rFonts w:ascii="Times New Roman" w:hAnsi="Times New Roman" w:cs="Times New Roman"/>
          <w:sz w:val="24"/>
          <w:szCs w:val="24"/>
        </w:rPr>
        <w:t xml:space="preserve"> поселения</w:t>
      </w:r>
      <w:r w:rsidR="00675509" w:rsidRPr="00B869EB">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3. </w:t>
      </w:r>
      <w:r w:rsidR="00675509" w:rsidRPr="00B869EB">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4.</w:t>
      </w:r>
      <w:r w:rsidR="00675509" w:rsidRPr="00B869EB">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B869EB">
        <w:rPr>
          <w:rFonts w:ascii="Times New Roman" w:hAnsi="Times New Roman" w:cs="Times New Roman"/>
          <w:sz w:val="24"/>
          <w:szCs w:val="24"/>
        </w:rPr>
        <w:t xml:space="preserve"> </w:t>
      </w:r>
      <w:r w:rsidRPr="00B869EB">
        <w:rPr>
          <w:rFonts w:ascii="Times New Roman" w:hAnsi="Times New Roman" w:cs="Times New Roman"/>
          <w:sz w:val="24"/>
          <w:szCs w:val="24"/>
        </w:rPr>
        <w:t>(внесении изменений)</w:t>
      </w:r>
      <w:r w:rsidR="00675509" w:rsidRPr="00B869EB">
        <w:rPr>
          <w:rFonts w:ascii="Times New Roman" w:hAnsi="Times New Roman" w:cs="Times New Roman"/>
          <w:sz w:val="24"/>
          <w:szCs w:val="24"/>
        </w:rPr>
        <w:t xml:space="preserve">, рассмотрении, </w:t>
      </w:r>
      <w:r w:rsidRPr="00B869EB">
        <w:rPr>
          <w:rFonts w:ascii="Times New Roman" w:hAnsi="Times New Roman" w:cs="Times New Roman"/>
          <w:sz w:val="24"/>
          <w:szCs w:val="24"/>
        </w:rPr>
        <w:t xml:space="preserve">при </w:t>
      </w:r>
      <w:r w:rsidR="00675509" w:rsidRPr="00B869EB">
        <w:rPr>
          <w:rFonts w:ascii="Times New Roman" w:hAnsi="Times New Roman" w:cs="Times New Roman"/>
          <w:sz w:val="24"/>
          <w:szCs w:val="24"/>
        </w:rPr>
        <w:t>согласовании и утверждении:</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1) г</w:t>
      </w:r>
      <w:r w:rsidR="00675509" w:rsidRPr="00B869EB">
        <w:rPr>
          <w:rFonts w:ascii="Times New Roman" w:hAnsi="Times New Roman" w:cs="Times New Roman"/>
          <w:sz w:val="24"/>
          <w:szCs w:val="24"/>
        </w:rPr>
        <w:t xml:space="preserve">енерального плана </w:t>
      </w:r>
      <w:r w:rsidR="00822153">
        <w:rPr>
          <w:rFonts w:ascii="Times New Roman" w:hAnsi="Times New Roman" w:cs="Times New Roman"/>
          <w:sz w:val="24"/>
          <w:szCs w:val="24"/>
        </w:rPr>
        <w:t>городского</w:t>
      </w:r>
      <w:r w:rsidRPr="00B869EB">
        <w:rPr>
          <w:rFonts w:ascii="Times New Roman" w:hAnsi="Times New Roman" w:cs="Times New Roman"/>
          <w:sz w:val="24"/>
          <w:szCs w:val="24"/>
        </w:rPr>
        <w:t xml:space="preserve"> поселения</w:t>
      </w:r>
      <w:r w:rsidR="00675509" w:rsidRPr="00B869EB">
        <w:rPr>
          <w:rFonts w:ascii="Times New Roman" w:hAnsi="Times New Roman" w:cs="Times New Roman"/>
          <w:sz w:val="24"/>
          <w:szCs w:val="24"/>
        </w:rPr>
        <w:t>;</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2) </w:t>
      </w:r>
      <w:r w:rsidR="00B869EB" w:rsidRPr="00B869EB">
        <w:rPr>
          <w:rFonts w:ascii="Times New Roman" w:hAnsi="Times New Roman" w:cs="Times New Roman"/>
          <w:sz w:val="24"/>
          <w:szCs w:val="24"/>
        </w:rPr>
        <w:t>п</w:t>
      </w:r>
      <w:r w:rsidR="00675509" w:rsidRPr="00B869EB">
        <w:rPr>
          <w:rFonts w:ascii="Times New Roman" w:hAnsi="Times New Roman" w:cs="Times New Roman"/>
          <w:sz w:val="24"/>
          <w:szCs w:val="24"/>
        </w:rPr>
        <w:t xml:space="preserve">равил землепользования и застройки </w:t>
      </w:r>
      <w:r w:rsidR="00822153">
        <w:rPr>
          <w:rFonts w:ascii="Times New Roman" w:hAnsi="Times New Roman" w:cs="Times New Roman"/>
          <w:sz w:val="24"/>
          <w:szCs w:val="24"/>
        </w:rPr>
        <w:t>городского</w:t>
      </w:r>
      <w:r w:rsidRPr="00B869EB">
        <w:rPr>
          <w:rFonts w:ascii="Times New Roman" w:hAnsi="Times New Roman" w:cs="Times New Roman"/>
          <w:sz w:val="24"/>
          <w:szCs w:val="24"/>
        </w:rPr>
        <w:t xml:space="preserve"> поселения</w:t>
      </w:r>
      <w:r w:rsidR="00675509" w:rsidRPr="00B869EB">
        <w:rPr>
          <w:rFonts w:ascii="Times New Roman" w:hAnsi="Times New Roman" w:cs="Times New Roman"/>
          <w:sz w:val="24"/>
          <w:szCs w:val="24"/>
        </w:rPr>
        <w:t>;</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3) </w:t>
      </w:r>
      <w:r w:rsidR="00675509" w:rsidRPr="00B869EB">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00822153">
        <w:rPr>
          <w:rFonts w:ascii="Times New Roman" w:hAnsi="Times New Roman" w:cs="Times New Roman"/>
          <w:sz w:val="24"/>
          <w:szCs w:val="24"/>
        </w:rPr>
        <w:t>городского</w:t>
      </w:r>
      <w:r w:rsidRPr="00B869EB">
        <w:rPr>
          <w:rFonts w:ascii="Times New Roman" w:hAnsi="Times New Roman" w:cs="Times New Roman"/>
          <w:sz w:val="24"/>
          <w:szCs w:val="24"/>
        </w:rPr>
        <w:t xml:space="preserve"> поселения</w:t>
      </w:r>
      <w:r w:rsidR="00675509" w:rsidRPr="00B869EB">
        <w:rPr>
          <w:rFonts w:ascii="Times New Roman" w:hAnsi="Times New Roman" w:cs="Times New Roman"/>
          <w:sz w:val="24"/>
          <w:szCs w:val="24"/>
        </w:rPr>
        <w:t>, иных отраслевых схем и схем резервирования территорий;</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4) </w:t>
      </w:r>
      <w:r w:rsidR="00675509" w:rsidRPr="00B869EB">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5) </w:t>
      </w:r>
      <w:r w:rsidR="00675509" w:rsidRPr="00B869EB">
        <w:rPr>
          <w:rFonts w:ascii="Times New Roman" w:hAnsi="Times New Roman" w:cs="Times New Roman"/>
          <w:sz w:val="24"/>
          <w:szCs w:val="24"/>
        </w:rPr>
        <w:t>инженерных изысканий;</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6) </w:t>
      </w:r>
      <w:r w:rsidR="00675509" w:rsidRPr="00B869EB">
        <w:rPr>
          <w:rFonts w:ascii="Times New Roman" w:hAnsi="Times New Roman" w:cs="Times New Roman"/>
          <w:sz w:val="24"/>
          <w:szCs w:val="24"/>
        </w:rPr>
        <w:t>проектной документации при архитектурно-строительном проектировании;</w:t>
      </w:r>
    </w:p>
    <w:p w:rsidR="00AD4A31" w:rsidRPr="00B869EB"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7) градостроительных планов земельных участков;</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8) э</w:t>
      </w:r>
      <w:r w:rsidR="00675509" w:rsidRPr="00B869EB">
        <w:rPr>
          <w:rFonts w:ascii="Times New Roman" w:hAnsi="Times New Roman" w:cs="Times New Roman"/>
          <w:sz w:val="24"/>
          <w:szCs w:val="24"/>
        </w:rPr>
        <w:t>скизных предложений и концепций.</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5. </w:t>
      </w:r>
      <w:r w:rsidR="00675509" w:rsidRPr="00B869EB">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 xml:space="preserve">6. </w:t>
      </w:r>
      <w:r w:rsidR="00675509" w:rsidRPr="00B869EB">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B869EB">
        <w:rPr>
          <w:rFonts w:ascii="Times New Roman" w:hAnsi="Times New Roman" w:cs="Times New Roman"/>
          <w:sz w:val="24"/>
          <w:szCs w:val="24"/>
        </w:rPr>
        <w:t>Н</w:t>
      </w:r>
      <w:r w:rsidR="00675509" w:rsidRPr="00B869EB">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B869EB">
        <w:rPr>
          <w:rFonts w:ascii="Times New Roman" w:hAnsi="Times New Roman" w:cs="Times New Roman"/>
          <w:sz w:val="24"/>
          <w:szCs w:val="24"/>
        </w:rPr>
        <w:t>7.</w:t>
      </w:r>
      <w:r w:rsidR="00675509" w:rsidRPr="00B869EB">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822153">
        <w:rPr>
          <w:rFonts w:ascii="Times New Roman" w:hAnsi="Times New Roman" w:cs="Times New Roman"/>
          <w:b/>
          <w:sz w:val="24"/>
          <w:szCs w:val="24"/>
        </w:rPr>
        <w:t>Глава 1</w:t>
      </w:r>
      <w:r w:rsidR="0050409D" w:rsidRPr="00822153">
        <w:rPr>
          <w:rFonts w:ascii="Times New Roman" w:hAnsi="Times New Roman" w:cs="Times New Roman"/>
          <w:b/>
          <w:sz w:val="24"/>
          <w:szCs w:val="24"/>
        </w:rPr>
        <w:t>7</w:t>
      </w:r>
      <w:r w:rsidRPr="00822153">
        <w:rPr>
          <w:rFonts w:ascii="Times New Roman" w:hAnsi="Times New Roman" w:cs="Times New Roman"/>
          <w:b/>
          <w:sz w:val="24"/>
          <w:szCs w:val="24"/>
        </w:rPr>
        <w:t xml:space="preserve">. </w:t>
      </w:r>
      <w:r w:rsidRPr="00822153">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822153">
        <w:rPr>
          <w:rFonts w:ascii="Times New Roman" w:hAnsi="Times New Roman" w:cs="Times New Roman"/>
          <w:b/>
          <w:sz w:val="24"/>
          <w:szCs w:val="24"/>
        </w:rPr>
        <w:t>Статья 41. Внесение изменений в Нормативы</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822153"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1</w:t>
      </w:r>
      <w:r w:rsidR="00AD4A31" w:rsidRPr="00822153">
        <w:rPr>
          <w:rFonts w:ascii="Times New Roman" w:hAnsi="Times New Roman" w:cs="Times New Roman"/>
          <w:sz w:val="24"/>
          <w:szCs w:val="24"/>
        </w:rPr>
        <w:t xml:space="preserve">. </w:t>
      </w:r>
      <w:r w:rsidRPr="00822153">
        <w:rPr>
          <w:rFonts w:ascii="Times New Roman" w:hAnsi="Times New Roman" w:cs="Times New Roman"/>
          <w:sz w:val="24"/>
          <w:szCs w:val="24"/>
        </w:rPr>
        <w:t>В</w:t>
      </w:r>
      <w:r w:rsidR="00675509" w:rsidRPr="00822153">
        <w:rPr>
          <w:rFonts w:ascii="Times New Roman" w:hAnsi="Times New Roman" w:cs="Times New Roman"/>
          <w:sz w:val="24"/>
          <w:szCs w:val="24"/>
        </w:rPr>
        <w:t>несение изменений в Нормативы необходимы в случае:</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1)</w:t>
      </w:r>
      <w:r w:rsidR="00675509" w:rsidRPr="00822153">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00822153">
        <w:rPr>
          <w:rFonts w:ascii="Times New Roman" w:hAnsi="Times New Roman" w:cs="Times New Roman"/>
          <w:sz w:val="24"/>
          <w:szCs w:val="24"/>
        </w:rPr>
        <w:t xml:space="preserve">городских </w:t>
      </w:r>
      <w:r w:rsidRPr="00822153">
        <w:rPr>
          <w:rFonts w:ascii="Times New Roman" w:hAnsi="Times New Roman" w:cs="Times New Roman"/>
          <w:sz w:val="24"/>
          <w:szCs w:val="24"/>
        </w:rPr>
        <w:t>поселений</w:t>
      </w:r>
      <w:r w:rsidR="00675509" w:rsidRPr="00822153">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 xml:space="preserve">2) </w:t>
      </w:r>
      <w:r w:rsidR="00675509" w:rsidRPr="00822153">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822153">
        <w:rPr>
          <w:rFonts w:ascii="Times New Roman" w:hAnsi="Times New Roman" w:cs="Times New Roman"/>
          <w:sz w:val="24"/>
          <w:szCs w:val="24"/>
        </w:rPr>
        <w:t>сельских поселений</w:t>
      </w:r>
      <w:r w:rsidR="00B869EB" w:rsidRPr="00822153">
        <w:rPr>
          <w:rFonts w:ascii="Times New Roman" w:hAnsi="Times New Roman" w:cs="Times New Roman"/>
          <w:sz w:val="24"/>
          <w:szCs w:val="24"/>
        </w:rPr>
        <w:t xml:space="preserve"> </w:t>
      </w:r>
      <w:r w:rsidR="00675509" w:rsidRPr="00822153">
        <w:rPr>
          <w:rFonts w:ascii="Times New Roman" w:hAnsi="Times New Roman" w:cs="Times New Roman"/>
          <w:sz w:val="24"/>
          <w:szCs w:val="24"/>
        </w:rPr>
        <w:t>меньше тех, которые установлены настоящими Нормативами;</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3)</w:t>
      </w:r>
      <w:r w:rsidR="00675509" w:rsidRPr="00822153">
        <w:rPr>
          <w:rFonts w:ascii="Times New Roman" w:hAnsi="Times New Roman" w:cs="Times New Roman"/>
          <w:sz w:val="24"/>
          <w:szCs w:val="24"/>
        </w:rPr>
        <w:t xml:space="preserve"> если произошли существенные изменения </w:t>
      </w:r>
      <w:hyperlink r:id="rId550" w:anchor="64U0IK" w:history="1">
        <w:r w:rsidR="00675509" w:rsidRPr="00822153">
          <w:rPr>
            <w:rStyle w:val="af1"/>
            <w:rFonts w:ascii="Times New Roman" w:hAnsi="Times New Roman" w:cs="Times New Roman"/>
            <w:color w:val="auto"/>
            <w:sz w:val="24"/>
            <w:szCs w:val="24"/>
            <w:u w:val="none"/>
          </w:rPr>
          <w:t>Гр</w:t>
        </w:r>
        <w:r w:rsidRPr="00822153">
          <w:rPr>
            <w:rStyle w:val="af1"/>
            <w:rFonts w:ascii="Times New Roman" w:hAnsi="Times New Roman" w:cs="Times New Roman"/>
            <w:color w:val="auto"/>
            <w:sz w:val="24"/>
            <w:szCs w:val="24"/>
            <w:u w:val="none"/>
          </w:rPr>
          <w:t>адостроительного кодекса</w:t>
        </w:r>
        <w:r w:rsidR="00675509" w:rsidRPr="00822153">
          <w:rPr>
            <w:rStyle w:val="af1"/>
            <w:rFonts w:ascii="Times New Roman" w:hAnsi="Times New Roman" w:cs="Times New Roman"/>
            <w:color w:val="auto"/>
            <w:sz w:val="24"/>
            <w:szCs w:val="24"/>
            <w:u w:val="none"/>
          </w:rPr>
          <w:t xml:space="preserve"> РФ</w:t>
        </w:r>
      </w:hyperlink>
      <w:r w:rsidR="00675509" w:rsidRPr="00822153">
        <w:rPr>
          <w:rFonts w:ascii="Times New Roman" w:hAnsi="Times New Roman" w:cs="Times New Roman"/>
          <w:sz w:val="24"/>
          <w:szCs w:val="24"/>
        </w:rPr>
        <w:t>, </w:t>
      </w:r>
      <w:hyperlink r:id="rId551" w:history="1">
        <w:r w:rsidR="00675509" w:rsidRPr="00822153">
          <w:rPr>
            <w:rStyle w:val="af1"/>
            <w:rFonts w:ascii="Times New Roman" w:hAnsi="Times New Roman" w:cs="Times New Roman"/>
            <w:color w:val="auto"/>
            <w:sz w:val="24"/>
            <w:szCs w:val="24"/>
            <w:u w:val="none"/>
          </w:rPr>
          <w:t>Земельного кодекса Р</w:t>
        </w:r>
        <w:r w:rsidRPr="00822153">
          <w:rPr>
            <w:rStyle w:val="af1"/>
            <w:rFonts w:ascii="Times New Roman" w:hAnsi="Times New Roman" w:cs="Times New Roman"/>
            <w:color w:val="auto"/>
            <w:sz w:val="24"/>
            <w:szCs w:val="24"/>
            <w:u w:val="none"/>
          </w:rPr>
          <w:t>Ф</w:t>
        </w:r>
      </w:hyperlink>
      <w:r w:rsidR="00675509" w:rsidRPr="00822153">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 xml:space="preserve">4) </w:t>
      </w:r>
      <w:r w:rsidR="00675509" w:rsidRPr="00822153">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822153">
          <w:rPr>
            <w:rStyle w:val="af1"/>
            <w:rFonts w:ascii="Times New Roman" w:hAnsi="Times New Roman" w:cs="Times New Roman"/>
            <w:color w:val="auto"/>
            <w:sz w:val="24"/>
            <w:szCs w:val="24"/>
            <w:u w:val="none"/>
          </w:rPr>
          <w:t>о местном самоуправлении</w:t>
        </w:r>
      </w:hyperlink>
      <w:r w:rsidR="00675509" w:rsidRPr="00822153">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00822153" w:rsidRPr="00822153">
        <w:rPr>
          <w:rFonts w:ascii="Times New Roman" w:hAnsi="Times New Roman" w:cs="Times New Roman"/>
          <w:sz w:val="24"/>
          <w:szCs w:val="24"/>
        </w:rPr>
        <w:t>городского</w:t>
      </w:r>
      <w:r w:rsidRPr="00822153">
        <w:rPr>
          <w:rFonts w:ascii="Times New Roman" w:hAnsi="Times New Roman" w:cs="Times New Roman"/>
          <w:sz w:val="24"/>
          <w:szCs w:val="24"/>
        </w:rPr>
        <w:t xml:space="preserve"> поселения</w:t>
      </w:r>
      <w:r w:rsidR="00675509" w:rsidRPr="00822153">
        <w:rPr>
          <w:rFonts w:ascii="Times New Roman" w:hAnsi="Times New Roman" w:cs="Times New Roman"/>
          <w:sz w:val="24"/>
          <w:szCs w:val="24"/>
        </w:rPr>
        <w:t xml:space="preserve"> в состав</w:t>
      </w:r>
      <w:r w:rsidRPr="00822153">
        <w:rPr>
          <w:rFonts w:ascii="Times New Roman" w:hAnsi="Times New Roman" w:cs="Times New Roman"/>
          <w:sz w:val="24"/>
          <w:szCs w:val="24"/>
        </w:rPr>
        <w:t>е</w:t>
      </w:r>
      <w:r w:rsidR="00675509" w:rsidRPr="00822153">
        <w:rPr>
          <w:rFonts w:ascii="Times New Roman" w:hAnsi="Times New Roman" w:cs="Times New Roman"/>
          <w:sz w:val="24"/>
          <w:szCs w:val="24"/>
        </w:rPr>
        <w:t xml:space="preserve"> Нормативов;</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 xml:space="preserve">5) </w:t>
      </w:r>
      <w:r w:rsidR="00675509" w:rsidRPr="00822153">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822153">
        <w:rPr>
          <w:rFonts w:ascii="Times New Roman" w:hAnsi="Times New Roman" w:cs="Times New Roman"/>
          <w:sz w:val="24"/>
          <w:szCs w:val="24"/>
        </w:rPr>
        <w:t>сельского поселения</w:t>
      </w:r>
      <w:r w:rsidR="00675509" w:rsidRPr="00822153">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822153">
        <w:rPr>
          <w:rFonts w:ascii="Times New Roman" w:hAnsi="Times New Roman" w:cs="Times New Roman"/>
          <w:sz w:val="24"/>
          <w:szCs w:val="24"/>
        </w:rPr>
        <w:t>сельского поселения</w:t>
      </w:r>
      <w:r w:rsidR="00675509" w:rsidRPr="00822153">
        <w:rPr>
          <w:rFonts w:ascii="Times New Roman" w:hAnsi="Times New Roman" w:cs="Times New Roman"/>
          <w:sz w:val="24"/>
          <w:szCs w:val="24"/>
        </w:rPr>
        <w:t>;</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6)</w:t>
      </w:r>
      <w:r w:rsidR="00675509" w:rsidRPr="00822153">
        <w:rPr>
          <w:rFonts w:ascii="Times New Roman" w:hAnsi="Times New Roman" w:cs="Times New Roman"/>
          <w:sz w:val="24"/>
          <w:szCs w:val="24"/>
        </w:rPr>
        <w:t xml:space="preserve"> если произошли существенные изменения планов и программ комплексного </w:t>
      </w:r>
      <w:r w:rsidRPr="00822153">
        <w:rPr>
          <w:rFonts w:ascii="Times New Roman" w:hAnsi="Times New Roman" w:cs="Times New Roman"/>
          <w:sz w:val="24"/>
          <w:szCs w:val="24"/>
        </w:rPr>
        <w:t>социально-экономического развития муниципального района,</w:t>
      </w:r>
      <w:r w:rsidR="00B869EB" w:rsidRPr="00822153">
        <w:rPr>
          <w:rFonts w:ascii="Times New Roman" w:hAnsi="Times New Roman" w:cs="Times New Roman"/>
          <w:sz w:val="24"/>
          <w:szCs w:val="24"/>
        </w:rPr>
        <w:t xml:space="preserve"> </w:t>
      </w:r>
      <w:r w:rsidR="00675509" w:rsidRPr="00822153">
        <w:rPr>
          <w:rFonts w:ascii="Times New Roman" w:hAnsi="Times New Roman" w:cs="Times New Roman"/>
          <w:sz w:val="24"/>
          <w:szCs w:val="24"/>
        </w:rPr>
        <w:t xml:space="preserve">социально-экономического развития </w:t>
      </w:r>
      <w:r w:rsidRPr="00822153">
        <w:rPr>
          <w:rFonts w:ascii="Times New Roman" w:hAnsi="Times New Roman" w:cs="Times New Roman"/>
          <w:sz w:val="24"/>
          <w:szCs w:val="24"/>
        </w:rPr>
        <w:t>сельского поселения</w:t>
      </w:r>
      <w:r w:rsidR="00675509" w:rsidRPr="00822153">
        <w:rPr>
          <w:rFonts w:ascii="Times New Roman" w:hAnsi="Times New Roman" w:cs="Times New Roman"/>
          <w:sz w:val="24"/>
          <w:szCs w:val="24"/>
        </w:rPr>
        <w:t xml:space="preserve">, </w:t>
      </w:r>
      <w:r w:rsidRPr="00822153">
        <w:rPr>
          <w:rFonts w:ascii="Times New Roman" w:hAnsi="Times New Roman" w:cs="Times New Roman"/>
          <w:sz w:val="24"/>
          <w:szCs w:val="24"/>
        </w:rPr>
        <w:t xml:space="preserve">муниципальных </w:t>
      </w:r>
      <w:r w:rsidR="00675509" w:rsidRPr="00822153">
        <w:rPr>
          <w:rFonts w:ascii="Times New Roman" w:hAnsi="Times New Roman" w:cs="Times New Roman"/>
          <w:sz w:val="24"/>
          <w:szCs w:val="24"/>
        </w:rPr>
        <w:t>программ комплексного развития транспортной, коммунальной</w:t>
      </w:r>
      <w:r w:rsidRPr="00822153">
        <w:rPr>
          <w:rFonts w:ascii="Times New Roman" w:hAnsi="Times New Roman" w:cs="Times New Roman"/>
          <w:sz w:val="24"/>
          <w:szCs w:val="24"/>
        </w:rPr>
        <w:t>,</w:t>
      </w:r>
      <w:r w:rsidR="00675509" w:rsidRPr="00822153">
        <w:rPr>
          <w:rFonts w:ascii="Times New Roman" w:hAnsi="Times New Roman" w:cs="Times New Roman"/>
          <w:sz w:val="24"/>
          <w:szCs w:val="24"/>
        </w:rPr>
        <w:t xml:space="preserve"> социальной инфраструктур;</w:t>
      </w:r>
    </w:p>
    <w:p w:rsidR="00AD4A31" w:rsidRPr="00822153"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822153">
        <w:rPr>
          <w:rFonts w:ascii="Times New Roman" w:hAnsi="Times New Roman" w:cs="Times New Roman"/>
          <w:sz w:val="24"/>
          <w:szCs w:val="24"/>
        </w:rPr>
        <w:t>7)</w:t>
      </w:r>
      <w:r w:rsidR="00675509" w:rsidRPr="00822153">
        <w:rPr>
          <w:rFonts w:ascii="Times New Roman" w:hAnsi="Times New Roman" w:cs="Times New Roman"/>
          <w:sz w:val="24"/>
          <w:szCs w:val="24"/>
        </w:rPr>
        <w:t xml:space="preserve"> если произошла существенная корректировка или утверждение нового </w:t>
      </w:r>
      <w:r w:rsidRPr="00822153">
        <w:rPr>
          <w:rFonts w:ascii="Times New Roman" w:hAnsi="Times New Roman" w:cs="Times New Roman"/>
          <w:sz w:val="24"/>
          <w:szCs w:val="24"/>
        </w:rPr>
        <w:t>г</w:t>
      </w:r>
      <w:r w:rsidR="00675509" w:rsidRPr="00822153">
        <w:rPr>
          <w:rFonts w:ascii="Times New Roman" w:hAnsi="Times New Roman" w:cs="Times New Roman"/>
          <w:sz w:val="24"/>
          <w:szCs w:val="24"/>
        </w:rPr>
        <w:t xml:space="preserve">енерального плана </w:t>
      </w:r>
      <w:r w:rsidR="00822153">
        <w:rPr>
          <w:rFonts w:ascii="Times New Roman" w:hAnsi="Times New Roman" w:cs="Times New Roman"/>
          <w:sz w:val="24"/>
          <w:szCs w:val="24"/>
        </w:rPr>
        <w:t>городского</w:t>
      </w:r>
      <w:r w:rsidRPr="00822153">
        <w:rPr>
          <w:rFonts w:ascii="Times New Roman" w:hAnsi="Times New Roman" w:cs="Times New Roman"/>
          <w:sz w:val="24"/>
          <w:szCs w:val="24"/>
        </w:rPr>
        <w:t xml:space="preserve"> поселения</w:t>
      </w:r>
      <w:r w:rsidR="00675509" w:rsidRPr="00822153">
        <w:rPr>
          <w:rFonts w:ascii="Times New Roman" w:hAnsi="Times New Roman" w:cs="Times New Roman"/>
          <w:sz w:val="24"/>
          <w:szCs w:val="24"/>
        </w:rPr>
        <w:t xml:space="preserve"> на следующий расчетный срок.</w:t>
      </w:r>
    </w:p>
    <w:p w:rsidR="001F69E8" w:rsidRPr="00822153"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822153" w:rsidRDefault="00822153"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424CE1"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424CE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424CE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424CE1"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424CE1"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424CE1"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424CE1"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424CE1"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424CE1"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424CE1"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424CE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424CE1"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424CE1"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424CE1"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424CE1"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424CE1"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424CE1"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424CE1"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424CE1"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424CE1"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424CE1"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424CE1"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70C0"/>
    <w:rsid w:val="000E1B6D"/>
    <w:rsid w:val="000E3028"/>
    <w:rsid w:val="000E3E1A"/>
    <w:rsid w:val="000E444D"/>
    <w:rsid w:val="000E4CBA"/>
    <w:rsid w:val="000E656E"/>
    <w:rsid w:val="000E7041"/>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09CE"/>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7928"/>
    <w:rsid w:val="003A1F27"/>
    <w:rsid w:val="003A2DA9"/>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CE1"/>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B1AE7"/>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548F"/>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5BB2"/>
    <w:rsid w:val="007C3461"/>
    <w:rsid w:val="007C4EE3"/>
    <w:rsid w:val="007C6064"/>
    <w:rsid w:val="007C70D0"/>
    <w:rsid w:val="007D353A"/>
    <w:rsid w:val="007D3559"/>
    <w:rsid w:val="007D5197"/>
    <w:rsid w:val="007D5CFA"/>
    <w:rsid w:val="007D6E47"/>
    <w:rsid w:val="007D6F2F"/>
    <w:rsid w:val="007D7552"/>
    <w:rsid w:val="007D7E7E"/>
    <w:rsid w:val="007E2395"/>
    <w:rsid w:val="007E242A"/>
    <w:rsid w:val="007E4E97"/>
    <w:rsid w:val="007E58E4"/>
    <w:rsid w:val="007E6156"/>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15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A9F"/>
    <w:rsid w:val="008708A0"/>
    <w:rsid w:val="008712DC"/>
    <w:rsid w:val="00871715"/>
    <w:rsid w:val="00872C3E"/>
    <w:rsid w:val="008766D8"/>
    <w:rsid w:val="0087694E"/>
    <w:rsid w:val="00877DD9"/>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0177"/>
    <w:rsid w:val="00B71F94"/>
    <w:rsid w:val="00B74698"/>
    <w:rsid w:val="00B746BC"/>
    <w:rsid w:val="00B75751"/>
    <w:rsid w:val="00B76108"/>
    <w:rsid w:val="00B80E83"/>
    <w:rsid w:val="00B80EBF"/>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482D"/>
    <w:rsid w:val="00CD7BED"/>
    <w:rsid w:val="00CE001A"/>
    <w:rsid w:val="00CE0150"/>
    <w:rsid w:val="00CE07A8"/>
    <w:rsid w:val="00CE1971"/>
    <w:rsid w:val="00CE4A67"/>
    <w:rsid w:val="00CE563A"/>
    <w:rsid w:val="00CE6BA4"/>
    <w:rsid w:val="00CE7D12"/>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1883"/>
    <w:rsid w:val="00EB246F"/>
    <w:rsid w:val="00EB3527"/>
    <w:rsid w:val="00EB59DE"/>
    <w:rsid w:val="00EB7C31"/>
    <w:rsid w:val="00EC07E4"/>
    <w:rsid w:val="00EC091F"/>
    <w:rsid w:val="00EC0D37"/>
    <w:rsid w:val="00EC3BE0"/>
    <w:rsid w:val="00EC641C"/>
    <w:rsid w:val="00EC6C36"/>
    <w:rsid w:val="00ED1717"/>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213C"/>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ED171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A0E142-05A6-459C-8CCC-A6C9B063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74828</Words>
  <Characters>426522</Characters>
  <Application>Microsoft Office Word</Application>
  <DocSecurity>0</DocSecurity>
  <Lines>3554</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7</cp:revision>
  <cp:lastPrinted>2015-12-02T10:59:00Z</cp:lastPrinted>
  <dcterms:created xsi:type="dcterms:W3CDTF">2026-02-13T07:04:00Z</dcterms:created>
  <dcterms:modified xsi:type="dcterms:W3CDTF">2026-02-16T11:08:00Z</dcterms:modified>
</cp:coreProperties>
</file>