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77" w:rsidRPr="00651C9A" w:rsidRDefault="00832B77" w:rsidP="00832B77">
      <w:pPr>
        <w:spacing w:after="0" w:line="240" w:lineRule="auto"/>
        <w:ind w:left="4956" w:right="-87" w:firstLine="708"/>
        <w:rPr>
          <w:rFonts w:ascii="Times New Roman" w:hAnsi="Times New Roman" w:cs="Times New Roman"/>
          <w:sz w:val="24"/>
          <w:szCs w:val="24"/>
        </w:rPr>
      </w:pPr>
      <w:r w:rsidRPr="00651C9A">
        <w:rPr>
          <w:rFonts w:ascii="Times New Roman" w:hAnsi="Times New Roman" w:cs="Times New Roman"/>
          <w:sz w:val="24"/>
          <w:szCs w:val="24"/>
        </w:rPr>
        <w:t xml:space="preserve">Проект </w:t>
      </w:r>
    </w:p>
    <w:p w:rsidR="00832B77" w:rsidRPr="00651C9A" w:rsidRDefault="00832B77" w:rsidP="00832B77">
      <w:pPr>
        <w:spacing w:after="0" w:line="240" w:lineRule="auto"/>
        <w:ind w:left="5664" w:right="-87" w:firstLine="3"/>
        <w:rPr>
          <w:rFonts w:ascii="Times New Roman" w:hAnsi="Times New Roman" w:cs="Times New Roman"/>
          <w:sz w:val="24"/>
          <w:szCs w:val="24"/>
        </w:rPr>
      </w:pPr>
      <w:r w:rsidRPr="00651C9A">
        <w:rPr>
          <w:rFonts w:ascii="Times New Roman" w:hAnsi="Times New Roman" w:cs="Times New Roman"/>
          <w:sz w:val="24"/>
          <w:szCs w:val="24"/>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832B77" w:rsidRDefault="00832B77" w:rsidP="00832B77">
      <w:pPr>
        <w:spacing w:after="0" w:line="240" w:lineRule="auto"/>
        <w:ind w:right="-87"/>
        <w:jc w:val="both"/>
        <w:rPr>
          <w:rFonts w:ascii="Times New Roman" w:hAnsi="Times New Roman" w:cs="Times New Roman"/>
          <w:sz w:val="20"/>
          <w:szCs w:val="20"/>
        </w:rPr>
      </w:pPr>
    </w:p>
    <w:p w:rsidR="00832B77" w:rsidRPr="00A56448" w:rsidRDefault="00832B77" w:rsidP="00832B77">
      <w:pPr>
        <w:spacing w:after="0" w:line="240" w:lineRule="auto"/>
        <w:ind w:right="-87"/>
        <w:jc w:val="center"/>
        <w:rPr>
          <w:rFonts w:ascii="Times New Roman" w:hAnsi="Times New Roman" w:cs="Times New Roman"/>
          <w:sz w:val="28"/>
          <w:szCs w:val="28"/>
        </w:rPr>
      </w:pPr>
      <w:r w:rsidRPr="00A56448">
        <w:rPr>
          <w:rFonts w:ascii="Times New Roman" w:hAnsi="Times New Roman" w:cs="Times New Roman"/>
          <w:sz w:val="28"/>
          <w:szCs w:val="28"/>
        </w:rPr>
        <w:t>РЕШЕНИЕ</w:t>
      </w:r>
    </w:p>
    <w:p w:rsidR="00832B77" w:rsidRDefault="00832B77" w:rsidP="00832B77">
      <w:pPr>
        <w:spacing w:after="0" w:line="240" w:lineRule="auto"/>
        <w:ind w:right="-87"/>
        <w:jc w:val="center"/>
        <w:rPr>
          <w:rFonts w:ascii="Times New Roman" w:hAnsi="Times New Roman" w:cs="Times New Roman"/>
          <w:sz w:val="28"/>
          <w:szCs w:val="28"/>
        </w:rPr>
      </w:pPr>
      <w:r w:rsidRPr="00A56448">
        <w:rPr>
          <w:rFonts w:ascii="Times New Roman" w:hAnsi="Times New Roman" w:cs="Times New Roman"/>
          <w:sz w:val="28"/>
          <w:szCs w:val="28"/>
        </w:rPr>
        <w:t>Совета городского поселения город Благовещенск муниципального района Благовещенский район Республики Башкортостан</w:t>
      </w:r>
    </w:p>
    <w:p w:rsidR="00832B77" w:rsidRDefault="00832B77" w:rsidP="00832B77">
      <w:pPr>
        <w:spacing w:after="0" w:line="240" w:lineRule="auto"/>
        <w:ind w:right="-87"/>
        <w:jc w:val="center"/>
        <w:rPr>
          <w:rFonts w:ascii="Times New Roman" w:hAnsi="Times New Roman" w:cs="Times New Roman"/>
          <w:sz w:val="28"/>
          <w:szCs w:val="28"/>
        </w:rPr>
      </w:pPr>
    </w:p>
    <w:p w:rsidR="00117117" w:rsidRDefault="00047EB3" w:rsidP="00C414DF">
      <w:pPr>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 xml:space="preserve">Об утверждении Дополнительного соглашения № </w:t>
      </w:r>
      <w:r w:rsidR="0092665F">
        <w:rPr>
          <w:rFonts w:ascii="Times New Roman" w:eastAsia="Times New Roman" w:hAnsi="Times New Roman" w:cs="Times New Roman"/>
          <w:b/>
          <w:sz w:val="28"/>
          <w:szCs w:val="28"/>
        </w:rPr>
        <w:t>2</w:t>
      </w:r>
      <w:r w:rsidRPr="00047EB3">
        <w:rPr>
          <w:rFonts w:ascii="Times New Roman" w:eastAsia="Times New Roman" w:hAnsi="Times New Roman" w:cs="Times New Roman"/>
          <w:b/>
          <w:sz w:val="28"/>
          <w:szCs w:val="28"/>
        </w:rPr>
        <w:t xml:space="preserve"> к </w:t>
      </w:r>
      <w:r w:rsidRPr="00047EB3">
        <w:rPr>
          <w:rFonts w:ascii="Times New Roman" w:eastAsia="Times New Roman" w:hAnsi="Times New Roman" w:cs="Times New Roman"/>
          <w:b/>
          <w:iCs/>
          <w:sz w:val="28"/>
          <w:szCs w:val="28"/>
        </w:rPr>
        <w:t xml:space="preserve">Соглашению </w:t>
      </w:r>
      <w:r w:rsidRPr="00047EB3">
        <w:rPr>
          <w:rFonts w:ascii="Times New Roman" w:eastAsia="Times New Roman" w:hAnsi="Times New Roman" w:cs="Times New Roman"/>
          <w:b/>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w:t>
      </w:r>
      <w:r w:rsidRPr="0033098C">
        <w:rPr>
          <w:rFonts w:ascii="Times New Roman" w:eastAsia="Times New Roman" w:hAnsi="Times New Roman" w:cs="Times New Roman"/>
          <w:b/>
          <w:sz w:val="28"/>
          <w:szCs w:val="28"/>
        </w:rPr>
        <w:t>Башкортостан осуществления части полномочий органов местного</w:t>
      </w:r>
      <w:r w:rsidRPr="00047EB3">
        <w:rPr>
          <w:rFonts w:ascii="Times New Roman" w:eastAsia="Times New Roman" w:hAnsi="Times New Roman" w:cs="Times New Roman"/>
          <w:b/>
          <w:sz w:val="28"/>
          <w:szCs w:val="28"/>
        </w:rPr>
        <w:t xml:space="preserve">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w:t>
      </w:r>
      <w:r w:rsidRPr="00D634FD">
        <w:rPr>
          <w:rFonts w:ascii="Times New Roman" w:eastAsia="Times New Roman" w:hAnsi="Times New Roman" w:cs="Times New Roman"/>
          <w:b/>
          <w:sz w:val="28"/>
          <w:szCs w:val="28"/>
        </w:rPr>
        <w:t xml:space="preserve">Башкортостан от </w:t>
      </w:r>
      <w:r w:rsidR="00117117">
        <w:rPr>
          <w:rFonts w:ascii="Times New Roman" w:eastAsia="Times New Roman" w:hAnsi="Times New Roman" w:cs="Times New Roman"/>
          <w:b/>
          <w:sz w:val="28"/>
          <w:szCs w:val="28"/>
        </w:rPr>
        <w:t>2</w:t>
      </w:r>
      <w:r w:rsidR="00832B77">
        <w:rPr>
          <w:rFonts w:ascii="Times New Roman" w:eastAsia="Times New Roman" w:hAnsi="Times New Roman" w:cs="Times New Roman"/>
          <w:b/>
          <w:sz w:val="28"/>
          <w:szCs w:val="28"/>
        </w:rPr>
        <w:t>4</w:t>
      </w:r>
      <w:r w:rsidRPr="00D634FD">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D634FD">
        <w:rPr>
          <w:rFonts w:ascii="Times New Roman" w:eastAsia="Times New Roman" w:hAnsi="Times New Roman" w:cs="Times New Roman"/>
          <w:b/>
          <w:sz w:val="28"/>
          <w:szCs w:val="28"/>
        </w:rPr>
        <w:t>.202</w:t>
      </w:r>
      <w:r w:rsidR="00832B77">
        <w:rPr>
          <w:rFonts w:ascii="Times New Roman" w:eastAsia="Times New Roman" w:hAnsi="Times New Roman" w:cs="Times New Roman"/>
          <w:b/>
          <w:sz w:val="28"/>
          <w:szCs w:val="28"/>
        </w:rPr>
        <w:t>5</w:t>
      </w:r>
      <w:r w:rsidRPr="00D634FD">
        <w:rPr>
          <w:rFonts w:ascii="Times New Roman" w:eastAsia="Times New Roman" w:hAnsi="Times New Roman" w:cs="Times New Roman"/>
          <w:b/>
          <w:sz w:val="28"/>
          <w:szCs w:val="28"/>
        </w:rPr>
        <w:t xml:space="preserve"> № </w:t>
      </w:r>
      <w:r w:rsidR="00832B77">
        <w:rPr>
          <w:rFonts w:ascii="Times New Roman" w:eastAsia="Times New Roman" w:hAnsi="Times New Roman" w:cs="Times New Roman"/>
          <w:b/>
          <w:sz w:val="28"/>
          <w:szCs w:val="28"/>
        </w:rPr>
        <w:t>131</w:t>
      </w:r>
      <w:r w:rsidRPr="00D634FD">
        <w:rPr>
          <w:rFonts w:ascii="Times New Roman" w:eastAsia="Times New Roman" w:hAnsi="Times New Roman" w:cs="Times New Roman"/>
          <w:b/>
          <w:sz w:val="28"/>
          <w:szCs w:val="28"/>
        </w:rPr>
        <w:t>, решением Совета муниципального района Благовещенский район</w:t>
      </w:r>
      <w:r w:rsidRPr="00047EB3">
        <w:rPr>
          <w:rFonts w:ascii="Times New Roman" w:eastAsia="Times New Roman" w:hAnsi="Times New Roman" w:cs="Times New Roman"/>
          <w:b/>
          <w:sz w:val="28"/>
          <w:szCs w:val="28"/>
        </w:rPr>
        <w:t xml:space="preserve"> Республики </w:t>
      </w:r>
      <w:r w:rsidRPr="00102D7C">
        <w:rPr>
          <w:rFonts w:ascii="Times New Roman" w:eastAsia="Times New Roman" w:hAnsi="Times New Roman" w:cs="Times New Roman"/>
          <w:b/>
          <w:sz w:val="28"/>
          <w:szCs w:val="28"/>
        </w:rPr>
        <w:t xml:space="preserve">Башкортостан </w:t>
      </w:r>
      <w:r w:rsidR="00C93CF3">
        <w:rPr>
          <w:rFonts w:ascii="Times New Roman" w:eastAsia="Times New Roman" w:hAnsi="Times New Roman" w:cs="Times New Roman"/>
          <w:b/>
          <w:sz w:val="28"/>
          <w:szCs w:val="28"/>
        </w:rPr>
        <w:t xml:space="preserve">от </w:t>
      </w:r>
      <w:r w:rsidR="00832B77">
        <w:rPr>
          <w:rFonts w:ascii="Times New Roman" w:eastAsia="Times New Roman" w:hAnsi="Times New Roman" w:cs="Times New Roman"/>
          <w:b/>
          <w:sz w:val="28"/>
          <w:szCs w:val="28"/>
        </w:rPr>
        <w:t>25</w:t>
      </w:r>
      <w:r w:rsidR="00C93CF3">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102D7C">
        <w:rPr>
          <w:rFonts w:ascii="Times New Roman" w:eastAsia="Times New Roman" w:hAnsi="Times New Roman" w:cs="Times New Roman"/>
          <w:b/>
          <w:sz w:val="28"/>
          <w:szCs w:val="28"/>
        </w:rPr>
        <w:t>.202</w:t>
      </w:r>
      <w:r w:rsidR="00832B77">
        <w:rPr>
          <w:rFonts w:ascii="Times New Roman" w:eastAsia="Times New Roman" w:hAnsi="Times New Roman" w:cs="Times New Roman"/>
          <w:b/>
          <w:sz w:val="28"/>
          <w:szCs w:val="28"/>
        </w:rPr>
        <w:t>5</w:t>
      </w:r>
      <w:r w:rsidRPr="00102D7C">
        <w:rPr>
          <w:rFonts w:ascii="Times New Roman" w:eastAsia="Times New Roman" w:hAnsi="Times New Roman" w:cs="Times New Roman"/>
          <w:b/>
          <w:sz w:val="28"/>
          <w:szCs w:val="28"/>
        </w:rPr>
        <w:t xml:space="preserve"> № </w:t>
      </w:r>
      <w:r w:rsidR="00832B77">
        <w:rPr>
          <w:rFonts w:ascii="Times New Roman" w:eastAsia="Times New Roman" w:hAnsi="Times New Roman" w:cs="Times New Roman"/>
          <w:b/>
          <w:sz w:val="28"/>
          <w:szCs w:val="28"/>
        </w:rPr>
        <w:t>12-216</w:t>
      </w:r>
    </w:p>
    <w:p w:rsidR="00047EB3" w:rsidRPr="00047EB3" w:rsidRDefault="00102D7C" w:rsidP="00117117">
      <w:pPr>
        <w:spacing w:after="0" w:line="240" w:lineRule="auto"/>
        <w:jc w:val="center"/>
        <w:rPr>
          <w:rFonts w:ascii="Times New Roman" w:eastAsia="Times New Roman" w:hAnsi="Times New Roman" w:cs="Times New Roman"/>
          <w:bCs/>
          <w:spacing w:val="-10"/>
          <w:sz w:val="28"/>
          <w:szCs w:val="28"/>
        </w:rPr>
      </w:pPr>
      <w:r>
        <w:rPr>
          <w:rFonts w:ascii="Times New Roman" w:eastAsia="Times New Roman" w:hAnsi="Times New Roman" w:cs="Times New Roman"/>
          <w:bCs/>
          <w:spacing w:val="-10"/>
          <w:sz w:val="28"/>
          <w:szCs w:val="28"/>
        </w:rPr>
        <w:tab/>
      </w:r>
    </w:p>
    <w:p w:rsidR="00832B77" w:rsidRDefault="00C414DF" w:rsidP="00C414DF">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В соответствии с частью 4 статьи 15 </w:t>
      </w:r>
      <w:r w:rsidR="00047EB3" w:rsidRPr="00047EB3">
        <w:rPr>
          <w:rFonts w:ascii="Times New Roman" w:eastAsia="Calibri" w:hAnsi="Times New Roman" w:cs="Times New Roman"/>
          <w:sz w:val="28"/>
          <w:szCs w:val="28"/>
        </w:rPr>
        <w:t>Федерального закона от 06.10.2003</w:t>
      </w:r>
      <w:r w:rsidR="00047EB3" w:rsidRPr="00047EB3">
        <w:rPr>
          <w:rFonts w:ascii="Times New Roman" w:eastAsia="Calibri" w:hAnsi="Times New Roman" w:cs="Times New Roman"/>
          <w:sz w:val="28"/>
          <w:szCs w:val="28"/>
        </w:rPr>
        <w:br/>
        <w:t xml:space="preserve">№ 131-ФЗ «Об общих принципах организации местного самоуправления в Российской Федерации», </w:t>
      </w:r>
      <w:r w:rsidR="00047EB3" w:rsidRPr="00047EB3">
        <w:rPr>
          <w:rFonts w:ascii="Times New Roman" w:eastAsia="Calibri" w:hAnsi="Times New Roman" w:cs="Times New Roman"/>
          <w:bCs/>
          <w:sz w:val="28"/>
          <w:szCs w:val="28"/>
        </w:rPr>
        <w:t>Законом Республики Ба</w:t>
      </w:r>
      <w:r w:rsidR="007B3756">
        <w:rPr>
          <w:rFonts w:ascii="Times New Roman" w:eastAsia="Calibri" w:hAnsi="Times New Roman" w:cs="Times New Roman"/>
          <w:bCs/>
          <w:sz w:val="28"/>
          <w:szCs w:val="28"/>
        </w:rPr>
        <w:t>шкортостан от 18.03.2005</w:t>
      </w:r>
      <w:r w:rsidR="007B3756">
        <w:rPr>
          <w:rFonts w:ascii="Times New Roman" w:eastAsia="Calibri" w:hAnsi="Times New Roman" w:cs="Times New Roman"/>
          <w:bCs/>
          <w:sz w:val="28"/>
          <w:szCs w:val="28"/>
        </w:rPr>
        <w:br/>
        <w:t>№ 162-З</w:t>
      </w:r>
      <w:r w:rsidR="00047EB3" w:rsidRPr="00047EB3">
        <w:rPr>
          <w:rFonts w:ascii="Times New Roman" w:eastAsia="Calibri" w:hAnsi="Times New Roman" w:cs="Times New Roman"/>
          <w:bCs/>
          <w:sz w:val="28"/>
          <w:szCs w:val="28"/>
        </w:rPr>
        <w:t xml:space="preserve"> «О местном самоуправлении в Республике Башкортостан»,</w:t>
      </w:r>
      <w:r w:rsidR="00047EB3" w:rsidRPr="00047EB3">
        <w:rPr>
          <w:rFonts w:ascii="Times New Roman" w:eastAsia="Calibri" w:hAnsi="Times New Roman" w:cs="Times New Roman"/>
          <w:sz w:val="28"/>
          <w:szCs w:val="28"/>
        </w:rPr>
        <w:t xml:space="preserve"> пунктом 7.1 </w:t>
      </w:r>
      <w:r w:rsidR="00047EB3" w:rsidRPr="00047EB3">
        <w:rPr>
          <w:rFonts w:ascii="Times New Roman" w:eastAsia="Calibri" w:hAnsi="Times New Roman" w:cs="Times New Roman"/>
          <w:bCs/>
          <w:sz w:val="28"/>
          <w:szCs w:val="28"/>
        </w:rPr>
        <w:t xml:space="preserve">Соглашения </w:t>
      </w:r>
      <w:r w:rsidR="00047EB3" w:rsidRPr="00047EB3">
        <w:rPr>
          <w:rFonts w:ascii="Times New Roman" w:eastAsia="Calibri" w:hAnsi="Times New Roman" w:cs="Times New Roman"/>
          <w:bCs/>
          <w:iCs/>
          <w:sz w:val="28"/>
          <w:szCs w:val="28"/>
        </w:rPr>
        <w:t xml:space="preserve">между органами местного самоуправления муниципального района Благовещенский район </w:t>
      </w:r>
      <w:r w:rsidR="00047EB3" w:rsidRPr="00047EB3">
        <w:rPr>
          <w:rFonts w:ascii="Times New Roman" w:eastAsia="Calibri" w:hAnsi="Times New Roman" w:cs="Times New Roman"/>
          <w:bCs/>
          <w:sz w:val="28"/>
          <w:szCs w:val="28"/>
        </w:rPr>
        <w:t xml:space="preserve">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утвержденного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4</w:t>
      </w:r>
      <w:r w:rsidR="00D634FD" w:rsidRPr="00D634FD">
        <w:rPr>
          <w:rFonts w:ascii="Times New Roman" w:eastAsia="Times New Roman" w:hAnsi="Times New Roman" w:cs="Times New Roman"/>
          <w:sz w:val="28"/>
          <w:szCs w:val="28"/>
        </w:rPr>
        <w:t>.1</w:t>
      </w:r>
      <w:r w:rsidR="00832B77">
        <w:rPr>
          <w:rFonts w:ascii="Times New Roman" w:eastAsia="Times New Roman" w:hAnsi="Times New Roman" w:cs="Times New Roman"/>
          <w:sz w:val="28"/>
          <w:szCs w:val="28"/>
        </w:rPr>
        <w:t>1</w:t>
      </w:r>
      <w:r w:rsidR="00D634FD" w:rsidRPr="00D634FD">
        <w:rPr>
          <w:rFonts w:ascii="Times New Roman" w:eastAsia="Times New Roman" w:hAnsi="Times New Roman" w:cs="Times New Roman"/>
          <w:sz w:val="28"/>
          <w:szCs w:val="28"/>
        </w:rPr>
        <w:t>.202</w:t>
      </w:r>
      <w:r w:rsidR="00832B77">
        <w:rPr>
          <w:rFonts w:ascii="Times New Roman" w:eastAsia="Times New Roman" w:hAnsi="Times New Roman" w:cs="Times New Roman"/>
          <w:sz w:val="28"/>
          <w:szCs w:val="28"/>
        </w:rPr>
        <w:t>5</w:t>
      </w:r>
      <w:r w:rsidR="00D634FD" w:rsidRPr="00D634FD">
        <w:rPr>
          <w:rFonts w:ascii="Times New Roman" w:eastAsia="Times New Roman" w:hAnsi="Times New Roman" w:cs="Times New Roman"/>
          <w:sz w:val="28"/>
          <w:szCs w:val="28"/>
        </w:rPr>
        <w:t xml:space="preserve"> №</w:t>
      </w:r>
      <w:r w:rsidR="00832B77">
        <w:rPr>
          <w:rFonts w:ascii="Times New Roman" w:eastAsia="Times New Roman" w:hAnsi="Times New Roman" w:cs="Times New Roman"/>
          <w:sz w:val="28"/>
          <w:szCs w:val="28"/>
        </w:rPr>
        <w:t>131</w:t>
      </w:r>
      <w:r w:rsidR="00047EB3" w:rsidRPr="00D634FD">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.11.202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832B77">
        <w:rPr>
          <w:rFonts w:ascii="Times New Roman" w:eastAsia="Times New Roman" w:hAnsi="Times New Roman" w:cs="Times New Roman"/>
          <w:sz w:val="28"/>
          <w:szCs w:val="28"/>
        </w:rPr>
        <w:t>12-216</w:t>
      </w:r>
      <w:r w:rsidR="00047EB3" w:rsidRPr="00102D7C">
        <w:rPr>
          <w:rFonts w:ascii="Times New Roman" w:eastAsia="Calibri" w:hAnsi="Times New Roman" w:cs="Times New Roman"/>
          <w:bCs/>
          <w:sz w:val="28"/>
          <w:szCs w:val="28"/>
        </w:rPr>
        <w:t>,</w:t>
      </w:r>
      <w:r w:rsidR="00047EB3" w:rsidRPr="00C414DF">
        <w:rPr>
          <w:rFonts w:ascii="Times New Roman" w:eastAsia="Calibri" w:hAnsi="Times New Roman" w:cs="Times New Roman"/>
          <w:sz w:val="28"/>
          <w:szCs w:val="28"/>
        </w:rPr>
        <w:t>Совет городского поселения город Благовещенск муниципального района Благовещенский район Республики Башкортостан</w:t>
      </w:r>
    </w:p>
    <w:p w:rsidR="00832B77" w:rsidRDefault="00832B77" w:rsidP="00C414DF">
      <w:pPr>
        <w:spacing w:after="0" w:line="240" w:lineRule="auto"/>
        <w:jc w:val="both"/>
        <w:rPr>
          <w:rFonts w:ascii="Times New Roman" w:eastAsia="Times New Roman" w:hAnsi="Times New Roman" w:cs="Times New Roman"/>
          <w:sz w:val="28"/>
          <w:szCs w:val="28"/>
        </w:rPr>
      </w:pPr>
    </w:p>
    <w:p w:rsidR="00832B77" w:rsidRPr="00832B77" w:rsidRDefault="00832B77" w:rsidP="00C414DF">
      <w:pPr>
        <w:spacing w:after="0" w:line="240" w:lineRule="auto"/>
        <w:jc w:val="both"/>
        <w:rPr>
          <w:rFonts w:ascii="Times New Roman" w:eastAsia="Times New Roman" w:hAnsi="Times New Roman" w:cs="Times New Roman"/>
          <w:b/>
          <w:sz w:val="28"/>
          <w:szCs w:val="28"/>
        </w:rPr>
      </w:pPr>
      <w:r w:rsidRPr="00832B77">
        <w:rPr>
          <w:rFonts w:ascii="Times New Roman" w:eastAsia="Times New Roman" w:hAnsi="Times New Roman" w:cs="Times New Roman"/>
          <w:b/>
          <w:sz w:val="28"/>
          <w:szCs w:val="28"/>
        </w:rPr>
        <w:t>РЕШИЛ:</w:t>
      </w:r>
    </w:p>
    <w:p w:rsidR="00047EB3" w:rsidRPr="00C414DF" w:rsidRDefault="00047EB3" w:rsidP="00C414DF">
      <w:pPr>
        <w:spacing w:after="0" w:line="240" w:lineRule="auto"/>
        <w:jc w:val="both"/>
        <w:rPr>
          <w:rFonts w:ascii="Times New Roman" w:eastAsia="Times New Roman" w:hAnsi="Times New Roman" w:cs="Times New Roman"/>
          <w:sz w:val="28"/>
          <w:szCs w:val="28"/>
        </w:rPr>
      </w:pPr>
    </w:p>
    <w:p w:rsidR="00047EB3" w:rsidRPr="00A57C20" w:rsidRDefault="00047EB3" w:rsidP="00047EB3">
      <w:pPr>
        <w:spacing w:after="0" w:line="240" w:lineRule="auto"/>
        <w:ind w:firstLine="709"/>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1.</w:t>
      </w:r>
      <w:r w:rsidRPr="00047EB3">
        <w:rPr>
          <w:rFonts w:ascii="Times New Roman" w:eastAsia="Calibri" w:hAnsi="Times New Roman" w:cs="Times New Roman"/>
          <w:bCs/>
          <w:sz w:val="28"/>
          <w:szCs w:val="28"/>
        </w:rPr>
        <w:tab/>
        <w:t xml:space="preserve">Утвердить Дополнительное </w:t>
      </w:r>
      <w:r w:rsidRPr="00D634FD">
        <w:rPr>
          <w:rFonts w:ascii="Times New Roman" w:eastAsia="Calibri" w:hAnsi="Times New Roman" w:cs="Times New Roman"/>
          <w:bCs/>
          <w:sz w:val="28"/>
          <w:szCs w:val="28"/>
        </w:rPr>
        <w:t xml:space="preserve">соглашение № </w:t>
      </w:r>
      <w:r w:rsidR="0092665F">
        <w:rPr>
          <w:rFonts w:ascii="Times New Roman" w:eastAsia="Calibri" w:hAnsi="Times New Roman" w:cs="Times New Roman"/>
          <w:bCs/>
          <w:sz w:val="28"/>
          <w:szCs w:val="28"/>
        </w:rPr>
        <w:t>2</w:t>
      </w:r>
      <w:r w:rsidRPr="00D634FD">
        <w:rPr>
          <w:rFonts w:ascii="Times New Roman" w:eastAsia="Calibri" w:hAnsi="Times New Roman" w:cs="Times New Roman"/>
          <w:bCs/>
          <w:sz w:val="28"/>
          <w:szCs w:val="28"/>
        </w:rPr>
        <w:t xml:space="preserve"> к</w:t>
      </w:r>
      <w:r w:rsidR="0092665F">
        <w:rPr>
          <w:rFonts w:ascii="Times New Roman" w:eastAsia="Calibri" w:hAnsi="Times New Roman" w:cs="Times New Roman"/>
          <w:bCs/>
          <w:sz w:val="28"/>
          <w:szCs w:val="28"/>
        </w:rPr>
        <w:t xml:space="preserve"> </w:t>
      </w:r>
      <w:r w:rsidRPr="00D634FD">
        <w:rPr>
          <w:rFonts w:ascii="Times New Roman" w:eastAsia="Calibri" w:hAnsi="Times New Roman" w:cs="Times New Roman"/>
          <w:bCs/>
          <w:iCs/>
          <w:sz w:val="28"/>
          <w:szCs w:val="28"/>
        </w:rPr>
        <w:t>Соглашению</w:t>
      </w:r>
      <w:r w:rsidR="0092665F">
        <w:rPr>
          <w:rFonts w:ascii="Times New Roman" w:eastAsia="Calibri" w:hAnsi="Times New Roman" w:cs="Times New Roman"/>
          <w:bCs/>
          <w:iCs/>
          <w:sz w:val="28"/>
          <w:szCs w:val="28"/>
        </w:rPr>
        <w:t xml:space="preserve"> </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4</w:t>
      </w:r>
      <w:r w:rsidR="00D634FD" w:rsidRPr="00D634FD">
        <w:rPr>
          <w:rFonts w:ascii="Times New Roman" w:eastAsia="Times New Roman" w:hAnsi="Times New Roman" w:cs="Times New Roman"/>
          <w:sz w:val="28"/>
          <w:szCs w:val="28"/>
        </w:rPr>
        <w:t>.11.202</w:t>
      </w:r>
      <w:r w:rsidR="00832B77">
        <w:rPr>
          <w:rFonts w:ascii="Times New Roman" w:eastAsia="Times New Roman" w:hAnsi="Times New Roman" w:cs="Times New Roman"/>
          <w:sz w:val="28"/>
          <w:szCs w:val="28"/>
        </w:rPr>
        <w:t>5</w:t>
      </w:r>
      <w:r w:rsidR="00D634FD" w:rsidRPr="00D634FD">
        <w:rPr>
          <w:rFonts w:ascii="Times New Roman" w:eastAsia="Times New Roman" w:hAnsi="Times New Roman" w:cs="Times New Roman"/>
          <w:sz w:val="28"/>
          <w:szCs w:val="28"/>
        </w:rPr>
        <w:t xml:space="preserve"> №</w:t>
      </w:r>
      <w:r w:rsidR="00832B77">
        <w:rPr>
          <w:rFonts w:ascii="Times New Roman" w:eastAsia="Times New Roman" w:hAnsi="Times New Roman" w:cs="Times New Roman"/>
          <w:sz w:val="28"/>
          <w:szCs w:val="28"/>
        </w:rPr>
        <w:t>131</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Pr="00102D7C">
        <w:rPr>
          <w:rFonts w:ascii="Times New Roman" w:eastAsia="Calibri" w:hAnsi="Times New Roman" w:cs="Times New Roman"/>
          <w:bCs/>
          <w:sz w:val="28"/>
          <w:szCs w:val="28"/>
        </w:rPr>
        <w:t xml:space="preserve">Башкортостан от </w:t>
      </w:r>
      <w:r w:rsidR="00102D7C" w:rsidRPr="00102D7C">
        <w:rPr>
          <w:rFonts w:ascii="Times New Roman" w:eastAsia="Times New Roman" w:hAnsi="Times New Roman" w:cs="Times New Roman"/>
          <w:sz w:val="28"/>
          <w:szCs w:val="28"/>
        </w:rPr>
        <w:t>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.11.202</w:t>
      </w:r>
      <w:r w:rsidR="00832B77">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832B77">
        <w:rPr>
          <w:rFonts w:ascii="Times New Roman" w:eastAsia="Times New Roman" w:hAnsi="Times New Roman" w:cs="Times New Roman"/>
          <w:sz w:val="28"/>
          <w:szCs w:val="28"/>
        </w:rPr>
        <w:t>12-216</w:t>
      </w:r>
      <w:r w:rsidR="00C414DF">
        <w:rPr>
          <w:rFonts w:ascii="Times New Roman" w:eastAsia="Times New Roman" w:hAnsi="Times New Roman" w:cs="Times New Roman"/>
          <w:sz w:val="28"/>
          <w:szCs w:val="28"/>
        </w:rPr>
        <w:t>.</w:t>
      </w:r>
    </w:p>
    <w:p w:rsidR="00047EB3" w:rsidRPr="00047EB3" w:rsidRDefault="00047EB3" w:rsidP="00047EB3">
      <w:pPr>
        <w:spacing w:after="0" w:line="240" w:lineRule="auto"/>
        <w:ind w:right="-2" w:firstLine="709"/>
        <w:jc w:val="both"/>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2.</w:t>
      </w:r>
      <w:r w:rsidRPr="00047EB3">
        <w:rPr>
          <w:rFonts w:ascii="Times New Roman" w:eastAsia="Times New Roman" w:hAnsi="Times New Roman" w:cs="Times New Roman"/>
          <w:sz w:val="28"/>
          <w:szCs w:val="28"/>
        </w:rPr>
        <w:tab/>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spacing w:after="0" w:line="240" w:lineRule="auto"/>
        <w:jc w:val="both"/>
        <w:rPr>
          <w:rFonts w:ascii="Times New Roman" w:eastAsia="Times New Roman" w:hAnsi="Times New Roman" w:cs="Times New Roman"/>
          <w:sz w:val="28"/>
          <w:szCs w:val="28"/>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832B77" w:rsidRDefault="00832B77"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047EB3" w:rsidRPr="00C93CF3" w:rsidRDefault="00047EB3" w:rsidP="00047EB3">
      <w:pPr>
        <w:spacing w:before="97" w:after="184" w:line="288" w:lineRule="auto"/>
        <w:ind w:righ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lastRenderedPageBreak/>
        <w:t xml:space="preserve">ДОПОЛНИТЕЛЬНОЕ СОГЛАШЕНИЕ № </w:t>
      </w:r>
      <w:r w:rsidR="0092665F">
        <w:rPr>
          <w:rFonts w:ascii="Times New Roman" w:eastAsia="Calibri" w:hAnsi="Times New Roman" w:cs="Times New Roman"/>
          <w:b/>
          <w:bCs/>
          <w:sz w:val="28"/>
          <w:szCs w:val="28"/>
        </w:rPr>
        <w:t>2</w:t>
      </w:r>
    </w:p>
    <w:p w:rsidR="00C414DF" w:rsidRPr="00C414DF" w:rsidRDefault="00047EB3" w:rsidP="00C414DF">
      <w:pPr>
        <w:spacing w:after="0" w:line="240" w:lineRule="auto"/>
        <w:ind w:right="23"/>
        <w:jc w:val="center"/>
        <w:rPr>
          <w:rFonts w:ascii="Times New Roman" w:eastAsia="Calibri" w:hAnsi="Times New Roman" w:cs="Times New Roman"/>
          <w:bCs/>
          <w:i/>
          <w:sz w:val="28"/>
          <w:szCs w:val="28"/>
        </w:rPr>
      </w:pPr>
      <w:r w:rsidRPr="00E8349D">
        <w:rPr>
          <w:rFonts w:ascii="Times New Roman" w:eastAsia="Calibri" w:hAnsi="Times New Roman" w:cs="Times New Roman"/>
          <w:bCs/>
          <w:i/>
          <w:sz w:val="28"/>
          <w:szCs w:val="28"/>
        </w:rPr>
        <w:t xml:space="preserve">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E8349D">
        <w:rPr>
          <w:rFonts w:ascii="Times New Roman" w:eastAsia="Times New Roman" w:hAnsi="Times New Roman" w:cs="Times New Roman"/>
          <w:i/>
          <w:sz w:val="28"/>
          <w:szCs w:val="28"/>
        </w:rPr>
        <w:t>2</w:t>
      </w:r>
      <w:r w:rsidR="00832B77">
        <w:rPr>
          <w:rFonts w:ascii="Times New Roman" w:eastAsia="Times New Roman" w:hAnsi="Times New Roman" w:cs="Times New Roman"/>
          <w:i/>
          <w:sz w:val="28"/>
          <w:szCs w:val="28"/>
        </w:rPr>
        <w:t>4</w:t>
      </w:r>
      <w:r w:rsidR="00102D7C" w:rsidRPr="00E8349D">
        <w:rPr>
          <w:rFonts w:ascii="Times New Roman" w:eastAsia="Times New Roman" w:hAnsi="Times New Roman" w:cs="Times New Roman"/>
          <w:i/>
          <w:sz w:val="28"/>
          <w:szCs w:val="28"/>
        </w:rPr>
        <w:t>.11.202</w:t>
      </w:r>
      <w:r w:rsidR="00832B77">
        <w:rPr>
          <w:rFonts w:ascii="Times New Roman" w:eastAsia="Times New Roman" w:hAnsi="Times New Roman" w:cs="Times New Roman"/>
          <w:i/>
          <w:sz w:val="28"/>
          <w:szCs w:val="28"/>
        </w:rPr>
        <w:t>5</w:t>
      </w:r>
      <w:r w:rsidR="00102D7C" w:rsidRPr="00E8349D">
        <w:rPr>
          <w:rFonts w:ascii="Times New Roman" w:eastAsia="Times New Roman" w:hAnsi="Times New Roman" w:cs="Times New Roman"/>
          <w:i/>
          <w:sz w:val="28"/>
          <w:szCs w:val="28"/>
        </w:rPr>
        <w:t xml:space="preserve"> № </w:t>
      </w:r>
      <w:r w:rsidR="00832B77">
        <w:rPr>
          <w:rFonts w:ascii="Times New Roman" w:eastAsia="Times New Roman" w:hAnsi="Times New Roman" w:cs="Times New Roman"/>
          <w:i/>
          <w:sz w:val="28"/>
          <w:szCs w:val="28"/>
        </w:rPr>
        <w:t>131</w:t>
      </w:r>
      <w:r w:rsidRPr="00E8349D">
        <w:rPr>
          <w:rFonts w:ascii="Times New Roman" w:eastAsia="Calibri" w:hAnsi="Times New Roman" w:cs="Times New Roman"/>
          <w:bCs/>
          <w:i/>
          <w:sz w:val="28"/>
          <w:szCs w:val="28"/>
        </w:rPr>
        <w:t>, решением Совета муниципального района Благовещенский район Республики Башкортостан</w:t>
      </w:r>
      <w:r w:rsidR="00CA5801">
        <w:rPr>
          <w:rFonts w:ascii="Times New Roman" w:eastAsia="Calibri" w:hAnsi="Times New Roman" w:cs="Times New Roman"/>
          <w:bCs/>
          <w:i/>
          <w:sz w:val="28"/>
          <w:szCs w:val="28"/>
        </w:rPr>
        <w:t xml:space="preserve"> </w:t>
      </w:r>
      <w:r w:rsidRPr="00E8349D">
        <w:rPr>
          <w:rFonts w:ascii="Times New Roman" w:eastAsia="Calibri" w:hAnsi="Times New Roman" w:cs="Times New Roman"/>
          <w:bCs/>
          <w:i/>
          <w:sz w:val="28"/>
          <w:szCs w:val="28"/>
        </w:rPr>
        <w:t xml:space="preserve">от </w:t>
      </w:r>
      <w:r w:rsidR="00102D7C" w:rsidRPr="00E8349D">
        <w:rPr>
          <w:rFonts w:ascii="Times New Roman" w:eastAsia="Times New Roman" w:hAnsi="Times New Roman" w:cs="Times New Roman"/>
          <w:i/>
          <w:sz w:val="28"/>
          <w:szCs w:val="28"/>
        </w:rPr>
        <w:t>2</w:t>
      </w:r>
      <w:r w:rsidR="00832B77">
        <w:rPr>
          <w:rFonts w:ascii="Times New Roman" w:eastAsia="Times New Roman" w:hAnsi="Times New Roman" w:cs="Times New Roman"/>
          <w:i/>
          <w:sz w:val="28"/>
          <w:szCs w:val="28"/>
        </w:rPr>
        <w:t>5</w:t>
      </w:r>
      <w:r w:rsidR="00102D7C" w:rsidRPr="00E8349D">
        <w:rPr>
          <w:rFonts w:ascii="Times New Roman" w:eastAsia="Times New Roman" w:hAnsi="Times New Roman" w:cs="Times New Roman"/>
          <w:i/>
          <w:sz w:val="28"/>
          <w:szCs w:val="28"/>
        </w:rPr>
        <w:t>.11.202</w:t>
      </w:r>
      <w:r w:rsidR="00832B77">
        <w:rPr>
          <w:rFonts w:ascii="Times New Roman" w:eastAsia="Times New Roman" w:hAnsi="Times New Roman" w:cs="Times New Roman"/>
          <w:i/>
          <w:sz w:val="28"/>
          <w:szCs w:val="28"/>
        </w:rPr>
        <w:t>5</w:t>
      </w:r>
      <w:r w:rsidR="00CA5801">
        <w:rPr>
          <w:rFonts w:ascii="Times New Roman" w:eastAsia="Times New Roman" w:hAnsi="Times New Roman" w:cs="Times New Roman"/>
          <w:i/>
          <w:sz w:val="28"/>
          <w:szCs w:val="28"/>
        </w:rPr>
        <w:t xml:space="preserve">          </w:t>
      </w:r>
      <w:r w:rsidR="00102D7C" w:rsidRPr="00E8349D">
        <w:rPr>
          <w:rFonts w:ascii="Times New Roman" w:eastAsia="Times New Roman" w:hAnsi="Times New Roman" w:cs="Times New Roman"/>
          <w:i/>
          <w:sz w:val="28"/>
          <w:szCs w:val="28"/>
        </w:rPr>
        <w:t xml:space="preserve"> № </w:t>
      </w:r>
      <w:r w:rsidR="00832B77">
        <w:rPr>
          <w:rFonts w:ascii="Times New Roman" w:eastAsia="Times New Roman" w:hAnsi="Times New Roman" w:cs="Times New Roman"/>
          <w:i/>
          <w:sz w:val="28"/>
          <w:szCs w:val="28"/>
        </w:rPr>
        <w:t>12-216</w:t>
      </w:r>
    </w:p>
    <w:p w:rsidR="00C414DF" w:rsidRDefault="00C414DF" w:rsidP="00E8349D">
      <w:pPr>
        <w:spacing w:after="0" w:line="240" w:lineRule="auto"/>
        <w:ind w:right="23"/>
        <w:jc w:val="right"/>
        <w:rPr>
          <w:rFonts w:ascii="Times New Roman" w:eastAsia="Times New Roman" w:hAnsi="Times New Roman" w:cs="Times New Roman"/>
          <w:i/>
          <w:sz w:val="28"/>
          <w:szCs w:val="28"/>
        </w:rPr>
      </w:pPr>
    </w:p>
    <w:p w:rsidR="00047EB3" w:rsidRPr="00047EB3" w:rsidRDefault="00C414DF" w:rsidP="008C3611">
      <w:pPr>
        <w:spacing w:after="0" w:line="240" w:lineRule="auto"/>
        <w:ind w:right="23"/>
        <w:jc w:val="both"/>
        <w:rPr>
          <w:rFonts w:ascii="Times New Roman" w:eastAsia="Calibri" w:hAnsi="Times New Roman" w:cs="Times New Roman"/>
          <w:bCs/>
          <w:sz w:val="28"/>
          <w:szCs w:val="28"/>
        </w:rPr>
      </w:pPr>
      <w:r>
        <w:rPr>
          <w:rFonts w:ascii="Times New Roman" w:eastAsia="Times New Roman" w:hAnsi="Times New Roman" w:cs="Times New Roman"/>
          <w:i/>
          <w:sz w:val="28"/>
          <w:szCs w:val="28"/>
        </w:rPr>
        <w:t>г.Благовещенск</w:t>
      </w:r>
      <w:r w:rsidR="00CA5801">
        <w:rPr>
          <w:rFonts w:ascii="Times New Roman" w:eastAsia="Times New Roman" w:hAnsi="Times New Roman" w:cs="Times New Roman"/>
          <w:i/>
          <w:sz w:val="28"/>
          <w:szCs w:val="28"/>
        </w:rPr>
        <w:t xml:space="preserve">                                                                            </w:t>
      </w:r>
      <w:r w:rsidR="00047EB3" w:rsidRPr="00047EB3">
        <w:rPr>
          <w:rFonts w:ascii="Times New Roman" w:eastAsia="Calibri" w:hAnsi="Times New Roman" w:cs="Times New Roman"/>
          <w:bCs/>
          <w:sz w:val="28"/>
          <w:szCs w:val="28"/>
        </w:rPr>
        <w:t>«</w:t>
      </w:r>
      <w:r w:rsidR="00CA5801">
        <w:rPr>
          <w:rFonts w:ascii="Times New Roman" w:eastAsia="Calibri" w:hAnsi="Times New Roman" w:cs="Times New Roman"/>
          <w:bCs/>
          <w:sz w:val="28"/>
          <w:szCs w:val="28"/>
        </w:rPr>
        <w:t>__</w:t>
      </w:r>
      <w:r w:rsidR="00047EB3" w:rsidRPr="00047EB3">
        <w:rPr>
          <w:rFonts w:ascii="Times New Roman" w:eastAsia="Calibri" w:hAnsi="Times New Roman" w:cs="Times New Roman"/>
          <w:bCs/>
          <w:sz w:val="28"/>
          <w:szCs w:val="28"/>
        </w:rPr>
        <w:t>»</w:t>
      </w:r>
      <w:r w:rsidR="00CA5801">
        <w:rPr>
          <w:rFonts w:ascii="Times New Roman" w:eastAsia="Calibri" w:hAnsi="Times New Roman" w:cs="Times New Roman"/>
          <w:bCs/>
          <w:sz w:val="28"/>
          <w:szCs w:val="28"/>
        </w:rPr>
        <w:t>______</w:t>
      </w:r>
      <w:r w:rsidR="008C3611" w:rsidRPr="008C3611">
        <w:rPr>
          <w:rFonts w:ascii="Times New Roman" w:eastAsia="Calibri" w:hAnsi="Times New Roman" w:cs="Times New Roman"/>
          <w:bCs/>
          <w:sz w:val="28"/>
          <w:szCs w:val="28"/>
        </w:rPr>
        <w:t xml:space="preserve">   </w:t>
      </w:r>
      <w:r w:rsidR="00047EB3" w:rsidRPr="00CA5801">
        <w:rPr>
          <w:rFonts w:ascii="Times New Roman" w:eastAsia="Calibri" w:hAnsi="Times New Roman" w:cs="Times New Roman"/>
          <w:bCs/>
          <w:sz w:val="28"/>
          <w:szCs w:val="28"/>
        </w:rPr>
        <w:t>20</w:t>
      </w:r>
      <w:r w:rsidR="00047EB3" w:rsidRPr="00102D7C">
        <w:rPr>
          <w:rFonts w:ascii="Times New Roman" w:eastAsia="Calibri" w:hAnsi="Times New Roman" w:cs="Times New Roman"/>
          <w:bCs/>
          <w:sz w:val="28"/>
          <w:szCs w:val="28"/>
          <w:u w:val="single"/>
        </w:rPr>
        <w:t>2</w:t>
      </w:r>
      <w:r w:rsidR="00832B77">
        <w:rPr>
          <w:rFonts w:ascii="Times New Roman" w:eastAsia="Calibri" w:hAnsi="Times New Roman" w:cs="Times New Roman"/>
          <w:bCs/>
          <w:sz w:val="28"/>
          <w:szCs w:val="28"/>
          <w:u w:val="single"/>
        </w:rPr>
        <w:t>6</w:t>
      </w:r>
      <w:r w:rsidR="00832B77" w:rsidRPr="00CA5801">
        <w:rPr>
          <w:rFonts w:ascii="Times New Roman" w:eastAsia="Calibri" w:hAnsi="Times New Roman" w:cs="Times New Roman"/>
          <w:bCs/>
          <w:sz w:val="28"/>
          <w:szCs w:val="28"/>
        </w:rPr>
        <w:t xml:space="preserve"> </w:t>
      </w:r>
      <w:r w:rsidR="00047EB3" w:rsidRPr="00CA5801">
        <w:rPr>
          <w:rFonts w:ascii="Times New Roman" w:eastAsia="Calibri" w:hAnsi="Times New Roman" w:cs="Times New Roman"/>
          <w:bCs/>
          <w:sz w:val="28"/>
          <w:szCs w:val="28"/>
        </w:rPr>
        <w:t>г.</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E8349D" w:rsidRDefault="00E8349D" w:rsidP="00102D7C">
      <w:pPr>
        <w:spacing w:after="0" w:line="240" w:lineRule="auto"/>
        <w:ind w:right="23"/>
        <w:jc w:val="both"/>
        <w:rPr>
          <w:rFonts w:ascii="Times New Roman" w:eastAsia="Times New Roman" w:hAnsi="Times New Roman" w:cs="Times New Roman"/>
          <w:i/>
          <w:spacing w:val="-10"/>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Совет городского поселения город Благовещенск муниципального района Благовещенский район Республики Башкортостан, именуемый в дальнейшем «Городское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муниципального района Благовещенский район Республики Башкортостан, именуемый в дальнейшем «Район», в лице </w:t>
      </w:r>
      <w:r w:rsidR="00DB7363">
        <w:rPr>
          <w:rFonts w:ascii="Times New Roman" w:eastAsia="Calibri" w:hAnsi="Times New Roman" w:cs="Times New Roman"/>
          <w:bCs/>
          <w:sz w:val="28"/>
          <w:szCs w:val="28"/>
        </w:rPr>
        <w:t>п</w:t>
      </w:r>
      <w:r w:rsidR="00047EB3" w:rsidRPr="00745AE3">
        <w:rPr>
          <w:rFonts w:ascii="Times New Roman" w:eastAsia="Calibri" w:hAnsi="Times New Roman" w:cs="Times New Roman"/>
          <w:bCs/>
          <w:sz w:val="28"/>
          <w:szCs w:val="28"/>
        </w:rPr>
        <w:t>редседателя Совета</w:t>
      </w:r>
      <w:r w:rsidR="00047EB3" w:rsidRPr="00047EB3">
        <w:rPr>
          <w:rFonts w:ascii="Times New Roman" w:eastAsia="Calibri" w:hAnsi="Times New Roman" w:cs="Times New Roman"/>
          <w:bCs/>
          <w:sz w:val="28"/>
          <w:szCs w:val="28"/>
        </w:rPr>
        <w:t xml:space="preserve"> муниципального района Благовещенский район Республики Башкортостан </w:t>
      </w:r>
      <w:r w:rsidR="00DB7363">
        <w:rPr>
          <w:rFonts w:ascii="Times New Roman" w:eastAsia="Calibri" w:hAnsi="Times New Roman" w:cs="Times New Roman"/>
          <w:iCs/>
          <w:sz w:val="28"/>
          <w:szCs w:val="28"/>
        </w:rPr>
        <w:t>Копыткова Евгения Геннадьевича</w:t>
      </w:r>
      <w:r w:rsidR="00047EB3" w:rsidRPr="00047EB3">
        <w:rPr>
          <w:rFonts w:ascii="Times New Roman" w:eastAsia="Calibri" w:hAnsi="Times New Roman" w:cs="Times New Roman"/>
          <w:bCs/>
          <w:sz w:val="28"/>
          <w:szCs w:val="28"/>
        </w:rPr>
        <w:t xml:space="preserve">, действующего на основании Устава, с другой стороны, заключили настоящее дополнительное соглашение к </w:t>
      </w:r>
      <w:r w:rsidR="00047EB3" w:rsidRPr="00047EB3">
        <w:rPr>
          <w:rFonts w:ascii="Times New Roman" w:eastAsia="Calibri" w:hAnsi="Times New Roman" w:cs="Times New Roman"/>
          <w:bCs/>
          <w:iCs/>
          <w:sz w:val="28"/>
          <w:szCs w:val="28"/>
        </w:rPr>
        <w:t xml:space="preserve">Соглашению </w:t>
      </w:r>
      <w:r w:rsidR="00047EB3"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w:t>
      </w:r>
      <w:r w:rsidR="00F54091">
        <w:rPr>
          <w:rFonts w:ascii="Times New Roman" w:eastAsia="Times New Roman" w:hAnsi="Times New Roman" w:cs="Times New Roman"/>
          <w:sz w:val="28"/>
          <w:szCs w:val="28"/>
        </w:rPr>
        <w:t>4</w:t>
      </w:r>
      <w:r w:rsidR="00102D7C" w:rsidRPr="00102D7C">
        <w:rPr>
          <w:rFonts w:ascii="Times New Roman" w:eastAsia="Times New Roman" w:hAnsi="Times New Roman" w:cs="Times New Roman"/>
          <w:sz w:val="28"/>
          <w:szCs w:val="28"/>
        </w:rPr>
        <w:t>.11.202</w:t>
      </w:r>
      <w:r w:rsidR="00F54091">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F54091">
        <w:rPr>
          <w:rFonts w:ascii="Times New Roman" w:eastAsia="Times New Roman" w:hAnsi="Times New Roman" w:cs="Times New Roman"/>
          <w:sz w:val="28"/>
          <w:szCs w:val="28"/>
        </w:rPr>
        <w:t>131</w:t>
      </w:r>
      <w:r w:rsidR="00047EB3" w:rsidRPr="00102D7C">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w:t>
      </w:r>
      <w:r w:rsidR="00102D7C">
        <w:rPr>
          <w:rFonts w:ascii="Times New Roman" w:eastAsia="Calibri" w:hAnsi="Times New Roman" w:cs="Times New Roman"/>
          <w:bCs/>
          <w:sz w:val="28"/>
          <w:szCs w:val="28"/>
        </w:rPr>
        <w:t>кортостан от</w:t>
      </w:r>
      <w:r w:rsidR="00102D7C" w:rsidRPr="00102D7C">
        <w:rPr>
          <w:rFonts w:ascii="Times New Roman" w:eastAsia="Times New Roman" w:hAnsi="Times New Roman" w:cs="Times New Roman"/>
          <w:sz w:val="28"/>
          <w:szCs w:val="28"/>
        </w:rPr>
        <w:t>2</w:t>
      </w:r>
      <w:r w:rsidR="00F54091">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.11.202</w:t>
      </w:r>
      <w:r w:rsidR="00F54091">
        <w:rPr>
          <w:rFonts w:ascii="Times New Roman" w:eastAsia="Times New Roman" w:hAnsi="Times New Roman" w:cs="Times New Roman"/>
          <w:sz w:val="28"/>
          <w:szCs w:val="28"/>
        </w:rPr>
        <w:t>5</w:t>
      </w:r>
      <w:r w:rsidR="00102D7C" w:rsidRPr="00102D7C">
        <w:rPr>
          <w:rFonts w:ascii="Times New Roman" w:eastAsia="Times New Roman" w:hAnsi="Times New Roman" w:cs="Times New Roman"/>
          <w:sz w:val="28"/>
          <w:szCs w:val="28"/>
        </w:rPr>
        <w:t xml:space="preserve"> № </w:t>
      </w:r>
      <w:r w:rsidR="00F54091">
        <w:rPr>
          <w:rFonts w:ascii="Times New Roman" w:eastAsia="Times New Roman" w:hAnsi="Times New Roman" w:cs="Times New Roman"/>
          <w:sz w:val="28"/>
          <w:szCs w:val="28"/>
        </w:rPr>
        <w:t>12-216</w:t>
      </w:r>
      <w:r>
        <w:rPr>
          <w:rFonts w:ascii="Times New Roman" w:eastAsia="Times New Roman" w:hAnsi="Times New Roman" w:cs="Times New Roman"/>
          <w:sz w:val="28"/>
          <w:szCs w:val="28"/>
        </w:rPr>
        <w:t>,</w:t>
      </w:r>
      <w:r w:rsidR="00047EB3" w:rsidRPr="00E8349D">
        <w:rPr>
          <w:rFonts w:ascii="Times New Roman" w:eastAsia="Calibri" w:hAnsi="Times New Roman" w:cs="Times New Roman"/>
          <w:bCs/>
          <w:sz w:val="28"/>
          <w:szCs w:val="28"/>
        </w:rPr>
        <w:t>(далее – Соглашение) о нижеследующем:</w:t>
      </w:r>
    </w:p>
    <w:p w:rsidR="00047EB3" w:rsidRPr="00047EB3" w:rsidRDefault="00047EB3" w:rsidP="00047EB3">
      <w:pPr>
        <w:widowControl w:val="0"/>
        <w:autoSpaceDE w:val="0"/>
        <w:autoSpaceDN w:val="0"/>
        <w:spacing w:after="0" w:line="240" w:lineRule="auto"/>
        <w:ind w:firstLine="709"/>
        <w:jc w:val="both"/>
        <w:rPr>
          <w:rFonts w:ascii="Times New Roman" w:eastAsia="Calibri" w:hAnsi="Times New Roman" w:cs="Times New Roman"/>
          <w:bCs/>
          <w:color w:val="000000"/>
          <w:sz w:val="28"/>
          <w:szCs w:val="28"/>
        </w:rPr>
      </w:pPr>
      <w:r w:rsidRPr="00263910">
        <w:rPr>
          <w:rFonts w:ascii="Times New Roman" w:eastAsia="Calibri" w:hAnsi="Times New Roman" w:cs="Times New Roman"/>
          <w:sz w:val="28"/>
          <w:szCs w:val="28"/>
        </w:rPr>
        <w:t>1.</w:t>
      </w:r>
      <w:r w:rsidRPr="00263910">
        <w:rPr>
          <w:rFonts w:ascii="Times New Roman" w:eastAsia="Calibri" w:hAnsi="Times New Roman" w:cs="Times New Roman"/>
          <w:b/>
          <w:sz w:val="28"/>
          <w:szCs w:val="28"/>
        </w:rPr>
        <w:tab/>
      </w:r>
      <w:r w:rsidRPr="00263910">
        <w:rPr>
          <w:rFonts w:ascii="Times New Roman" w:eastAsia="Calibri" w:hAnsi="Times New Roman" w:cs="Times New Roman"/>
          <w:bCs/>
          <w:color w:val="000000"/>
          <w:sz w:val="28"/>
          <w:szCs w:val="28"/>
        </w:rPr>
        <w:t>Приложение № 4 «Размер субвенций на исполнение передаваемых полномочий по состоянию на 01 января 202</w:t>
      </w:r>
      <w:r w:rsidR="00F54091">
        <w:rPr>
          <w:rFonts w:ascii="Times New Roman" w:eastAsia="Calibri" w:hAnsi="Times New Roman" w:cs="Times New Roman"/>
          <w:bCs/>
          <w:color w:val="000000"/>
          <w:sz w:val="28"/>
          <w:szCs w:val="28"/>
        </w:rPr>
        <w:t>6</w:t>
      </w:r>
      <w:r w:rsidRPr="00263910">
        <w:rPr>
          <w:rFonts w:ascii="Times New Roman" w:eastAsia="Calibri" w:hAnsi="Times New Roman" w:cs="Times New Roman"/>
          <w:bCs/>
          <w:color w:val="000000"/>
          <w:sz w:val="28"/>
          <w:szCs w:val="28"/>
        </w:rPr>
        <w:t xml:space="preserve"> года» </w:t>
      </w:r>
      <w:r w:rsidRPr="00432EDA">
        <w:rPr>
          <w:rFonts w:ascii="Times New Roman" w:eastAsia="Calibri" w:hAnsi="Times New Roman" w:cs="Times New Roman"/>
          <w:bCs/>
          <w:color w:val="000000"/>
          <w:sz w:val="28"/>
          <w:szCs w:val="28"/>
        </w:rPr>
        <w:t>раздела 8 «К настоящему Соглашению прилагаются:» изложить в новой редакции (прилагается).</w:t>
      </w:r>
    </w:p>
    <w:p w:rsidR="00047EB3" w:rsidRPr="00047EB3" w:rsidRDefault="00047EB3" w:rsidP="00047EB3">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Calibri" w:hAnsi="Times New Roman" w:cs="Times New Roman"/>
          <w:bCs/>
          <w:color w:val="000000"/>
          <w:sz w:val="28"/>
          <w:szCs w:val="28"/>
        </w:rPr>
        <w:lastRenderedPageBreak/>
        <w:t>2.</w:t>
      </w:r>
      <w:r w:rsidRPr="00047EB3">
        <w:rPr>
          <w:rFonts w:ascii="Times New Roman" w:eastAsia="Calibri" w:hAnsi="Times New Roman" w:cs="Times New Roman"/>
          <w:bCs/>
          <w:color w:val="000000"/>
          <w:sz w:val="28"/>
          <w:szCs w:val="28"/>
        </w:rPr>
        <w:tab/>
      </w:r>
      <w:r w:rsidRPr="00047EB3">
        <w:rPr>
          <w:rFonts w:ascii="Times New Roman" w:eastAsia="Times New Roman" w:hAnsi="Times New Roman" w:cs="Times New Roman"/>
          <w:sz w:val="28"/>
          <w:szCs w:val="28"/>
          <w:lang w:eastAsia="en-US"/>
        </w:rPr>
        <w:t>Остальные условия Соглашения, не затронутые дополнительным соглашением, остаются неизменными.</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3.</w:t>
      </w:r>
      <w:r w:rsidRPr="00047EB3">
        <w:rPr>
          <w:rFonts w:ascii="Times New Roman" w:eastAsia="Times New Roman" w:hAnsi="Times New Roman" w:cs="Times New Roman"/>
          <w:sz w:val="28"/>
          <w:szCs w:val="28"/>
          <w:lang w:eastAsia="en-US"/>
        </w:rPr>
        <w:tab/>
        <w:t>Настоящее дополнительное соглашение является неотъемлемой частью Соглашения.</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4.</w:t>
      </w:r>
      <w:r w:rsidRPr="00047EB3">
        <w:rPr>
          <w:rFonts w:ascii="Times New Roman" w:eastAsia="Times New Roman" w:hAnsi="Times New Roman" w:cs="Times New Roman"/>
          <w:sz w:val="28"/>
          <w:szCs w:val="28"/>
          <w:lang w:eastAsia="en-US"/>
        </w:rPr>
        <w:tab/>
        <w:t>Настоящее дополнительное соглашение составлено в двух экземплярах, по одному для каждой из Сторон, которые имеют равную юридическую силу.</w:t>
      </w: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t>Реквизиты сторон:</w:t>
      </w:r>
    </w:p>
    <w:p w:rsidR="00047EB3" w:rsidRPr="00047EB3" w:rsidRDefault="00047EB3" w:rsidP="00047EB3">
      <w:pPr>
        <w:spacing w:after="0" w:line="240" w:lineRule="auto"/>
        <w:ind w:left="20"/>
        <w:jc w:val="center"/>
        <w:rPr>
          <w:rFonts w:ascii="Times New Roman" w:eastAsia="Calibri" w:hAnsi="Times New Roman" w:cs="Times New Roman"/>
          <w:bCs/>
          <w:sz w:val="28"/>
          <w:szCs w:val="28"/>
        </w:rPr>
      </w:pPr>
    </w:p>
    <w:tbl>
      <w:tblPr>
        <w:tblW w:w="0" w:type="auto"/>
        <w:tblInd w:w="108" w:type="dxa"/>
        <w:tblLayout w:type="fixed"/>
        <w:tblLook w:val="0000"/>
      </w:tblPr>
      <w:tblGrid>
        <w:gridCol w:w="4860"/>
        <w:gridCol w:w="4860"/>
      </w:tblGrid>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За Совет городского поселения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iCs/>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г.Благовещенск,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ул.Парижской Коммуны, 25</w:t>
            </w:r>
          </w:p>
          <w:p w:rsidR="00047EB3" w:rsidRPr="00047EB3" w:rsidRDefault="00047EB3" w:rsidP="00047EB3">
            <w:pPr>
              <w:spacing w:after="0" w:line="240" w:lineRule="atLeast"/>
              <w:rPr>
                <w:rFonts w:ascii="Times New Roman" w:eastAsia="Times New Roman" w:hAnsi="Times New Roman" w:cs="Times New Roman"/>
                <w:bCs/>
                <w:sz w:val="28"/>
                <w:szCs w:val="28"/>
              </w:rPr>
            </w:pPr>
          </w:p>
        </w:tc>
        <w:tc>
          <w:tcPr>
            <w:tcW w:w="4860" w:type="dxa"/>
          </w:tcPr>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За Совет муниципального района </w:t>
            </w:r>
            <w:r w:rsidRPr="00047EB3">
              <w:rPr>
                <w:rFonts w:ascii="Times New Roman" w:eastAsia="Times New Roman" w:hAnsi="Times New Roman" w:cs="Times New Roman"/>
                <w:bCs/>
                <w:sz w:val="28"/>
                <w:szCs w:val="28"/>
              </w:rPr>
              <w:t>Благовещенский</w:t>
            </w:r>
            <w:r w:rsidRPr="00047EB3">
              <w:rPr>
                <w:rFonts w:ascii="Times New Roman" w:eastAsia="Times New Roman" w:hAnsi="Times New Roman" w:cs="Times New Roman"/>
                <w:sz w:val="28"/>
                <w:szCs w:val="28"/>
              </w:rPr>
              <w:t xml:space="preserve"> район </w:t>
            </w:r>
          </w:p>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Республики Башкортостан</w:t>
            </w:r>
          </w:p>
          <w:p w:rsidR="00047EB3" w:rsidRPr="00047EB3" w:rsidRDefault="00047EB3" w:rsidP="007B3756">
            <w:pPr>
              <w:spacing w:after="0" w:line="240" w:lineRule="atLeast"/>
              <w:ind w:left="422"/>
              <w:rPr>
                <w:rFonts w:ascii="Times New Roman" w:eastAsia="Times New Roman" w:hAnsi="Times New Roman" w:cs="Times New Roman"/>
                <w:sz w:val="28"/>
                <w:szCs w:val="28"/>
              </w:rPr>
            </w:pPr>
          </w:p>
          <w:p w:rsidR="00047EB3" w:rsidRPr="00047EB3" w:rsidRDefault="00047EB3" w:rsidP="007B3756">
            <w:pPr>
              <w:spacing w:after="0" w:line="240" w:lineRule="atLeast"/>
              <w:ind w:left="422"/>
              <w:rPr>
                <w:rFonts w:ascii="Times New Roman" w:eastAsia="Times New Roman" w:hAnsi="Times New Roman" w:cs="Times New Roman"/>
                <w:sz w:val="28"/>
                <w:szCs w:val="28"/>
              </w:rPr>
            </w:pPr>
          </w:p>
          <w:p w:rsidR="00047EB3" w:rsidRPr="00047EB3" w:rsidRDefault="00047EB3" w:rsidP="007B3756">
            <w:pPr>
              <w:spacing w:after="0" w:line="240" w:lineRule="atLeast"/>
              <w:ind w:left="422"/>
              <w:rPr>
                <w:rFonts w:ascii="Times New Roman" w:eastAsia="Times New Roman" w:hAnsi="Times New Roman" w:cs="Times New Roman"/>
                <w:sz w:val="28"/>
                <w:szCs w:val="28"/>
              </w:rPr>
            </w:pPr>
          </w:p>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w:t>
            </w:r>
          </w:p>
          <w:p w:rsidR="00047EB3" w:rsidRPr="00047EB3" w:rsidRDefault="00047EB3" w:rsidP="007B3756">
            <w:pPr>
              <w:spacing w:after="0" w:line="240" w:lineRule="atLeast"/>
              <w:ind w:left="422"/>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г. Благовещенск, ул. Седова, 96</w:t>
            </w:r>
          </w:p>
          <w:p w:rsidR="00047EB3" w:rsidRPr="00047EB3" w:rsidRDefault="00047EB3" w:rsidP="007B3756">
            <w:pPr>
              <w:spacing w:after="0" w:line="240" w:lineRule="atLeast"/>
              <w:ind w:left="422"/>
              <w:rPr>
                <w:rFonts w:ascii="Times New Roman" w:eastAsia="Calibri" w:hAnsi="Times New Roman" w:cs="Times New Roman"/>
                <w:i/>
                <w:sz w:val="28"/>
                <w:szCs w:val="28"/>
              </w:rPr>
            </w:pPr>
          </w:p>
          <w:p w:rsidR="00047EB3" w:rsidRPr="00047EB3" w:rsidRDefault="00047EB3" w:rsidP="007B3756">
            <w:pPr>
              <w:spacing w:after="0" w:line="240" w:lineRule="atLeast"/>
              <w:ind w:left="422"/>
              <w:rPr>
                <w:rFonts w:ascii="Times New Roman" w:eastAsia="Times New Roman" w:hAnsi="Times New Roman" w:cs="Times New Roman"/>
                <w:bCs/>
                <w:sz w:val="28"/>
                <w:szCs w:val="28"/>
              </w:rPr>
            </w:pPr>
          </w:p>
        </w:tc>
      </w:tr>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Председатель Совета</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городского поселения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________________Т.Н. Кузнецова</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м.п.</w:t>
            </w:r>
          </w:p>
        </w:tc>
        <w:tc>
          <w:tcPr>
            <w:tcW w:w="4860" w:type="dxa"/>
          </w:tcPr>
          <w:p w:rsidR="00047EB3" w:rsidRPr="00047EB3" w:rsidRDefault="00464F61" w:rsidP="007B3756">
            <w:pPr>
              <w:spacing w:after="0" w:line="240" w:lineRule="atLeast"/>
              <w:ind w:left="422"/>
              <w:rPr>
                <w:rFonts w:ascii="Times New Roman" w:eastAsia="Calibri" w:hAnsi="Times New Roman" w:cs="Times New Roman"/>
                <w:sz w:val="28"/>
                <w:szCs w:val="28"/>
              </w:rPr>
            </w:pPr>
            <w:r>
              <w:rPr>
                <w:rFonts w:ascii="Times New Roman" w:eastAsia="Calibri" w:hAnsi="Times New Roman" w:cs="Times New Roman"/>
                <w:sz w:val="28"/>
                <w:szCs w:val="28"/>
              </w:rPr>
              <w:t>П</w:t>
            </w:r>
            <w:r w:rsidR="00047EB3" w:rsidRPr="00047EB3">
              <w:rPr>
                <w:rFonts w:ascii="Times New Roman" w:eastAsia="Calibri" w:hAnsi="Times New Roman" w:cs="Times New Roman"/>
                <w:sz w:val="28"/>
                <w:szCs w:val="28"/>
              </w:rPr>
              <w:t>редседател</w:t>
            </w:r>
            <w:r>
              <w:rPr>
                <w:rFonts w:ascii="Times New Roman" w:eastAsia="Calibri" w:hAnsi="Times New Roman" w:cs="Times New Roman"/>
                <w:sz w:val="28"/>
                <w:szCs w:val="28"/>
              </w:rPr>
              <w:t>ь</w:t>
            </w:r>
            <w:r w:rsidR="00047EB3" w:rsidRPr="00047EB3">
              <w:rPr>
                <w:rFonts w:ascii="Times New Roman" w:eastAsia="Calibri" w:hAnsi="Times New Roman" w:cs="Times New Roman"/>
                <w:sz w:val="28"/>
                <w:szCs w:val="28"/>
              </w:rPr>
              <w:t xml:space="preserve"> Совета </w:t>
            </w:r>
          </w:p>
          <w:p w:rsidR="00047EB3" w:rsidRPr="00047EB3" w:rsidRDefault="00047EB3" w:rsidP="007B3756">
            <w:pPr>
              <w:spacing w:after="0" w:line="240" w:lineRule="atLeast"/>
              <w:ind w:left="422"/>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7B3756">
            <w:pPr>
              <w:spacing w:after="0" w:line="240" w:lineRule="atLeast"/>
              <w:ind w:left="422"/>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7B3756">
            <w:pPr>
              <w:spacing w:after="0" w:line="240" w:lineRule="atLeast"/>
              <w:ind w:left="422"/>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7B3756">
            <w:pPr>
              <w:spacing w:after="0" w:line="240" w:lineRule="atLeast"/>
              <w:ind w:left="422"/>
              <w:jc w:val="both"/>
              <w:rPr>
                <w:rFonts w:ascii="Times New Roman" w:eastAsia="Calibri" w:hAnsi="Times New Roman" w:cs="Times New Roman"/>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p>
          <w:p w:rsidR="00047EB3" w:rsidRPr="00047EB3" w:rsidRDefault="00047EB3" w:rsidP="007B3756">
            <w:pPr>
              <w:spacing w:after="0" w:line="240" w:lineRule="atLeast"/>
              <w:ind w:left="422"/>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_______________ </w:t>
            </w:r>
            <w:r w:rsidR="00263910">
              <w:rPr>
                <w:rFonts w:ascii="Times New Roman" w:eastAsia="Times New Roman" w:hAnsi="Times New Roman" w:cs="Times New Roman"/>
                <w:bCs/>
                <w:sz w:val="28"/>
                <w:szCs w:val="28"/>
              </w:rPr>
              <w:t>Е.Г. Копытков</w:t>
            </w:r>
          </w:p>
          <w:p w:rsidR="00047EB3" w:rsidRPr="00047EB3" w:rsidRDefault="00047EB3" w:rsidP="007B3756">
            <w:pPr>
              <w:spacing w:after="0" w:line="240" w:lineRule="atLeast"/>
              <w:ind w:left="422"/>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м.п.</w:t>
            </w:r>
          </w:p>
        </w:tc>
      </w:tr>
    </w:tbl>
    <w:p w:rsidR="00047EB3" w:rsidRPr="00047EB3" w:rsidRDefault="00047EB3" w:rsidP="00047EB3">
      <w:pPr>
        <w:spacing w:after="0" w:line="240" w:lineRule="auto"/>
        <w:jc w:val="center"/>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8C3611" w:rsidRDefault="008C3611"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CC5DAD" w:rsidRPr="00CC5DAD" w:rsidRDefault="00CC5DAD" w:rsidP="00CC5DAD">
      <w:pPr>
        <w:spacing w:after="0" w:line="240" w:lineRule="auto"/>
        <w:ind w:left="3402"/>
        <w:rPr>
          <w:rFonts w:ascii="Times New Roman" w:eastAsia="Times New Roman" w:hAnsi="Times New Roman" w:cs="Times New Roman"/>
          <w:bCs/>
          <w:sz w:val="24"/>
          <w:szCs w:val="24"/>
        </w:rPr>
      </w:pPr>
      <w:r w:rsidRPr="00CC5DAD">
        <w:rPr>
          <w:rFonts w:ascii="Times New Roman" w:eastAsia="Times New Roman" w:hAnsi="Times New Roman" w:cs="Times New Roman"/>
          <w:bCs/>
          <w:sz w:val="24"/>
          <w:szCs w:val="24"/>
        </w:rPr>
        <w:lastRenderedPageBreak/>
        <w:t>Приложение</w:t>
      </w:r>
    </w:p>
    <w:p w:rsidR="00CC5DAD" w:rsidRPr="00CC5DAD" w:rsidRDefault="00CC5DAD" w:rsidP="00CC5DAD">
      <w:pPr>
        <w:shd w:val="clear" w:color="auto" w:fill="FFFFFF"/>
        <w:spacing w:after="0" w:line="240" w:lineRule="auto"/>
        <w:ind w:left="3402"/>
        <w:rPr>
          <w:rFonts w:ascii="Times New Roman" w:eastAsia="Times New Roman" w:hAnsi="Times New Roman" w:cs="Times New Roman"/>
          <w:bCs/>
          <w:color w:val="000000"/>
          <w:spacing w:val="1"/>
          <w:sz w:val="24"/>
          <w:szCs w:val="24"/>
          <w:u w:val="single"/>
        </w:rPr>
      </w:pPr>
      <w:r w:rsidRPr="00CC5DAD">
        <w:rPr>
          <w:rFonts w:ascii="Times New Roman" w:eastAsia="Times New Roman" w:hAnsi="Times New Roman" w:cs="Times New Roman"/>
          <w:bCs/>
          <w:sz w:val="24"/>
          <w:szCs w:val="24"/>
        </w:rPr>
        <w:t xml:space="preserve">к дополнительному соглашению № </w:t>
      </w:r>
      <w:r w:rsidR="0092665F">
        <w:rPr>
          <w:rFonts w:ascii="Times New Roman" w:eastAsia="Times New Roman" w:hAnsi="Times New Roman" w:cs="Times New Roman"/>
          <w:bCs/>
          <w:sz w:val="24"/>
          <w:szCs w:val="24"/>
        </w:rPr>
        <w:t>2</w:t>
      </w:r>
      <w:r w:rsidRPr="00CC5DAD">
        <w:rPr>
          <w:rFonts w:ascii="Times New Roman" w:eastAsia="Times New Roman" w:hAnsi="Times New Roman" w:cs="Times New Roman"/>
          <w:bCs/>
          <w:color w:val="000000"/>
          <w:spacing w:val="1"/>
          <w:sz w:val="24"/>
          <w:szCs w:val="24"/>
        </w:rPr>
        <w:t xml:space="preserve"> от ____________</w:t>
      </w:r>
    </w:p>
    <w:p w:rsidR="00CC5DAD" w:rsidRPr="00CC5DAD" w:rsidRDefault="00CC5DAD" w:rsidP="00CC5DAD">
      <w:pPr>
        <w:spacing w:after="0" w:line="240" w:lineRule="auto"/>
        <w:ind w:left="3402" w:right="23"/>
        <w:rPr>
          <w:rFonts w:ascii="Times New Roman" w:eastAsia="Times New Roman" w:hAnsi="Times New Roman" w:cs="Times New Roman"/>
          <w:sz w:val="24"/>
          <w:szCs w:val="24"/>
        </w:rPr>
      </w:pPr>
      <w:r w:rsidRPr="00CC5DAD">
        <w:rPr>
          <w:rFonts w:ascii="Times New Roman" w:eastAsia="Calibri" w:hAnsi="Times New Roman" w:cs="Times New Roman"/>
          <w:bCs/>
          <w:sz w:val="24"/>
          <w:szCs w:val="24"/>
        </w:rPr>
        <w:t xml:space="preserve">к </w:t>
      </w:r>
      <w:r w:rsidRPr="00CC5DAD">
        <w:rPr>
          <w:rFonts w:ascii="Times New Roman" w:eastAsia="Calibri" w:hAnsi="Times New Roman" w:cs="Times New Roman"/>
          <w:bCs/>
          <w:iCs/>
          <w:sz w:val="24"/>
          <w:szCs w:val="24"/>
        </w:rPr>
        <w:t xml:space="preserve">Соглашению </w:t>
      </w:r>
      <w:r w:rsidRPr="00CC5DAD">
        <w:rPr>
          <w:rFonts w:ascii="Times New Roman" w:eastAsia="Calibri" w:hAnsi="Times New Roman" w:cs="Times New Roman"/>
          <w:bCs/>
          <w:sz w:val="24"/>
          <w:szCs w:val="24"/>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w:t>
      </w:r>
      <w:r w:rsidR="00F54091">
        <w:rPr>
          <w:rFonts w:ascii="Times New Roman" w:eastAsia="Times New Roman" w:hAnsi="Times New Roman" w:cs="Times New Roman"/>
          <w:sz w:val="24"/>
          <w:szCs w:val="24"/>
        </w:rPr>
        <w:t>4</w:t>
      </w:r>
      <w:r w:rsidRPr="00CC5DAD">
        <w:rPr>
          <w:rFonts w:ascii="Times New Roman" w:eastAsia="Times New Roman" w:hAnsi="Times New Roman" w:cs="Times New Roman"/>
          <w:sz w:val="24"/>
          <w:szCs w:val="24"/>
        </w:rPr>
        <w:t>.11.202</w:t>
      </w:r>
      <w:r w:rsidR="00F54091">
        <w:rPr>
          <w:rFonts w:ascii="Times New Roman" w:eastAsia="Times New Roman" w:hAnsi="Times New Roman" w:cs="Times New Roman"/>
          <w:sz w:val="24"/>
          <w:szCs w:val="24"/>
        </w:rPr>
        <w:t>5</w:t>
      </w:r>
      <w:r w:rsidRPr="00CC5DAD">
        <w:rPr>
          <w:rFonts w:ascii="Times New Roman" w:eastAsia="Times New Roman" w:hAnsi="Times New Roman" w:cs="Times New Roman"/>
          <w:sz w:val="24"/>
          <w:szCs w:val="24"/>
        </w:rPr>
        <w:t xml:space="preserve"> № </w:t>
      </w:r>
      <w:r w:rsidR="00F54091">
        <w:rPr>
          <w:rFonts w:ascii="Times New Roman" w:eastAsia="Times New Roman" w:hAnsi="Times New Roman" w:cs="Times New Roman"/>
          <w:sz w:val="24"/>
          <w:szCs w:val="24"/>
        </w:rPr>
        <w:t>131</w:t>
      </w:r>
      <w:r w:rsidRPr="00CC5DAD">
        <w:rPr>
          <w:rFonts w:ascii="Times New Roman" w:eastAsia="Calibri" w:hAnsi="Times New Roman" w:cs="Times New Roman"/>
          <w:bCs/>
          <w:sz w:val="24"/>
          <w:szCs w:val="24"/>
        </w:rPr>
        <w:t xml:space="preserve">, решением Совета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w:t>
      </w:r>
      <w:r w:rsidR="00F54091">
        <w:rPr>
          <w:rFonts w:ascii="Times New Roman" w:eastAsia="Times New Roman" w:hAnsi="Times New Roman" w:cs="Times New Roman"/>
          <w:sz w:val="24"/>
          <w:szCs w:val="24"/>
        </w:rPr>
        <w:t>5</w:t>
      </w:r>
      <w:r w:rsidRPr="00CC5DAD">
        <w:rPr>
          <w:rFonts w:ascii="Times New Roman" w:eastAsia="Times New Roman" w:hAnsi="Times New Roman" w:cs="Times New Roman"/>
          <w:sz w:val="24"/>
          <w:szCs w:val="24"/>
        </w:rPr>
        <w:t>.11.202</w:t>
      </w:r>
      <w:r w:rsidR="00F54091">
        <w:rPr>
          <w:rFonts w:ascii="Times New Roman" w:eastAsia="Times New Roman" w:hAnsi="Times New Roman" w:cs="Times New Roman"/>
          <w:sz w:val="24"/>
          <w:szCs w:val="24"/>
        </w:rPr>
        <w:t>5</w:t>
      </w:r>
      <w:r w:rsidRPr="00CC5DAD">
        <w:rPr>
          <w:rFonts w:ascii="Times New Roman" w:eastAsia="Times New Roman" w:hAnsi="Times New Roman" w:cs="Times New Roman"/>
          <w:sz w:val="24"/>
          <w:szCs w:val="24"/>
        </w:rPr>
        <w:t xml:space="preserve"> № </w:t>
      </w:r>
      <w:r w:rsidR="00F54091">
        <w:rPr>
          <w:rFonts w:ascii="Times New Roman" w:eastAsia="Times New Roman" w:hAnsi="Times New Roman" w:cs="Times New Roman"/>
          <w:sz w:val="24"/>
          <w:szCs w:val="24"/>
        </w:rPr>
        <w:t>12-216</w:t>
      </w:r>
    </w:p>
    <w:p w:rsidR="00CC5DAD" w:rsidRDefault="00CC5DAD" w:rsidP="00CC5DAD">
      <w:pPr>
        <w:spacing w:after="0" w:line="240" w:lineRule="auto"/>
        <w:ind w:left="3402" w:right="23"/>
        <w:rPr>
          <w:rFonts w:ascii="Times New Roman" w:hAnsi="Times New Roman" w:cs="Times New Roman"/>
          <w:sz w:val="24"/>
          <w:szCs w:val="24"/>
        </w:rPr>
      </w:pPr>
    </w:p>
    <w:p w:rsidR="000412B7" w:rsidRPr="00CC5DAD" w:rsidRDefault="00B270D5" w:rsidP="00263910">
      <w:pPr>
        <w:spacing w:after="0" w:line="240" w:lineRule="auto"/>
        <w:ind w:left="3402"/>
        <w:rPr>
          <w:rFonts w:ascii="Times New Roman" w:eastAsia="Times New Roman" w:hAnsi="Times New Roman" w:cs="Times New Roman"/>
          <w:bCs/>
          <w:sz w:val="24"/>
          <w:szCs w:val="24"/>
        </w:rPr>
      </w:pPr>
      <w:r w:rsidRPr="00B270D5">
        <w:rPr>
          <w:rFonts w:ascii="Times New Roman" w:hAnsi="Times New Roman" w:cs="Times New Roman"/>
          <w:sz w:val="28"/>
          <w:szCs w:val="28"/>
        </w:rPr>
        <w:t>«</w:t>
      </w:r>
      <w:r w:rsidR="000412B7" w:rsidRPr="00B270D5">
        <w:rPr>
          <w:rFonts w:ascii="Times New Roman" w:hAnsi="Times New Roman" w:cs="Times New Roman"/>
          <w:sz w:val="28"/>
          <w:szCs w:val="28"/>
        </w:rPr>
        <w:t>П</w:t>
      </w:r>
      <w:r w:rsidR="000412B7" w:rsidRPr="00CC5DAD">
        <w:rPr>
          <w:rFonts w:ascii="Times New Roman" w:hAnsi="Times New Roman" w:cs="Times New Roman"/>
          <w:sz w:val="24"/>
          <w:szCs w:val="24"/>
        </w:rPr>
        <w:t>риложение № 4</w:t>
      </w:r>
    </w:p>
    <w:p w:rsidR="000412B7" w:rsidRPr="00CC5DAD" w:rsidRDefault="000412B7" w:rsidP="000412B7">
      <w:pPr>
        <w:pStyle w:val="consnormal"/>
        <w:spacing w:before="0" w:beforeAutospacing="0" w:after="0" w:afterAutospacing="0"/>
        <w:ind w:left="3402" w:right="-31"/>
      </w:pPr>
      <w:r w:rsidRPr="00CC5DAD">
        <w:t>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047EB3" w:rsidRDefault="00047EB3" w:rsidP="000412B7">
      <w:pPr>
        <w:spacing w:after="0" w:line="240" w:lineRule="auto"/>
        <w:ind w:left="3402"/>
        <w:jc w:val="right"/>
        <w:rPr>
          <w:rFonts w:ascii="Times New Roman" w:eastAsia="Times New Roman" w:hAnsi="Times New Roman" w:cs="Times New Roman"/>
          <w:bCs/>
          <w:sz w:val="24"/>
          <w:szCs w:val="24"/>
        </w:rPr>
      </w:pPr>
    </w:p>
    <w:p w:rsidR="00102D7C" w:rsidRPr="000412B7" w:rsidRDefault="00102D7C" w:rsidP="000412B7">
      <w:pPr>
        <w:spacing w:after="0" w:line="240" w:lineRule="auto"/>
        <w:ind w:left="3402"/>
        <w:jc w:val="right"/>
        <w:rPr>
          <w:rFonts w:ascii="Times New Roman" w:eastAsia="Times New Roman" w:hAnsi="Times New Roman" w:cs="Times New Roman"/>
          <w:bCs/>
          <w:sz w:val="24"/>
          <w:szCs w:val="24"/>
        </w:rPr>
      </w:pPr>
    </w:p>
    <w:p w:rsidR="00F54091" w:rsidRPr="00F54091" w:rsidRDefault="00F54091" w:rsidP="00F54091">
      <w:pPr>
        <w:spacing w:after="0" w:line="225" w:lineRule="atLeast"/>
        <w:jc w:val="center"/>
        <w:rPr>
          <w:rFonts w:ascii="Times New Roman" w:eastAsia="Times New Roman" w:hAnsi="Times New Roman" w:cs="Times New Roman"/>
          <w:b/>
          <w:bCs/>
          <w:caps/>
          <w:color w:val="000000"/>
          <w:sz w:val="24"/>
          <w:szCs w:val="24"/>
        </w:rPr>
      </w:pPr>
      <w:r w:rsidRPr="00F54091">
        <w:rPr>
          <w:rFonts w:ascii="Times New Roman" w:eastAsia="Times New Roman" w:hAnsi="Times New Roman" w:cs="Times New Roman"/>
          <w:b/>
          <w:bCs/>
          <w:caps/>
          <w:color w:val="000000"/>
          <w:sz w:val="24"/>
          <w:szCs w:val="24"/>
        </w:rPr>
        <w:t xml:space="preserve">РАЗМЕР СУБВЕНЦИЙ НА ИСПОЛНЕНИЕ ПЕРЕДАВАЕМЫХ ПОЛНОМОЧИЙ </w:t>
      </w:r>
    </w:p>
    <w:p w:rsidR="00F54091" w:rsidRPr="00F54091" w:rsidRDefault="00F54091" w:rsidP="00F54091">
      <w:pPr>
        <w:spacing w:after="0" w:line="225" w:lineRule="atLeast"/>
        <w:jc w:val="center"/>
        <w:rPr>
          <w:rFonts w:ascii="Times New Roman" w:eastAsia="Times New Roman" w:hAnsi="Times New Roman" w:cs="Times New Roman"/>
          <w:color w:val="000000"/>
          <w:sz w:val="16"/>
          <w:szCs w:val="16"/>
        </w:rPr>
      </w:pPr>
      <w:r w:rsidRPr="00F54091">
        <w:rPr>
          <w:rFonts w:ascii="Times New Roman" w:eastAsia="Times New Roman" w:hAnsi="Times New Roman" w:cs="Times New Roman"/>
          <w:b/>
          <w:bCs/>
          <w:caps/>
          <w:color w:val="000000"/>
          <w:sz w:val="24"/>
          <w:szCs w:val="24"/>
        </w:rPr>
        <w:t>ПО СОСТОЯНИЮ НА 01 ЯНВАРЯ 2026 ГОДА</w:t>
      </w:r>
    </w:p>
    <w:p w:rsidR="00F54091" w:rsidRPr="00F54091" w:rsidRDefault="00F54091" w:rsidP="00F54091">
      <w:pPr>
        <w:spacing w:after="0" w:line="225" w:lineRule="atLeast"/>
        <w:jc w:val="center"/>
        <w:rPr>
          <w:rFonts w:ascii="Times New Roman" w:eastAsia="Times New Roman" w:hAnsi="Times New Roman" w:cs="Times New Roman"/>
          <w:color w:val="000000"/>
          <w:sz w:val="16"/>
          <w:szCs w:val="16"/>
        </w:rPr>
      </w:pPr>
    </w:p>
    <w:tbl>
      <w:tblPr>
        <w:tblW w:w="977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659"/>
        <w:gridCol w:w="5284"/>
        <w:gridCol w:w="3827"/>
      </w:tblGrid>
      <w:tr w:rsidR="00F54091" w:rsidRPr="00F54091" w:rsidTr="00F46CB3">
        <w:trPr>
          <w:cantSplit/>
        </w:trPr>
        <w:tc>
          <w:tcPr>
            <w:tcW w:w="6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 п/п</w:t>
            </w:r>
          </w:p>
        </w:tc>
        <w:tc>
          <w:tcPr>
            <w:tcW w:w="5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Наименование полномочия</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Сумма, руб. (Источник финансирования – бюджет городского поселения город Благовещенск муниципального района Благовещенский район Республики Башкортостан)</w:t>
            </w:r>
          </w:p>
        </w:tc>
      </w:tr>
      <w:tr w:rsidR="00F54091" w:rsidRPr="00F54091" w:rsidTr="00F46CB3">
        <w:trPr>
          <w:cantSplit/>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2</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3</w:t>
            </w:r>
          </w:p>
        </w:tc>
      </w:tr>
      <w:tr w:rsidR="00F54091" w:rsidRPr="00F54091" w:rsidTr="00512437">
        <w:trPr>
          <w:cantSplit/>
          <w:trHeight w:val="945"/>
        </w:trPr>
        <w:tc>
          <w:tcPr>
            <w:tcW w:w="659" w:type="dxa"/>
            <w:tcBorders>
              <w:top w:val="nil"/>
              <w:left w:val="single" w:sz="8" w:space="0" w:color="auto"/>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1</w:t>
            </w:r>
          </w:p>
        </w:tc>
        <w:tc>
          <w:tcPr>
            <w:tcW w:w="5284" w:type="dxa"/>
            <w:tcBorders>
              <w:top w:val="nil"/>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bCs/>
                <w:sz w:val="24"/>
                <w:szCs w:val="24"/>
              </w:rPr>
            </w:pPr>
            <w:r w:rsidRPr="00F54091">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населения.</w:t>
            </w:r>
          </w:p>
        </w:tc>
        <w:tc>
          <w:tcPr>
            <w:tcW w:w="3827" w:type="dxa"/>
            <w:tcBorders>
              <w:top w:val="nil"/>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bCs/>
                <w:sz w:val="24"/>
                <w:szCs w:val="24"/>
              </w:rPr>
            </w:pPr>
            <w:r w:rsidRPr="00F54091">
              <w:rPr>
                <w:rFonts w:ascii="Times New Roman" w:eastAsia="Times New Roman" w:hAnsi="Times New Roman" w:cs="Times New Roman"/>
                <w:color w:val="000000"/>
                <w:sz w:val="24"/>
                <w:szCs w:val="24"/>
              </w:rPr>
              <w:t>5 879 000,00</w:t>
            </w:r>
          </w:p>
        </w:tc>
      </w:tr>
      <w:tr w:rsidR="00F54091" w:rsidRPr="00F54091" w:rsidTr="00512437">
        <w:trPr>
          <w:cantSplit/>
          <w:trHeight w:val="945"/>
        </w:trPr>
        <w:tc>
          <w:tcPr>
            <w:tcW w:w="659" w:type="dxa"/>
            <w:tcBorders>
              <w:top w:val="single" w:sz="4" w:space="0" w:color="auto"/>
              <w:left w:val="single" w:sz="8" w:space="0" w:color="auto"/>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lastRenderedPageBreak/>
              <w:t>2</w:t>
            </w:r>
          </w:p>
        </w:tc>
        <w:tc>
          <w:tcPr>
            <w:tcW w:w="5284" w:type="dxa"/>
            <w:tcBorders>
              <w:top w:val="single" w:sz="4" w:space="0" w:color="auto"/>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Создание условий для организации досуга и обеспечения жителей поселения услугами организации культуры.  </w:t>
            </w:r>
          </w:p>
          <w:p w:rsidR="00F54091" w:rsidRPr="00F54091" w:rsidRDefault="00F54091" w:rsidP="00F54091">
            <w:pPr>
              <w:spacing w:after="0" w:line="240" w:lineRule="auto"/>
              <w:jc w:val="center"/>
              <w:rPr>
                <w:rFonts w:ascii="Times New Roman" w:eastAsia="Times New Roman" w:hAnsi="Times New Roman" w:cs="Times New Roman"/>
                <w:sz w:val="24"/>
                <w:szCs w:val="24"/>
              </w:rPr>
            </w:pPr>
          </w:p>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54091" w:rsidRPr="00F54091" w:rsidRDefault="00F54091" w:rsidP="00F54091">
            <w:pPr>
              <w:spacing w:after="0" w:line="240" w:lineRule="auto"/>
              <w:jc w:val="center"/>
              <w:rPr>
                <w:rFonts w:ascii="Times New Roman" w:eastAsia="Times New Roman" w:hAnsi="Times New Roman" w:cs="Times New Roman"/>
                <w:sz w:val="24"/>
                <w:szCs w:val="24"/>
              </w:rPr>
            </w:pPr>
          </w:p>
          <w:p w:rsidR="00F54091" w:rsidRPr="00F54091" w:rsidRDefault="00F54091" w:rsidP="00F54091">
            <w:pPr>
              <w:spacing w:after="0" w:line="240" w:lineRule="auto"/>
              <w:jc w:val="center"/>
              <w:rPr>
                <w:rFonts w:ascii="Times New Roman" w:eastAsia="Times New Roman" w:hAnsi="Times New Roman" w:cs="Times New Roman"/>
                <w:bCs/>
                <w:iCs/>
                <w:color w:val="000000"/>
                <w:sz w:val="24"/>
                <w:szCs w:val="24"/>
              </w:rPr>
            </w:pPr>
            <w:r w:rsidRPr="00F54091">
              <w:rPr>
                <w:rFonts w:ascii="Times New Roman" w:eastAsia="Times New Roman" w:hAnsi="Times New Roman" w:cs="Times New Roman"/>
                <w:bCs/>
                <w:iCs/>
                <w:color w:val="000000"/>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54091" w:rsidRPr="00F54091" w:rsidRDefault="00F54091" w:rsidP="00F54091">
            <w:pPr>
              <w:spacing w:after="0" w:line="240" w:lineRule="auto"/>
              <w:jc w:val="center"/>
              <w:rPr>
                <w:rFonts w:ascii="Times New Roman" w:eastAsia="Times New Roman" w:hAnsi="Times New Roman" w:cs="Times New Roman"/>
                <w:bCs/>
                <w:iCs/>
                <w:color w:val="000000"/>
                <w:sz w:val="24"/>
                <w:szCs w:val="24"/>
              </w:rPr>
            </w:pPr>
          </w:p>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bCs/>
                <w:iCs/>
                <w:color w:val="00000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tc>
        <w:tc>
          <w:tcPr>
            <w:tcW w:w="3827" w:type="dxa"/>
            <w:tcBorders>
              <w:top w:val="single" w:sz="4" w:space="0" w:color="auto"/>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18 721 000,00</w:t>
            </w:r>
          </w:p>
        </w:tc>
      </w:tr>
      <w:tr w:rsidR="00F54091" w:rsidRPr="00F54091" w:rsidTr="00F46CB3">
        <w:trPr>
          <w:cantSplit/>
          <w:trHeight w:val="677"/>
        </w:trPr>
        <w:tc>
          <w:tcPr>
            <w:tcW w:w="659" w:type="dxa"/>
            <w:tcBorders>
              <w:top w:val="single" w:sz="4" w:space="0" w:color="auto"/>
              <w:left w:val="single" w:sz="4" w:space="0" w:color="auto"/>
              <w:bottom w:val="single" w:sz="4" w:space="0" w:color="auto"/>
              <w:right w:val="single" w:sz="4"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3</w:t>
            </w:r>
          </w:p>
        </w:tc>
        <w:tc>
          <w:tcPr>
            <w:tcW w:w="5284" w:type="dxa"/>
            <w:tcBorders>
              <w:top w:val="single" w:sz="4" w:space="0" w:color="auto"/>
              <w:left w:val="single" w:sz="4" w:space="0" w:color="auto"/>
              <w:bottom w:val="single" w:sz="4" w:space="0" w:color="auto"/>
              <w:right w:val="single" w:sz="4"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Организация и осуществление мероприятий по работе с детьми и молодежью в поселении.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4 050 000,00</w:t>
            </w:r>
          </w:p>
        </w:tc>
      </w:tr>
      <w:tr w:rsidR="00F54091" w:rsidRPr="00F54091" w:rsidTr="00F46CB3">
        <w:trPr>
          <w:cantSplit/>
          <w:trHeight w:val="4257"/>
        </w:trPr>
        <w:tc>
          <w:tcPr>
            <w:tcW w:w="659" w:type="dxa"/>
            <w:tcBorders>
              <w:top w:val="single" w:sz="4" w:space="0" w:color="auto"/>
              <w:left w:val="single" w:sz="8" w:space="0" w:color="auto"/>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4</w:t>
            </w:r>
          </w:p>
        </w:tc>
        <w:tc>
          <w:tcPr>
            <w:tcW w:w="5284" w:type="dxa"/>
            <w:tcBorders>
              <w:top w:val="single" w:sz="4" w:space="0" w:color="auto"/>
              <w:left w:val="nil"/>
              <w:bottom w:val="single" w:sz="4" w:space="0" w:color="auto"/>
              <w:right w:val="single" w:sz="8" w:space="0" w:color="auto"/>
            </w:tcBorders>
            <w:shd w:val="clear" w:color="auto" w:fill="auto"/>
            <w:vAlign w:val="center"/>
          </w:tcPr>
          <w:p w:rsidR="00F54091" w:rsidRPr="00F54091" w:rsidRDefault="00F54091" w:rsidP="00F54091">
            <w:pPr>
              <w:spacing w:after="0" w:line="240" w:lineRule="auto"/>
              <w:contextualSpacing/>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F54091">
                <w:rPr>
                  <w:rFonts w:ascii="Times New Roman" w:eastAsia="Times New Roman" w:hAnsi="Times New Roman" w:cs="Times New Roman"/>
                  <w:sz w:val="24"/>
                  <w:szCs w:val="24"/>
                </w:rPr>
                <w:t>законодательством</w:t>
              </w:r>
            </w:hyperlink>
            <w:r w:rsidRPr="00F54091">
              <w:rPr>
                <w:rFonts w:ascii="Times New Roman" w:eastAsia="Times New Roman" w:hAnsi="Times New Roman" w:cs="Times New Roman"/>
                <w:sz w:val="24"/>
                <w:szCs w:val="24"/>
              </w:rPr>
              <w:t xml:space="preserve"> Российской Федерации.</w:t>
            </w:r>
          </w:p>
        </w:tc>
        <w:tc>
          <w:tcPr>
            <w:tcW w:w="3827" w:type="dxa"/>
            <w:tcBorders>
              <w:top w:val="single" w:sz="4" w:space="0" w:color="auto"/>
              <w:left w:val="nil"/>
              <w:bottom w:val="single" w:sz="4"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7 400 000,00</w:t>
            </w:r>
          </w:p>
        </w:tc>
      </w:tr>
      <w:tr w:rsidR="00F54091" w:rsidRPr="00F54091" w:rsidTr="00F46CB3">
        <w:trPr>
          <w:cantSplit/>
          <w:trHeight w:val="2905"/>
        </w:trPr>
        <w:tc>
          <w:tcPr>
            <w:tcW w:w="659" w:type="dxa"/>
            <w:tcBorders>
              <w:top w:val="single" w:sz="4" w:space="0" w:color="auto"/>
              <w:left w:val="single" w:sz="8" w:space="0" w:color="auto"/>
              <w:bottom w:val="single" w:sz="8"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lastRenderedPageBreak/>
              <w:t>5</w:t>
            </w:r>
          </w:p>
        </w:tc>
        <w:tc>
          <w:tcPr>
            <w:tcW w:w="5284" w:type="dxa"/>
            <w:tcBorders>
              <w:top w:val="single" w:sz="4" w:space="0" w:color="auto"/>
              <w:left w:val="nil"/>
              <w:bottom w:val="single" w:sz="8" w:space="0" w:color="auto"/>
              <w:right w:val="single" w:sz="8" w:space="0" w:color="auto"/>
            </w:tcBorders>
            <w:shd w:val="clear" w:color="auto" w:fill="auto"/>
            <w:vAlign w:val="cente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xml:space="preserve">Организация благоустройства территории поселения в соответствии с </w:t>
            </w:r>
            <w:r w:rsidRPr="00F54091">
              <w:rPr>
                <w:rFonts w:ascii="Times New Roman" w:eastAsia="Calibri" w:hAnsi="Times New Roman" w:cs="Times New Roman"/>
                <w:sz w:val="24"/>
                <w:szCs w:val="24"/>
              </w:rPr>
              <w:t>правилами благоустройства территории поселения</w:t>
            </w:r>
            <w:r w:rsidRPr="00F54091">
              <w:rPr>
                <w:rFonts w:ascii="Times New Roman" w:eastAsia="Times New Roman" w:hAnsi="Times New Roman" w:cs="Times New Roman"/>
                <w:sz w:val="24"/>
                <w:szCs w:val="24"/>
              </w:rPr>
              <w:t>, за исключением:</w:t>
            </w:r>
          </w:p>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организации освещения территория поселения, включая архитектурную подсветку зданий, строений, сооружений;</w:t>
            </w:r>
          </w:p>
          <w:p w:rsidR="00F54091" w:rsidRPr="00F54091" w:rsidRDefault="00F54091" w:rsidP="00F54091">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 реализации мероприятий федеральных, региональных и муниципальных программ в сфере благоустройства.</w:t>
            </w:r>
          </w:p>
        </w:tc>
        <w:tc>
          <w:tcPr>
            <w:tcW w:w="3827" w:type="dxa"/>
            <w:tcBorders>
              <w:top w:val="single" w:sz="4" w:space="0" w:color="auto"/>
              <w:left w:val="nil"/>
              <w:bottom w:val="single" w:sz="8" w:space="0" w:color="auto"/>
              <w:right w:val="single" w:sz="8" w:space="0" w:color="auto"/>
            </w:tcBorders>
            <w:shd w:val="clear" w:color="auto" w:fill="auto"/>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106 145 900,00</w:t>
            </w:r>
          </w:p>
        </w:tc>
      </w:tr>
      <w:tr w:rsidR="00F54091" w:rsidRPr="00F54091" w:rsidTr="00F46CB3">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6</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800080"/>
                <w:sz w:val="24"/>
                <w:szCs w:val="24"/>
              </w:rPr>
            </w:pPr>
            <w:r w:rsidRPr="00F54091">
              <w:rPr>
                <w:rFonts w:ascii="Times New Roman" w:eastAsia="Times New Roman" w:hAnsi="Times New Roman" w:cs="Times New Roman"/>
                <w:sz w:val="24"/>
                <w:szCs w:val="24"/>
              </w:rPr>
              <w:t>Организация ритуальных услуг и содержание мест захоронения.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8A3F7F">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1 </w:t>
            </w:r>
            <w:r w:rsidR="008A3F7F">
              <w:rPr>
                <w:rFonts w:ascii="Times New Roman" w:eastAsia="Times New Roman" w:hAnsi="Times New Roman" w:cs="Times New Roman"/>
                <w:color w:val="000000"/>
                <w:sz w:val="24"/>
                <w:szCs w:val="24"/>
              </w:rPr>
              <w:t>9</w:t>
            </w:r>
            <w:r w:rsidRPr="00F54091">
              <w:rPr>
                <w:rFonts w:ascii="Times New Roman" w:eastAsia="Times New Roman" w:hAnsi="Times New Roman" w:cs="Times New Roman"/>
                <w:color w:val="000000"/>
                <w:sz w:val="24"/>
                <w:szCs w:val="24"/>
              </w:rPr>
              <w:t>34 900,00</w:t>
            </w:r>
          </w:p>
        </w:tc>
      </w:tr>
      <w:tr w:rsidR="00F54091" w:rsidRPr="00F54091" w:rsidTr="00F46CB3">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7</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bCs/>
                <w:iCs/>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5 645 000,00</w:t>
            </w:r>
          </w:p>
        </w:tc>
      </w:tr>
      <w:tr w:rsidR="00F54091" w:rsidRPr="00F54091" w:rsidTr="00F46CB3">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sz w:val="24"/>
                <w:szCs w:val="24"/>
              </w:rPr>
            </w:pPr>
            <w:r w:rsidRPr="00F54091">
              <w:rPr>
                <w:rFonts w:ascii="Times New Roman" w:eastAsia="Times New Roman" w:hAnsi="Times New Roman" w:cs="Times New Roman"/>
                <w:sz w:val="24"/>
                <w:szCs w:val="24"/>
              </w:rPr>
              <w:t>8</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F54091" w:rsidP="00F54091">
            <w:pPr>
              <w:spacing w:after="0" w:line="240" w:lineRule="auto"/>
              <w:jc w:val="center"/>
              <w:rPr>
                <w:rFonts w:ascii="Times New Roman" w:eastAsia="Times New Roman" w:hAnsi="Times New Roman" w:cs="Times New Roman"/>
                <w:bCs/>
                <w:iCs/>
                <w:sz w:val="24"/>
                <w:szCs w:val="24"/>
                <w:highlight w:val="yellow"/>
              </w:rPr>
            </w:pPr>
            <w:r w:rsidRPr="00F54091">
              <w:rPr>
                <w:rFonts w:ascii="Times New Roman" w:eastAsia="Times New Roman" w:hAnsi="Times New Roman" w:cs="Times New Roman"/>
                <w:sz w:val="24"/>
                <w:szCs w:val="24"/>
              </w:rPr>
              <w:t>Организация в границах поселения водоснабжения населения, водоотведения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54091" w:rsidRPr="00F54091" w:rsidRDefault="007E6A5D" w:rsidP="007E6A5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1 548 501</w:t>
            </w:r>
            <w:r w:rsidR="00F54091" w:rsidRPr="00F5409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w:t>
            </w:r>
          </w:p>
        </w:tc>
      </w:tr>
      <w:tr w:rsidR="00F54091" w:rsidRPr="00F54091" w:rsidTr="00F46CB3">
        <w:trPr>
          <w:cantSplit/>
          <w:trHeight w:val="296"/>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54091" w:rsidRPr="00F54091" w:rsidRDefault="00F54091" w:rsidP="00F54091">
            <w:pPr>
              <w:spacing w:after="0" w:line="240" w:lineRule="auto"/>
              <w:jc w:val="center"/>
              <w:rPr>
                <w:rFonts w:ascii="Times New Roman" w:eastAsia="Times New Roman" w:hAnsi="Times New Roman" w:cs="Times New Roman"/>
                <w:sz w:val="24"/>
                <w:szCs w:val="24"/>
              </w:rPr>
            </w:pP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54091" w:rsidRPr="00F54091" w:rsidRDefault="00F54091" w:rsidP="00F54091">
            <w:pPr>
              <w:spacing w:after="0" w:line="240" w:lineRule="auto"/>
              <w:rPr>
                <w:rFonts w:ascii="Times New Roman" w:eastAsia="Times New Roman" w:hAnsi="Times New Roman" w:cs="Times New Roman"/>
                <w:b/>
                <w:color w:val="000000"/>
                <w:sz w:val="24"/>
                <w:szCs w:val="24"/>
              </w:rPr>
            </w:pPr>
            <w:r w:rsidRPr="00F54091">
              <w:rPr>
                <w:rFonts w:ascii="Times New Roman" w:eastAsia="Times New Roman" w:hAnsi="Times New Roman" w:cs="Times New Roman"/>
                <w:b/>
                <w:color w:val="000000"/>
                <w:sz w:val="24"/>
                <w:szCs w:val="24"/>
              </w:rPr>
              <w:t>ИТОГО</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r w:rsidRPr="00F54091">
              <w:rPr>
                <w:rFonts w:ascii="Times New Roman" w:eastAsia="Times New Roman" w:hAnsi="Times New Roman" w:cs="Times New Roman"/>
                <w:color w:val="000000"/>
                <w:sz w:val="24"/>
                <w:szCs w:val="24"/>
              </w:rPr>
              <w:t>15</w:t>
            </w:r>
            <w:r w:rsidR="007E6A5D">
              <w:rPr>
                <w:rFonts w:ascii="Times New Roman" w:eastAsia="Times New Roman" w:hAnsi="Times New Roman" w:cs="Times New Roman"/>
                <w:color w:val="000000"/>
                <w:sz w:val="24"/>
                <w:szCs w:val="24"/>
              </w:rPr>
              <w:t>1</w:t>
            </w:r>
            <w:r w:rsidRPr="00F54091">
              <w:rPr>
                <w:rFonts w:ascii="Times New Roman" w:eastAsia="Times New Roman" w:hAnsi="Times New Roman" w:cs="Times New Roman"/>
                <w:color w:val="000000"/>
                <w:sz w:val="24"/>
                <w:szCs w:val="24"/>
              </w:rPr>
              <w:t> </w:t>
            </w:r>
            <w:r w:rsidR="007E6A5D">
              <w:rPr>
                <w:rFonts w:ascii="Times New Roman" w:eastAsia="Times New Roman" w:hAnsi="Times New Roman" w:cs="Times New Roman"/>
                <w:color w:val="000000"/>
                <w:sz w:val="24"/>
                <w:szCs w:val="24"/>
              </w:rPr>
              <w:t>324</w:t>
            </w:r>
            <w:r w:rsidRPr="00F54091">
              <w:rPr>
                <w:rFonts w:ascii="Times New Roman" w:eastAsia="Times New Roman" w:hAnsi="Times New Roman" w:cs="Times New Roman"/>
                <w:color w:val="000000"/>
                <w:sz w:val="24"/>
                <w:szCs w:val="24"/>
              </w:rPr>
              <w:t xml:space="preserve"> </w:t>
            </w:r>
            <w:r w:rsidR="007E6A5D">
              <w:rPr>
                <w:rFonts w:ascii="Times New Roman" w:eastAsia="Times New Roman" w:hAnsi="Times New Roman" w:cs="Times New Roman"/>
                <w:color w:val="000000"/>
                <w:sz w:val="24"/>
                <w:szCs w:val="24"/>
              </w:rPr>
              <w:t>301</w:t>
            </w:r>
            <w:r w:rsidRPr="00F54091">
              <w:rPr>
                <w:rFonts w:ascii="Times New Roman" w:eastAsia="Times New Roman" w:hAnsi="Times New Roman" w:cs="Times New Roman"/>
                <w:color w:val="000000"/>
                <w:sz w:val="24"/>
                <w:szCs w:val="24"/>
              </w:rPr>
              <w:t>,</w:t>
            </w:r>
            <w:r w:rsidR="007E6A5D">
              <w:rPr>
                <w:rFonts w:ascii="Times New Roman" w:eastAsia="Times New Roman" w:hAnsi="Times New Roman" w:cs="Times New Roman"/>
                <w:color w:val="000000"/>
                <w:sz w:val="24"/>
                <w:szCs w:val="24"/>
              </w:rPr>
              <w:t>74</w:t>
            </w:r>
          </w:p>
          <w:p w:rsidR="00F54091" w:rsidRPr="00F54091" w:rsidRDefault="00F54091" w:rsidP="00F54091">
            <w:pPr>
              <w:spacing w:after="0" w:line="240" w:lineRule="auto"/>
              <w:jc w:val="center"/>
              <w:rPr>
                <w:rFonts w:ascii="Times New Roman" w:eastAsia="Times New Roman" w:hAnsi="Times New Roman" w:cs="Times New Roman"/>
                <w:color w:val="000000"/>
                <w:sz w:val="24"/>
                <w:szCs w:val="24"/>
              </w:rPr>
            </w:pPr>
          </w:p>
        </w:tc>
      </w:tr>
    </w:tbl>
    <w:p w:rsidR="000412B7" w:rsidRPr="000412B7" w:rsidRDefault="000412B7" w:rsidP="000412B7">
      <w:pPr>
        <w:spacing w:after="0" w:line="225" w:lineRule="atLeast"/>
        <w:rPr>
          <w:rFonts w:ascii="Times New Roman" w:eastAsia="Times New Roman" w:hAnsi="Times New Roman" w:cs="Times New Roman"/>
          <w:color w:val="000000"/>
          <w:sz w:val="18"/>
          <w:szCs w:val="18"/>
        </w:rPr>
      </w:pPr>
    </w:p>
    <w:p w:rsidR="000412B7" w:rsidRPr="000412B7" w:rsidRDefault="000412B7" w:rsidP="000412B7">
      <w:pPr>
        <w:spacing w:after="0" w:line="225" w:lineRule="atLeast"/>
        <w:jc w:val="both"/>
        <w:rPr>
          <w:rFonts w:ascii="Times New Roman" w:eastAsia="Times New Roman" w:hAnsi="Times New Roman" w:cs="Times New Roman"/>
          <w:color w:val="000000"/>
          <w:sz w:val="16"/>
          <w:szCs w:val="16"/>
        </w:rPr>
      </w:pPr>
    </w:p>
    <w:tbl>
      <w:tblPr>
        <w:tblW w:w="11310" w:type="dxa"/>
        <w:tblInd w:w="108" w:type="dxa"/>
        <w:tblCellMar>
          <w:left w:w="0" w:type="dxa"/>
          <w:right w:w="0" w:type="dxa"/>
        </w:tblCellMar>
        <w:tblLook w:val="0000"/>
      </w:tblPr>
      <w:tblGrid>
        <w:gridCol w:w="5760"/>
        <w:gridCol w:w="5550"/>
      </w:tblGrid>
      <w:tr w:rsidR="000412B7"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Председатель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городского поселения</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 Благовещенск</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___________________ Т.Н. Кузнецова</w:t>
            </w:r>
          </w:p>
          <w:p w:rsidR="000412B7" w:rsidRPr="000412B7" w:rsidRDefault="000412B7" w:rsidP="000412B7">
            <w:pPr>
              <w:spacing w:after="0" w:line="225"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c>
          <w:tcPr>
            <w:tcW w:w="5550" w:type="dxa"/>
            <w:tcBorders>
              <w:top w:val="nil"/>
              <w:left w:val="nil"/>
              <w:bottom w:val="nil"/>
              <w:right w:val="nil"/>
            </w:tcBorders>
            <w:shd w:val="clear" w:color="auto" w:fill="auto"/>
            <w:tcMar>
              <w:top w:w="0" w:type="dxa"/>
              <w:left w:w="108" w:type="dxa"/>
              <w:bottom w:w="0" w:type="dxa"/>
              <w:right w:w="108" w:type="dxa"/>
            </w:tcMar>
          </w:tcPr>
          <w:p w:rsidR="000412B7" w:rsidRPr="000412B7" w:rsidRDefault="00263910" w:rsidP="000412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w:t>
            </w:r>
            <w:r w:rsidR="000412B7" w:rsidRPr="000412B7">
              <w:rPr>
                <w:rFonts w:ascii="Times New Roman" w:eastAsia="Times New Roman" w:hAnsi="Times New Roman" w:cs="Times New Roman"/>
                <w:color w:val="000000"/>
                <w:sz w:val="24"/>
                <w:szCs w:val="24"/>
              </w:rPr>
              <w:t xml:space="preserve">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______________ </w:t>
            </w:r>
            <w:r w:rsidR="00263910">
              <w:rPr>
                <w:rFonts w:ascii="Times New Roman" w:eastAsia="Times New Roman" w:hAnsi="Times New Roman" w:cs="Times New Roman"/>
                <w:color w:val="000000"/>
                <w:sz w:val="24"/>
                <w:szCs w:val="24"/>
              </w:rPr>
              <w:t>Е.Г. Копытков</w:t>
            </w:r>
          </w:p>
          <w:p w:rsidR="000412B7" w:rsidRPr="000412B7" w:rsidRDefault="000412B7" w:rsidP="000412B7">
            <w:pPr>
              <w:spacing w:after="0" w:line="326"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r w:rsidR="00B270D5">
              <w:rPr>
                <w:rFonts w:ascii="Times New Roman" w:hAnsi="Times New Roman"/>
                <w:b/>
                <w:color w:val="000000"/>
                <w:sz w:val="24"/>
                <w:szCs w:val="24"/>
              </w:rPr>
              <w:t xml:space="preserve">                                                        »</w:t>
            </w:r>
          </w:p>
        </w:tc>
      </w:tr>
      <w:tr w:rsidR="00B270D5"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B270D5" w:rsidRPr="000412B7" w:rsidRDefault="00B270D5" w:rsidP="000412B7">
            <w:pPr>
              <w:spacing w:after="0" w:line="240" w:lineRule="auto"/>
              <w:rPr>
                <w:rFonts w:ascii="Times New Roman" w:eastAsia="Times New Roman" w:hAnsi="Times New Roman" w:cs="Times New Roman"/>
                <w:color w:val="000000"/>
                <w:sz w:val="24"/>
                <w:szCs w:val="24"/>
              </w:rPr>
            </w:pPr>
          </w:p>
        </w:tc>
        <w:tc>
          <w:tcPr>
            <w:tcW w:w="5550" w:type="dxa"/>
            <w:tcBorders>
              <w:top w:val="nil"/>
              <w:left w:val="nil"/>
              <w:bottom w:val="nil"/>
              <w:right w:val="nil"/>
            </w:tcBorders>
            <w:shd w:val="clear" w:color="auto" w:fill="auto"/>
            <w:tcMar>
              <w:top w:w="0" w:type="dxa"/>
              <w:left w:w="108" w:type="dxa"/>
              <w:bottom w:w="0" w:type="dxa"/>
              <w:right w:w="108" w:type="dxa"/>
            </w:tcMar>
          </w:tcPr>
          <w:p w:rsidR="00B270D5" w:rsidRDefault="00B270D5" w:rsidP="000412B7">
            <w:pPr>
              <w:spacing w:after="0" w:line="240" w:lineRule="auto"/>
              <w:rPr>
                <w:rFonts w:ascii="Times New Roman" w:eastAsia="Times New Roman" w:hAnsi="Times New Roman" w:cs="Times New Roman"/>
                <w:color w:val="000000"/>
                <w:sz w:val="24"/>
                <w:szCs w:val="24"/>
              </w:rPr>
            </w:pPr>
            <w:bookmarkStart w:id="0" w:name="_GoBack"/>
            <w:bookmarkEnd w:id="0"/>
          </w:p>
        </w:tc>
      </w:tr>
    </w:tbl>
    <w:p w:rsidR="00047EB3" w:rsidRPr="00047EB3" w:rsidRDefault="00047EB3" w:rsidP="00047EB3">
      <w:pPr>
        <w:spacing w:after="0" w:line="240" w:lineRule="auto"/>
        <w:ind w:left="3402"/>
        <w:rPr>
          <w:rFonts w:ascii="Times New Roman" w:eastAsia="Times New Roman" w:hAnsi="Times New Roman" w:cs="Times New Roman"/>
          <w:sz w:val="28"/>
          <w:szCs w:val="28"/>
        </w:rPr>
      </w:pPr>
    </w:p>
    <w:p w:rsidR="009F190D" w:rsidRPr="00047EB3" w:rsidRDefault="009F190D">
      <w:pPr>
        <w:rPr>
          <w:rFonts w:ascii="Times New Roman" w:hAnsi="Times New Roman" w:cs="Times New Roman"/>
          <w:sz w:val="28"/>
          <w:szCs w:val="28"/>
        </w:rPr>
      </w:pPr>
    </w:p>
    <w:sectPr w:rsidR="009F190D" w:rsidRPr="00047EB3" w:rsidSect="0051243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047EB3"/>
    <w:rsid w:val="000412B7"/>
    <w:rsid w:val="00047EB3"/>
    <w:rsid w:val="000C484D"/>
    <w:rsid w:val="00102D7C"/>
    <w:rsid w:val="00117117"/>
    <w:rsid w:val="00170ABD"/>
    <w:rsid w:val="001B705F"/>
    <w:rsid w:val="001F7CE9"/>
    <w:rsid w:val="00241D66"/>
    <w:rsid w:val="00263910"/>
    <w:rsid w:val="002865A4"/>
    <w:rsid w:val="0033098C"/>
    <w:rsid w:val="00383730"/>
    <w:rsid w:val="00432EDA"/>
    <w:rsid w:val="00436DC9"/>
    <w:rsid w:val="00455ED4"/>
    <w:rsid w:val="00464F61"/>
    <w:rsid w:val="00512437"/>
    <w:rsid w:val="005C5C3A"/>
    <w:rsid w:val="005F4548"/>
    <w:rsid w:val="00601359"/>
    <w:rsid w:val="006418ED"/>
    <w:rsid w:val="006B131B"/>
    <w:rsid w:val="006D4EBA"/>
    <w:rsid w:val="006F50D4"/>
    <w:rsid w:val="007332D6"/>
    <w:rsid w:val="00745AE3"/>
    <w:rsid w:val="00767F1F"/>
    <w:rsid w:val="0078559C"/>
    <w:rsid w:val="007B3756"/>
    <w:rsid w:val="007E6A5D"/>
    <w:rsid w:val="00813965"/>
    <w:rsid w:val="00825EA3"/>
    <w:rsid w:val="00832B77"/>
    <w:rsid w:val="008444A0"/>
    <w:rsid w:val="008A3F7F"/>
    <w:rsid w:val="008C3611"/>
    <w:rsid w:val="008C585B"/>
    <w:rsid w:val="0092665F"/>
    <w:rsid w:val="00934925"/>
    <w:rsid w:val="00950858"/>
    <w:rsid w:val="009F190D"/>
    <w:rsid w:val="00A57C20"/>
    <w:rsid w:val="00A741B9"/>
    <w:rsid w:val="00AC3E8A"/>
    <w:rsid w:val="00B270D5"/>
    <w:rsid w:val="00B54F4A"/>
    <w:rsid w:val="00B7640E"/>
    <w:rsid w:val="00BA2EDB"/>
    <w:rsid w:val="00BD6251"/>
    <w:rsid w:val="00C414DF"/>
    <w:rsid w:val="00C93CF3"/>
    <w:rsid w:val="00CA5801"/>
    <w:rsid w:val="00CC5DAD"/>
    <w:rsid w:val="00CE3B14"/>
    <w:rsid w:val="00D24DFD"/>
    <w:rsid w:val="00D62C66"/>
    <w:rsid w:val="00D634FD"/>
    <w:rsid w:val="00D93FF8"/>
    <w:rsid w:val="00DB7363"/>
    <w:rsid w:val="00DD2827"/>
    <w:rsid w:val="00E543C6"/>
    <w:rsid w:val="00E550DB"/>
    <w:rsid w:val="00E8349D"/>
    <w:rsid w:val="00E8502D"/>
    <w:rsid w:val="00EC4C31"/>
    <w:rsid w:val="00EE20E7"/>
    <w:rsid w:val="00F058ED"/>
    <w:rsid w:val="00F540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F4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8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124&amp;dst=100179&amp;field=134&amp;date=15.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1757</Words>
  <Characters>10017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42</cp:revision>
  <cp:lastPrinted>2026-04-27T09:51:00Z</cp:lastPrinted>
  <dcterms:created xsi:type="dcterms:W3CDTF">2025-02-19T11:17:00Z</dcterms:created>
  <dcterms:modified xsi:type="dcterms:W3CDTF">2026-05-15T04:32:00Z</dcterms:modified>
</cp:coreProperties>
</file>